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68CC3" w14:textId="77777777" w:rsidR="00C95462" w:rsidRDefault="00C95462" w:rsidP="00C95462">
      <w:pPr>
        <w:spacing w:line="240" w:lineRule="auto"/>
        <w:jc w:val="center"/>
        <w:rPr>
          <w:rFonts w:ascii="Times New Roman" w:eastAsia="Times New Roman" w:hAnsi="Times New Roman" w:cs="Times New Roman"/>
          <w:sz w:val="28"/>
          <w:szCs w:val="28"/>
          <w:lang w:eastAsia="ru-RU"/>
        </w:rPr>
      </w:pPr>
      <w:bookmarkStart w:id="0" w:name="_Hlk228981418"/>
      <w:r>
        <w:rPr>
          <w:rFonts w:ascii="Times New Roman" w:eastAsia="Times New Roman" w:hAnsi="Times New Roman" w:cs="Times New Roman"/>
          <w:color w:val="000000"/>
          <w:sz w:val="28"/>
          <w:szCs w:val="28"/>
          <w:lang w:eastAsia="ru-RU"/>
        </w:rPr>
        <w:t>Белорусский государственный технологический университет</w:t>
      </w:r>
    </w:p>
    <w:p w14:paraId="4C82E024" w14:textId="77777777" w:rsidR="00C95462" w:rsidRDefault="00C95462" w:rsidP="00C95462">
      <w:pPr>
        <w:spacing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Факультет информационных технологий</w:t>
      </w:r>
    </w:p>
    <w:p w14:paraId="53DDB3F9" w14:textId="77777777" w:rsidR="00C95462" w:rsidRDefault="00C95462" w:rsidP="00C95462">
      <w:pPr>
        <w:spacing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Кафедра программной инженерии</w:t>
      </w:r>
    </w:p>
    <w:p w14:paraId="7B4E2AB3" w14:textId="77777777" w:rsidR="00C95462" w:rsidRDefault="00C95462" w:rsidP="00C95462">
      <w:pPr>
        <w:spacing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 </w:t>
      </w:r>
    </w:p>
    <w:p w14:paraId="00C90DAB" w14:textId="77777777" w:rsidR="00C95462" w:rsidRDefault="00C95462" w:rsidP="00C95462">
      <w:pPr>
        <w:spacing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 </w:t>
      </w:r>
    </w:p>
    <w:p w14:paraId="3C1DF751" w14:textId="77777777" w:rsidR="00C95462" w:rsidRDefault="00C95462" w:rsidP="00C95462">
      <w:pPr>
        <w:spacing w:after="24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r>
    </w:p>
    <w:p w14:paraId="64A5BFFB" w14:textId="3E5E4D37" w:rsidR="00C95462" w:rsidRPr="00C95462" w:rsidRDefault="00C95462" w:rsidP="00C95462">
      <w:pPr>
        <w:spacing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 xml:space="preserve"> Лабораторная работа </w:t>
      </w:r>
      <w:r w:rsidRPr="00C95462">
        <w:rPr>
          <w:rFonts w:ascii="Times New Roman" w:eastAsia="Times New Roman" w:hAnsi="Times New Roman" w:cs="Times New Roman"/>
          <w:color w:val="000000"/>
          <w:sz w:val="28"/>
          <w:szCs w:val="28"/>
          <w:lang w:eastAsia="ru-RU"/>
        </w:rPr>
        <w:t>8</w:t>
      </w:r>
    </w:p>
    <w:p w14:paraId="45C2F885" w14:textId="77777777" w:rsidR="00C95462" w:rsidRDefault="00C95462" w:rsidP="00C95462">
      <w:pPr>
        <w:spacing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По дисциплине «Информационная безопасность»</w:t>
      </w:r>
    </w:p>
    <w:p w14:paraId="63C4D537" w14:textId="39B0382B" w:rsidR="00C95462" w:rsidRDefault="00C95462" w:rsidP="00C95462">
      <w:pPr>
        <w:spacing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На тему «</w:t>
      </w:r>
      <w:r>
        <w:rPr>
          <w:rFonts w:ascii="Times New Roman" w:eastAsia="Times New Roman" w:hAnsi="Times New Roman"/>
          <w:color w:val="000000"/>
          <w:sz w:val="28"/>
          <w:szCs w:val="28"/>
          <w:lang w:eastAsia="ru-RU"/>
        </w:rPr>
        <w:t>Исследование потоковых шифров</w:t>
      </w:r>
      <w:r>
        <w:rPr>
          <w:rFonts w:ascii="Times New Roman" w:eastAsia="Times New Roman" w:hAnsi="Times New Roman" w:cs="Times New Roman"/>
          <w:color w:val="000000"/>
          <w:sz w:val="28"/>
          <w:szCs w:val="28"/>
          <w:lang w:eastAsia="ru-RU"/>
        </w:rPr>
        <w:t>»</w:t>
      </w:r>
    </w:p>
    <w:p w14:paraId="11348316" w14:textId="77777777" w:rsidR="00C95462" w:rsidRDefault="00C95462" w:rsidP="00C95462">
      <w:pPr>
        <w:spacing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 </w:t>
      </w:r>
    </w:p>
    <w:p w14:paraId="2695B03F" w14:textId="77777777" w:rsidR="00C95462" w:rsidRDefault="00C95462" w:rsidP="00C95462">
      <w:pPr>
        <w:spacing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 </w:t>
      </w:r>
    </w:p>
    <w:p w14:paraId="57971EC7" w14:textId="77777777" w:rsidR="00C95462" w:rsidRDefault="00C95462" w:rsidP="00C95462">
      <w:pPr>
        <w:spacing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 </w:t>
      </w:r>
    </w:p>
    <w:p w14:paraId="5B84937B" w14:textId="77777777" w:rsidR="00C95462" w:rsidRDefault="00C95462" w:rsidP="00C95462">
      <w:pPr>
        <w:spacing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 </w:t>
      </w:r>
    </w:p>
    <w:p w14:paraId="081AB1B3" w14:textId="77777777" w:rsidR="00C95462" w:rsidRDefault="00C95462" w:rsidP="00C95462">
      <w:pPr>
        <w:spacing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 </w:t>
      </w:r>
    </w:p>
    <w:p w14:paraId="031FD59B" w14:textId="77777777" w:rsidR="00C95462" w:rsidRDefault="00C95462" w:rsidP="00C95462">
      <w:pPr>
        <w:spacing w:line="240" w:lineRule="auto"/>
        <w:jc w:val="right"/>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Выполнила:</w:t>
      </w:r>
    </w:p>
    <w:p w14:paraId="775249E9" w14:textId="77777777" w:rsidR="00C95462" w:rsidRDefault="00C95462" w:rsidP="00C95462">
      <w:pPr>
        <w:spacing w:line="240" w:lineRule="auto"/>
        <w:jc w:val="right"/>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Студентка 3 курса 7 группы</w:t>
      </w:r>
    </w:p>
    <w:p w14:paraId="2AEA6F1A" w14:textId="77777777" w:rsidR="00C95462" w:rsidRDefault="00C95462" w:rsidP="00C95462">
      <w:pPr>
        <w:wordWrap w:val="0"/>
        <w:spacing w:line="240" w:lineRule="auto"/>
        <w:jc w:val="right"/>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Подшиваленко Диана Игоревна</w:t>
      </w:r>
    </w:p>
    <w:p w14:paraId="7EB501CC" w14:textId="77777777" w:rsidR="00C95462" w:rsidRDefault="00C95462" w:rsidP="00C95462">
      <w:pPr>
        <w:spacing w:line="240" w:lineRule="auto"/>
        <w:jc w:val="right"/>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Преподаватель: ст. преп. Сазонова Д.В.</w:t>
      </w:r>
    </w:p>
    <w:p w14:paraId="0112E8A6" w14:textId="4C16929B" w:rsidR="00C95462" w:rsidRDefault="00C95462" w:rsidP="00C95462">
      <w:pPr>
        <w:wordWrap w:val="0"/>
        <w:spacing w:line="240" w:lineRule="auto"/>
        <w:jc w:val="right"/>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Дата выполнения: </w:t>
      </w:r>
      <w:r>
        <w:rPr>
          <w:rFonts w:ascii="Times New Roman" w:eastAsia="Times New Roman" w:hAnsi="Times New Roman" w:cs="Times New Roman"/>
          <w:color w:val="000000"/>
          <w:sz w:val="28"/>
          <w:szCs w:val="28"/>
          <w:lang w:eastAsia="ru-RU"/>
        </w:rPr>
        <w:t>05</w:t>
      </w:r>
      <w:r>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color w:val="000000"/>
          <w:sz w:val="28"/>
          <w:szCs w:val="28"/>
          <w:lang w:eastAsia="ru-RU"/>
        </w:rPr>
        <w:t>04</w:t>
      </w:r>
      <w:r>
        <w:rPr>
          <w:rFonts w:ascii="Times New Roman" w:eastAsia="Times New Roman" w:hAnsi="Times New Roman" w:cs="Times New Roman"/>
          <w:color w:val="000000"/>
          <w:sz w:val="28"/>
          <w:szCs w:val="28"/>
          <w:lang w:eastAsia="ru-RU"/>
        </w:rPr>
        <w:t>.2026</w:t>
      </w:r>
    </w:p>
    <w:p w14:paraId="4D73CD65" w14:textId="77777777" w:rsidR="00C95462" w:rsidRDefault="00C95462" w:rsidP="00C95462">
      <w:pPr>
        <w:spacing w:after="24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r>
      <w:r>
        <w:rPr>
          <w:rFonts w:ascii="Times New Roman" w:eastAsia="Times New Roman" w:hAnsi="Times New Roman" w:cs="Times New Roman"/>
          <w:sz w:val="28"/>
          <w:szCs w:val="28"/>
          <w:lang w:eastAsia="ru-RU"/>
        </w:rPr>
        <w:br/>
      </w:r>
      <w:r>
        <w:rPr>
          <w:rFonts w:ascii="Times New Roman" w:eastAsia="Times New Roman" w:hAnsi="Times New Roman" w:cs="Times New Roman"/>
          <w:sz w:val="28"/>
          <w:szCs w:val="28"/>
          <w:lang w:eastAsia="ru-RU"/>
        </w:rPr>
        <w:br/>
      </w:r>
    </w:p>
    <w:p w14:paraId="6E9B7228" w14:textId="77777777" w:rsidR="00C95462" w:rsidRDefault="00C95462" w:rsidP="00C95462">
      <w:pPr>
        <w:spacing w:after="240" w:line="240" w:lineRule="auto"/>
        <w:rPr>
          <w:rFonts w:ascii="Times New Roman" w:eastAsia="Times New Roman" w:hAnsi="Times New Roman" w:cs="Times New Roman"/>
          <w:sz w:val="28"/>
          <w:szCs w:val="28"/>
          <w:lang w:eastAsia="ru-RU"/>
        </w:rPr>
      </w:pPr>
    </w:p>
    <w:p w14:paraId="5C77655C" w14:textId="77777777" w:rsidR="00C95462" w:rsidRDefault="00C95462" w:rsidP="00C95462">
      <w:pPr>
        <w:spacing w:after="240" w:line="240" w:lineRule="auto"/>
        <w:rPr>
          <w:rFonts w:ascii="Times New Roman" w:eastAsia="Times New Roman" w:hAnsi="Times New Roman" w:cs="Times New Roman"/>
          <w:sz w:val="28"/>
          <w:szCs w:val="28"/>
          <w:lang w:eastAsia="ru-RU"/>
        </w:rPr>
      </w:pPr>
    </w:p>
    <w:p w14:paraId="6B786BF0" w14:textId="77777777" w:rsidR="00C95462" w:rsidRDefault="00C95462" w:rsidP="00C95462">
      <w:pPr>
        <w:spacing w:after="240" w:line="240" w:lineRule="auto"/>
        <w:rPr>
          <w:rFonts w:ascii="Times New Roman" w:eastAsia="Times New Roman" w:hAnsi="Times New Roman" w:cs="Times New Roman"/>
          <w:sz w:val="28"/>
          <w:szCs w:val="28"/>
          <w:lang w:eastAsia="ru-RU"/>
        </w:rPr>
      </w:pPr>
    </w:p>
    <w:p w14:paraId="05D1B726" w14:textId="77777777" w:rsidR="00C95462" w:rsidRDefault="00C95462" w:rsidP="00C95462">
      <w:pPr>
        <w:spacing w:after="240" w:line="240" w:lineRule="auto"/>
        <w:rPr>
          <w:rFonts w:ascii="Times New Roman" w:eastAsia="Times New Roman" w:hAnsi="Times New Roman" w:cs="Times New Roman"/>
          <w:sz w:val="28"/>
          <w:szCs w:val="28"/>
          <w:lang w:eastAsia="ru-RU"/>
        </w:rPr>
      </w:pPr>
    </w:p>
    <w:p w14:paraId="596BE214" w14:textId="77777777" w:rsidR="00C95462" w:rsidRDefault="00C95462" w:rsidP="00C95462">
      <w:pPr>
        <w:spacing w:after="240" w:line="240" w:lineRule="auto"/>
        <w:rPr>
          <w:rFonts w:ascii="Times New Roman" w:eastAsia="Times New Roman" w:hAnsi="Times New Roman" w:cs="Times New Roman"/>
          <w:sz w:val="28"/>
          <w:szCs w:val="28"/>
          <w:lang w:eastAsia="ru-RU"/>
        </w:rPr>
      </w:pPr>
    </w:p>
    <w:p w14:paraId="1ACCF8BA" w14:textId="77777777" w:rsidR="00C95462" w:rsidRDefault="00C95462" w:rsidP="00C95462">
      <w:pPr>
        <w:spacing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Минск 2026</w:t>
      </w:r>
    </w:p>
    <w:bookmarkEnd w:id="0" w:displacedByCustomXml="next"/>
    <w:bookmarkStart w:id="1" w:name="_Hlk228970201" w:displacedByCustomXml="next"/>
    <w:sdt>
      <w:sdtPr>
        <w:rPr>
          <w:rFonts w:ascii="Times New Roman" w:eastAsiaTheme="minorHAnsi" w:hAnsi="Times New Roman" w:cs="Times New Roman"/>
          <w:color w:val="auto"/>
          <w:sz w:val="22"/>
          <w:szCs w:val="22"/>
          <w:lang w:eastAsia="en-US"/>
        </w:rPr>
        <w:id w:val="-2068797035"/>
        <w:docPartObj>
          <w:docPartGallery w:val="Table of Contents"/>
          <w:docPartUnique/>
        </w:docPartObj>
      </w:sdtPr>
      <w:sdtContent>
        <w:p w14:paraId="5016D9AC" w14:textId="77777777" w:rsidR="00C95462" w:rsidRPr="00876865" w:rsidRDefault="00C95462" w:rsidP="00C95462">
          <w:pPr>
            <w:pStyle w:val="12"/>
            <w:spacing w:line="240" w:lineRule="auto"/>
            <w:jc w:val="center"/>
            <w:rPr>
              <w:rFonts w:ascii="Times New Roman" w:hAnsi="Times New Roman" w:cs="Times New Roman"/>
              <w:b/>
              <w:bCs/>
              <w:color w:val="000000" w:themeColor="text1"/>
              <w:sz w:val="28"/>
              <w:szCs w:val="28"/>
            </w:rPr>
          </w:pPr>
          <w:r w:rsidRPr="00876865">
            <w:rPr>
              <w:rFonts w:ascii="Times New Roman" w:hAnsi="Times New Roman" w:cs="Times New Roman"/>
              <w:b/>
              <w:bCs/>
              <w:color w:val="000000" w:themeColor="text1"/>
              <w:sz w:val="28"/>
              <w:szCs w:val="28"/>
            </w:rPr>
            <w:t>Оглавление</w:t>
          </w:r>
        </w:p>
        <w:p w14:paraId="17A98330" w14:textId="77777777" w:rsidR="00C95462" w:rsidRPr="00B47185" w:rsidRDefault="00C95462" w:rsidP="00C95462">
          <w:pPr>
            <w:pStyle w:val="11"/>
            <w:rPr>
              <w:rFonts w:ascii="Times New Roman" w:eastAsiaTheme="minorEastAsia" w:hAnsi="Times New Roman" w:cs="Times New Roman"/>
              <w:noProof/>
              <w:sz w:val="28"/>
              <w:szCs w:val="28"/>
              <w:lang w:eastAsia="ru-RU"/>
            </w:rPr>
          </w:pPr>
          <w:r w:rsidRPr="00B47185">
            <w:rPr>
              <w:rFonts w:ascii="Times New Roman" w:hAnsi="Times New Roman" w:cs="Times New Roman"/>
              <w:sz w:val="28"/>
              <w:szCs w:val="28"/>
            </w:rPr>
            <w:fldChar w:fldCharType="begin"/>
          </w:r>
          <w:r w:rsidRPr="00B47185">
            <w:rPr>
              <w:rFonts w:ascii="Times New Roman" w:hAnsi="Times New Roman" w:cs="Times New Roman"/>
              <w:sz w:val="28"/>
              <w:szCs w:val="28"/>
            </w:rPr>
            <w:instrText xml:space="preserve"> TOC \o "1-3" \h \z \u </w:instrText>
          </w:r>
          <w:r w:rsidRPr="00B47185">
            <w:rPr>
              <w:rFonts w:ascii="Times New Roman" w:hAnsi="Times New Roman" w:cs="Times New Roman"/>
              <w:sz w:val="28"/>
              <w:szCs w:val="28"/>
            </w:rPr>
            <w:fldChar w:fldCharType="separate"/>
          </w:r>
          <w:hyperlink w:anchor="_Toc228965905" w:history="1">
            <w:r w:rsidRPr="00B47185">
              <w:rPr>
                <w:rStyle w:val="a3"/>
                <w:rFonts w:ascii="Times New Roman" w:hAnsi="Times New Roman" w:cs="Times New Roman"/>
                <w:b/>
                <w:bCs/>
                <w:noProof/>
                <w:sz w:val="28"/>
                <w:szCs w:val="28"/>
              </w:rPr>
              <w:t>Введение</w:t>
            </w:r>
            <w:r w:rsidRPr="00B47185">
              <w:rPr>
                <w:rFonts w:ascii="Times New Roman" w:hAnsi="Times New Roman" w:cs="Times New Roman"/>
                <w:noProof/>
                <w:webHidden/>
                <w:sz w:val="28"/>
                <w:szCs w:val="28"/>
              </w:rPr>
              <w:tab/>
            </w:r>
            <w:r w:rsidRPr="00B47185">
              <w:rPr>
                <w:rFonts w:ascii="Times New Roman" w:hAnsi="Times New Roman" w:cs="Times New Roman"/>
                <w:noProof/>
                <w:webHidden/>
                <w:sz w:val="28"/>
                <w:szCs w:val="28"/>
              </w:rPr>
              <w:fldChar w:fldCharType="begin"/>
            </w:r>
            <w:r w:rsidRPr="00B47185">
              <w:rPr>
                <w:rFonts w:ascii="Times New Roman" w:hAnsi="Times New Roman" w:cs="Times New Roman"/>
                <w:noProof/>
                <w:webHidden/>
                <w:sz w:val="28"/>
                <w:szCs w:val="28"/>
              </w:rPr>
              <w:instrText xml:space="preserve"> PAGEREF _Toc228965905 \h </w:instrText>
            </w:r>
            <w:r w:rsidRPr="00B47185">
              <w:rPr>
                <w:rFonts w:ascii="Times New Roman" w:hAnsi="Times New Roman" w:cs="Times New Roman"/>
                <w:noProof/>
                <w:webHidden/>
                <w:sz w:val="28"/>
                <w:szCs w:val="28"/>
              </w:rPr>
            </w:r>
            <w:r w:rsidRPr="00B47185">
              <w:rPr>
                <w:rFonts w:ascii="Times New Roman" w:hAnsi="Times New Roman" w:cs="Times New Roman"/>
                <w:noProof/>
                <w:webHidden/>
                <w:sz w:val="28"/>
                <w:szCs w:val="28"/>
              </w:rPr>
              <w:fldChar w:fldCharType="separate"/>
            </w:r>
            <w:r w:rsidRPr="00B47185">
              <w:rPr>
                <w:rFonts w:ascii="Times New Roman" w:hAnsi="Times New Roman" w:cs="Times New Roman"/>
                <w:noProof/>
                <w:webHidden/>
                <w:sz w:val="28"/>
                <w:szCs w:val="28"/>
              </w:rPr>
              <w:t>3</w:t>
            </w:r>
            <w:r w:rsidRPr="00B47185">
              <w:rPr>
                <w:rFonts w:ascii="Times New Roman" w:hAnsi="Times New Roman" w:cs="Times New Roman"/>
                <w:noProof/>
                <w:webHidden/>
                <w:sz w:val="28"/>
                <w:szCs w:val="28"/>
              </w:rPr>
              <w:fldChar w:fldCharType="end"/>
            </w:r>
          </w:hyperlink>
        </w:p>
        <w:p w14:paraId="5D1A8AE6" w14:textId="77777777" w:rsidR="00C95462" w:rsidRPr="00B47185" w:rsidRDefault="00C95462" w:rsidP="00C95462">
          <w:pPr>
            <w:pStyle w:val="11"/>
            <w:rPr>
              <w:rFonts w:ascii="Times New Roman" w:eastAsiaTheme="minorEastAsia" w:hAnsi="Times New Roman" w:cs="Times New Roman"/>
              <w:noProof/>
              <w:sz w:val="28"/>
              <w:szCs w:val="28"/>
              <w:lang w:eastAsia="ru-RU"/>
            </w:rPr>
          </w:pPr>
          <w:hyperlink w:anchor="_Toc228965906" w:history="1">
            <w:r w:rsidRPr="00B47185">
              <w:rPr>
                <w:rStyle w:val="a3"/>
                <w:rFonts w:ascii="Times New Roman" w:hAnsi="Times New Roman" w:cs="Times New Roman"/>
                <w:b/>
                <w:bCs/>
                <w:noProof/>
                <w:sz w:val="28"/>
                <w:szCs w:val="28"/>
              </w:rPr>
              <w:t>1 Практическое задание</w:t>
            </w:r>
            <w:r w:rsidRPr="00B47185">
              <w:rPr>
                <w:rFonts w:ascii="Times New Roman" w:hAnsi="Times New Roman" w:cs="Times New Roman"/>
                <w:noProof/>
                <w:webHidden/>
                <w:sz w:val="28"/>
                <w:szCs w:val="28"/>
              </w:rPr>
              <w:tab/>
            </w:r>
            <w:r w:rsidRPr="00B47185">
              <w:rPr>
                <w:rFonts w:ascii="Times New Roman" w:hAnsi="Times New Roman" w:cs="Times New Roman"/>
                <w:noProof/>
                <w:webHidden/>
                <w:sz w:val="28"/>
                <w:szCs w:val="28"/>
              </w:rPr>
              <w:fldChar w:fldCharType="begin"/>
            </w:r>
            <w:r w:rsidRPr="00B47185">
              <w:rPr>
                <w:rFonts w:ascii="Times New Roman" w:hAnsi="Times New Roman" w:cs="Times New Roman"/>
                <w:noProof/>
                <w:webHidden/>
                <w:sz w:val="28"/>
                <w:szCs w:val="28"/>
              </w:rPr>
              <w:instrText xml:space="preserve"> PAGEREF _Toc228965906 \h </w:instrText>
            </w:r>
            <w:r w:rsidRPr="00B47185">
              <w:rPr>
                <w:rFonts w:ascii="Times New Roman" w:hAnsi="Times New Roman" w:cs="Times New Roman"/>
                <w:noProof/>
                <w:webHidden/>
                <w:sz w:val="28"/>
                <w:szCs w:val="28"/>
              </w:rPr>
            </w:r>
            <w:r w:rsidRPr="00B47185">
              <w:rPr>
                <w:rFonts w:ascii="Times New Roman" w:hAnsi="Times New Roman" w:cs="Times New Roman"/>
                <w:noProof/>
                <w:webHidden/>
                <w:sz w:val="28"/>
                <w:szCs w:val="28"/>
              </w:rPr>
              <w:fldChar w:fldCharType="separate"/>
            </w:r>
            <w:r w:rsidRPr="00B47185">
              <w:rPr>
                <w:rFonts w:ascii="Times New Roman" w:hAnsi="Times New Roman" w:cs="Times New Roman"/>
                <w:noProof/>
                <w:webHidden/>
                <w:sz w:val="28"/>
                <w:szCs w:val="28"/>
              </w:rPr>
              <w:t>4</w:t>
            </w:r>
            <w:r w:rsidRPr="00B47185">
              <w:rPr>
                <w:rFonts w:ascii="Times New Roman" w:hAnsi="Times New Roman" w:cs="Times New Roman"/>
                <w:noProof/>
                <w:webHidden/>
                <w:sz w:val="28"/>
                <w:szCs w:val="28"/>
              </w:rPr>
              <w:fldChar w:fldCharType="end"/>
            </w:r>
          </w:hyperlink>
        </w:p>
        <w:p w14:paraId="5E4F77D0" w14:textId="77777777" w:rsidR="00C95462" w:rsidRDefault="00C95462" w:rsidP="00C95462">
          <w:pPr>
            <w:spacing w:after="100" w:line="240" w:lineRule="auto"/>
            <w:rPr>
              <w:rFonts w:ascii="Times New Roman" w:hAnsi="Times New Roman" w:cs="Times New Roman"/>
            </w:rPr>
          </w:pPr>
          <w:r w:rsidRPr="00B47185">
            <w:rPr>
              <w:rFonts w:ascii="Times New Roman" w:hAnsi="Times New Roman" w:cs="Times New Roman"/>
              <w:sz w:val="28"/>
              <w:szCs w:val="28"/>
            </w:rPr>
            <w:fldChar w:fldCharType="end"/>
          </w:r>
        </w:p>
      </w:sdtContent>
    </w:sdt>
    <w:p w14:paraId="29B453BC" w14:textId="77777777" w:rsidR="00C95462" w:rsidRDefault="00C95462" w:rsidP="00C95462">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20137B61" w14:textId="77777777" w:rsidR="00C95462" w:rsidRPr="00946EC9" w:rsidRDefault="00C95462" w:rsidP="00C95462">
      <w:pPr>
        <w:pStyle w:val="1"/>
        <w:spacing w:before="0" w:after="360" w:line="240" w:lineRule="auto"/>
        <w:jc w:val="center"/>
        <w:rPr>
          <w:rFonts w:ascii="Times New Roman" w:hAnsi="Times New Roman" w:cs="Times New Roman"/>
          <w:b/>
          <w:bCs/>
          <w:color w:val="auto"/>
          <w:sz w:val="28"/>
          <w:szCs w:val="28"/>
        </w:rPr>
      </w:pPr>
      <w:bookmarkStart w:id="2" w:name="_Toc228965905"/>
      <w:bookmarkStart w:id="3" w:name="_Hlk228970516"/>
      <w:bookmarkEnd w:id="1"/>
      <w:r w:rsidRPr="00946EC9">
        <w:rPr>
          <w:rFonts w:ascii="Times New Roman" w:hAnsi="Times New Roman" w:cs="Times New Roman"/>
          <w:b/>
          <w:bCs/>
          <w:color w:val="auto"/>
          <w:sz w:val="28"/>
          <w:szCs w:val="28"/>
        </w:rPr>
        <w:lastRenderedPageBreak/>
        <w:t>Введение</w:t>
      </w:r>
      <w:bookmarkEnd w:id="2"/>
    </w:p>
    <w:bookmarkEnd w:id="3"/>
    <w:p w14:paraId="14E67295" w14:textId="0AC07C6F" w:rsidR="00C95462" w:rsidRPr="00C95462" w:rsidRDefault="00C95462" w:rsidP="00C95462">
      <w:pPr>
        <w:spacing w:after="0" w:line="240" w:lineRule="auto"/>
        <w:ind w:firstLine="709"/>
        <w:jc w:val="both"/>
        <w:rPr>
          <w:rFonts w:ascii="Times New Roman" w:hAnsi="Times New Roman" w:cs="Times New Roman"/>
          <w:sz w:val="28"/>
          <w:szCs w:val="28"/>
        </w:rPr>
      </w:pPr>
      <w:r w:rsidRPr="00C95462">
        <w:rPr>
          <w:rFonts w:ascii="Times New Roman" w:hAnsi="Times New Roman" w:cs="Times New Roman"/>
          <w:sz w:val="28"/>
          <w:szCs w:val="28"/>
        </w:rPr>
        <w:t xml:space="preserve">Потоковые шифры являются важным классом симметричных криптографических алгоритмов, предназначенных для защиты информации путем последовательного зашифрования отдельных символов, битов или байтов открытого текста с использованием специального ключевого потока </w:t>
      </w:r>
      <w:r>
        <w:rPr>
          <w:rFonts w:ascii="Times New Roman" w:hAnsi="Times New Roman" w:cs="Times New Roman"/>
          <w:sz w:val="28"/>
          <w:szCs w:val="28"/>
        </w:rPr>
        <w:t>–</w:t>
      </w:r>
      <w:r w:rsidRPr="00C95462">
        <w:rPr>
          <w:rFonts w:ascii="Times New Roman" w:hAnsi="Times New Roman" w:cs="Times New Roman"/>
          <w:sz w:val="28"/>
          <w:szCs w:val="28"/>
        </w:rPr>
        <w:t xml:space="preserve"> гаммы. В отличие от блочных шифров, потоковые алгоритмы обрабатывают данные непрерывно, что делает их особенно эффективными при работе с потоковыми данными, телекоммуникациями и системами реального времени.</w:t>
      </w:r>
    </w:p>
    <w:p w14:paraId="450F2150" w14:textId="5A704B1F" w:rsidR="00C95462" w:rsidRPr="00C95462" w:rsidRDefault="00C95462" w:rsidP="00C95462">
      <w:pPr>
        <w:spacing w:after="0" w:line="240" w:lineRule="auto"/>
        <w:ind w:firstLine="709"/>
        <w:jc w:val="both"/>
        <w:rPr>
          <w:rFonts w:ascii="Times New Roman" w:hAnsi="Times New Roman" w:cs="Times New Roman"/>
          <w:sz w:val="28"/>
          <w:szCs w:val="28"/>
        </w:rPr>
      </w:pPr>
      <w:r w:rsidRPr="00C95462">
        <w:rPr>
          <w:rFonts w:ascii="Times New Roman" w:hAnsi="Times New Roman" w:cs="Times New Roman"/>
          <w:sz w:val="28"/>
          <w:szCs w:val="28"/>
        </w:rPr>
        <w:t>Основой любого потокового шифра является генератор ключевой информации, создающий последовательность псевдослучайных чисел, максимально приближенную по своим свойствам к истинно случайной последовательности. Качество такой гаммы напрямую определяет криптостойкость алгоритма, поскольку предсказуемость ключевого потока существенно снижает уровень защиты информации. Для генерации псевдослучайных последовательностей применяются различные методы, включая линейные конгруэнтные генераторы, регистры сдвига с линейной обратной связью, генераторы на основе RSA, BBS и специализированные алгоритмы, такие как RC4.</w:t>
      </w:r>
    </w:p>
    <w:p w14:paraId="281CE0BC" w14:textId="20FEBC01" w:rsidR="00C95462" w:rsidRPr="00C95462" w:rsidRDefault="00C95462" w:rsidP="00C95462">
      <w:pPr>
        <w:spacing w:after="0" w:line="240" w:lineRule="auto"/>
        <w:ind w:firstLine="709"/>
        <w:jc w:val="both"/>
        <w:rPr>
          <w:rFonts w:ascii="Times New Roman" w:hAnsi="Times New Roman" w:cs="Times New Roman"/>
          <w:sz w:val="28"/>
          <w:szCs w:val="28"/>
        </w:rPr>
      </w:pPr>
      <w:r w:rsidRPr="00C95462">
        <w:rPr>
          <w:rFonts w:ascii="Times New Roman" w:hAnsi="Times New Roman" w:cs="Times New Roman"/>
          <w:sz w:val="28"/>
          <w:szCs w:val="28"/>
        </w:rPr>
        <w:t>Потоковые шифры подразделяются на синхронные и самосинхронизирующиеся. Синхронные шифры используют независимую от текста гамму, обеспечивая высокую скорость работы, тогда как самосинхронизирующиеся алгоритмы способны автоматически восстанавливать синхронизацию после ошибок передачи. Выбор конкретного подхода определяется требованиями к производительности, устойчивости к ошибкам и уровню криптостойкости системы.</w:t>
      </w:r>
    </w:p>
    <w:p w14:paraId="7EF7A93F" w14:textId="677F40BC" w:rsidR="00C95462" w:rsidRPr="00C95462" w:rsidRDefault="00C95462" w:rsidP="00C95462">
      <w:pPr>
        <w:spacing w:after="0" w:line="240" w:lineRule="auto"/>
        <w:ind w:firstLine="709"/>
        <w:jc w:val="both"/>
        <w:rPr>
          <w:rFonts w:ascii="Times New Roman" w:hAnsi="Times New Roman" w:cs="Times New Roman"/>
          <w:sz w:val="28"/>
          <w:szCs w:val="28"/>
        </w:rPr>
      </w:pPr>
      <w:r w:rsidRPr="00C95462">
        <w:rPr>
          <w:rFonts w:ascii="Times New Roman" w:hAnsi="Times New Roman" w:cs="Times New Roman"/>
          <w:sz w:val="28"/>
          <w:szCs w:val="28"/>
        </w:rPr>
        <w:t>Изучение потоковых шифров позволяет понять принципы генерации ключевой информации, особенности использования псевдослучайных последовательностей, методы реализации операций XOR-зашифрования, а также способы оценки устойчивости алгоритмов к криптоанализу. Практическая реализация потоковых шифров способствует закреплению навыков разработки криптографических приложений и анализу эффективности различных методов защиты данных.</w:t>
      </w:r>
    </w:p>
    <w:p w14:paraId="2530CE16" w14:textId="7E24D6AF" w:rsidR="008B126E" w:rsidRDefault="00C95462" w:rsidP="00C95462">
      <w:pPr>
        <w:spacing w:after="0" w:line="240" w:lineRule="auto"/>
        <w:ind w:firstLine="709"/>
        <w:jc w:val="both"/>
        <w:rPr>
          <w:rFonts w:ascii="Times New Roman" w:hAnsi="Times New Roman" w:cs="Times New Roman"/>
          <w:sz w:val="28"/>
          <w:szCs w:val="28"/>
        </w:rPr>
      </w:pPr>
      <w:r w:rsidRPr="00C95462">
        <w:rPr>
          <w:rFonts w:ascii="Times New Roman" w:hAnsi="Times New Roman" w:cs="Times New Roman"/>
          <w:sz w:val="28"/>
          <w:szCs w:val="28"/>
        </w:rPr>
        <w:t>Цель данной лабораторной работы заключается в изучении принципов функционирования потоковых шифров, освоении алгоритмов генерации ключевого потока, реализации операций зашифрования и расшифрования, а также исследовании криптостойкости и производительности потоковых методов защиты информации.</w:t>
      </w:r>
    </w:p>
    <w:p w14:paraId="68291820" w14:textId="0B8F6C61" w:rsidR="00C95462" w:rsidRDefault="00C95462" w:rsidP="00C95462">
      <w:pPr>
        <w:spacing w:after="0" w:line="240" w:lineRule="auto"/>
        <w:ind w:firstLine="709"/>
        <w:jc w:val="both"/>
        <w:rPr>
          <w:rFonts w:ascii="Times New Roman" w:hAnsi="Times New Roman" w:cs="Times New Roman"/>
          <w:sz w:val="28"/>
          <w:szCs w:val="28"/>
        </w:rPr>
      </w:pPr>
    </w:p>
    <w:p w14:paraId="183D762B" w14:textId="08EB1A8E" w:rsidR="00C95462" w:rsidRDefault="00C95462" w:rsidP="00C95462">
      <w:pPr>
        <w:spacing w:after="0" w:line="240" w:lineRule="auto"/>
        <w:ind w:firstLine="709"/>
        <w:jc w:val="both"/>
        <w:rPr>
          <w:rFonts w:ascii="Times New Roman" w:hAnsi="Times New Roman" w:cs="Times New Roman"/>
          <w:sz w:val="28"/>
          <w:szCs w:val="28"/>
        </w:rPr>
      </w:pPr>
    </w:p>
    <w:p w14:paraId="3E665F46" w14:textId="7861E847" w:rsidR="00C95462" w:rsidRDefault="00C95462" w:rsidP="00C95462">
      <w:pPr>
        <w:spacing w:after="0" w:line="240" w:lineRule="auto"/>
        <w:ind w:firstLine="709"/>
        <w:jc w:val="both"/>
        <w:rPr>
          <w:rFonts w:ascii="Times New Roman" w:hAnsi="Times New Roman" w:cs="Times New Roman"/>
          <w:sz w:val="28"/>
          <w:szCs w:val="28"/>
        </w:rPr>
      </w:pPr>
    </w:p>
    <w:p w14:paraId="5F18E28E" w14:textId="58B837AD" w:rsidR="00C95462" w:rsidRDefault="00C95462" w:rsidP="00C95462">
      <w:pPr>
        <w:spacing w:after="0" w:line="240" w:lineRule="auto"/>
        <w:ind w:firstLine="709"/>
        <w:jc w:val="both"/>
        <w:rPr>
          <w:rFonts w:ascii="Times New Roman" w:hAnsi="Times New Roman" w:cs="Times New Roman"/>
          <w:sz w:val="28"/>
          <w:szCs w:val="28"/>
        </w:rPr>
      </w:pPr>
    </w:p>
    <w:p w14:paraId="2E3CDCBD" w14:textId="6FECFFEC" w:rsidR="00C95462" w:rsidRDefault="00C95462" w:rsidP="00C95462">
      <w:pPr>
        <w:spacing w:after="0" w:line="240" w:lineRule="auto"/>
        <w:ind w:firstLine="709"/>
        <w:jc w:val="both"/>
        <w:rPr>
          <w:rFonts w:ascii="Times New Roman" w:hAnsi="Times New Roman" w:cs="Times New Roman"/>
          <w:sz w:val="28"/>
          <w:szCs w:val="28"/>
        </w:rPr>
      </w:pPr>
    </w:p>
    <w:p w14:paraId="7222E297" w14:textId="3F5B9D63" w:rsidR="00C95462" w:rsidRDefault="00C95462" w:rsidP="00C95462">
      <w:pPr>
        <w:spacing w:after="0" w:line="240" w:lineRule="auto"/>
        <w:ind w:firstLine="709"/>
        <w:jc w:val="both"/>
        <w:rPr>
          <w:rFonts w:ascii="Times New Roman" w:hAnsi="Times New Roman" w:cs="Times New Roman"/>
          <w:sz w:val="28"/>
          <w:szCs w:val="28"/>
        </w:rPr>
      </w:pPr>
    </w:p>
    <w:p w14:paraId="38B1B369" w14:textId="143C91D2" w:rsidR="00C95462" w:rsidRDefault="00C95462" w:rsidP="00C95462">
      <w:pPr>
        <w:spacing w:after="0" w:line="240" w:lineRule="auto"/>
        <w:ind w:firstLine="709"/>
        <w:jc w:val="both"/>
        <w:rPr>
          <w:rFonts w:ascii="Times New Roman" w:hAnsi="Times New Roman" w:cs="Times New Roman"/>
          <w:sz w:val="28"/>
          <w:szCs w:val="28"/>
        </w:rPr>
      </w:pPr>
    </w:p>
    <w:p w14:paraId="27F43A10" w14:textId="77777777" w:rsidR="00C95462" w:rsidRPr="00C3717B" w:rsidRDefault="00C95462" w:rsidP="00C95462">
      <w:pPr>
        <w:spacing w:before="120" w:after="240" w:line="240" w:lineRule="auto"/>
        <w:ind w:firstLine="709"/>
        <w:jc w:val="both"/>
        <w:outlineLvl w:val="0"/>
        <w:rPr>
          <w:rFonts w:ascii="Times New Roman" w:hAnsi="Times New Roman" w:cs="Times New Roman"/>
          <w:b/>
          <w:bCs/>
          <w:sz w:val="28"/>
          <w:szCs w:val="28"/>
        </w:rPr>
      </w:pPr>
      <w:bookmarkStart w:id="4" w:name="_Toc222157687"/>
      <w:bookmarkStart w:id="5" w:name="_Toc228965906"/>
      <w:bookmarkStart w:id="6" w:name="_Hlk228970655"/>
      <w:r>
        <w:rPr>
          <w:rFonts w:ascii="Times New Roman" w:hAnsi="Times New Roman" w:cs="Times New Roman"/>
          <w:b/>
          <w:bCs/>
          <w:sz w:val="28"/>
          <w:szCs w:val="28"/>
        </w:rPr>
        <w:lastRenderedPageBreak/>
        <w:t xml:space="preserve">1 </w:t>
      </w:r>
      <w:bookmarkEnd w:id="4"/>
      <w:r>
        <w:rPr>
          <w:rFonts w:ascii="Times New Roman" w:hAnsi="Times New Roman" w:cs="Times New Roman"/>
          <w:b/>
          <w:bCs/>
          <w:sz w:val="28"/>
          <w:szCs w:val="28"/>
        </w:rPr>
        <w:t>Практическое задание</w:t>
      </w:r>
      <w:bookmarkEnd w:id="5"/>
    </w:p>
    <w:bookmarkEnd w:id="6"/>
    <w:p w14:paraId="72B2F47C" w14:textId="0B782D8E" w:rsidR="00C95462" w:rsidRPr="00035B32" w:rsidRDefault="00C95462" w:rsidP="00035B32">
      <w:pPr>
        <w:spacing w:after="28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первом задании требовалось </w:t>
      </w:r>
      <w:r w:rsidR="00035B32">
        <w:rPr>
          <w:rFonts w:ascii="Times New Roman" w:hAnsi="Times New Roman" w:cs="Times New Roman"/>
          <w:sz w:val="28"/>
          <w:szCs w:val="28"/>
        </w:rPr>
        <w:t xml:space="preserve">разработать программку, которая должна реализовывать генерацию ПСП на основе линейного конгруэнтного генератора с параметрами </w:t>
      </w:r>
      <w:r w:rsidR="00035B32">
        <w:rPr>
          <w:rFonts w:ascii="Times New Roman" w:hAnsi="Times New Roman" w:cs="Times New Roman"/>
          <w:sz w:val="28"/>
          <w:szCs w:val="28"/>
          <w:lang w:val="en-US"/>
        </w:rPr>
        <w:t>a</w:t>
      </w:r>
      <w:r w:rsidR="00035B32" w:rsidRPr="00035B32">
        <w:rPr>
          <w:rFonts w:ascii="Times New Roman" w:hAnsi="Times New Roman" w:cs="Times New Roman"/>
          <w:sz w:val="28"/>
          <w:szCs w:val="28"/>
        </w:rPr>
        <w:t xml:space="preserve"> = 421, </w:t>
      </w:r>
      <w:r w:rsidR="00035B32">
        <w:rPr>
          <w:rFonts w:ascii="Times New Roman" w:hAnsi="Times New Roman" w:cs="Times New Roman"/>
          <w:sz w:val="28"/>
          <w:szCs w:val="28"/>
          <w:lang w:val="en-US"/>
        </w:rPr>
        <w:t>c</w:t>
      </w:r>
      <w:r w:rsidR="00035B32" w:rsidRPr="00035B32">
        <w:rPr>
          <w:rFonts w:ascii="Times New Roman" w:hAnsi="Times New Roman" w:cs="Times New Roman"/>
          <w:sz w:val="28"/>
          <w:szCs w:val="28"/>
        </w:rPr>
        <w:t xml:space="preserve"> = 1663, </w:t>
      </w:r>
      <w:r w:rsidR="00035B32">
        <w:rPr>
          <w:rFonts w:ascii="Times New Roman" w:hAnsi="Times New Roman" w:cs="Times New Roman"/>
          <w:sz w:val="28"/>
          <w:szCs w:val="28"/>
          <w:lang w:val="en-US"/>
        </w:rPr>
        <w:t>n</w:t>
      </w:r>
      <w:r w:rsidR="00035B32" w:rsidRPr="00035B32">
        <w:rPr>
          <w:rFonts w:ascii="Times New Roman" w:hAnsi="Times New Roman" w:cs="Times New Roman"/>
          <w:sz w:val="28"/>
          <w:szCs w:val="28"/>
        </w:rPr>
        <w:t xml:space="preserve"> = 7875</w:t>
      </w:r>
      <w:r w:rsidR="00035B32">
        <w:rPr>
          <w:rFonts w:ascii="Times New Roman" w:hAnsi="Times New Roman" w:cs="Times New Roman"/>
          <w:sz w:val="28"/>
          <w:szCs w:val="28"/>
        </w:rPr>
        <w:t>. В листинге 1.1 представлен код функции для генерации ПСП на основе линейного конгруэнтного генератора.</w:t>
      </w:r>
    </w:p>
    <w:tbl>
      <w:tblPr>
        <w:tblStyle w:val="a4"/>
        <w:tblW w:w="0" w:type="auto"/>
        <w:tblLook w:val="04A0" w:firstRow="1" w:lastRow="0" w:firstColumn="1" w:lastColumn="0" w:noHBand="0" w:noVBand="1"/>
      </w:tblPr>
      <w:tblGrid>
        <w:gridCol w:w="9345"/>
      </w:tblGrid>
      <w:tr w:rsidR="00035B32" w:rsidRPr="00035B32" w14:paraId="5F52BFF8" w14:textId="77777777" w:rsidTr="00035B32">
        <w:tc>
          <w:tcPr>
            <w:tcW w:w="9345" w:type="dxa"/>
          </w:tcPr>
          <w:p w14:paraId="35810A42" w14:textId="77777777" w:rsidR="00035B32" w:rsidRPr="00035B32" w:rsidRDefault="00035B32" w:rsidP="00035B32">
            <w:pPr>
              <w:jc w:val="both"/>
              <w:rPr>
                <w:rFonts w:ascii="Courier New" w:hAnsi="Courier New" w:cs="Courier New"/>
                <w:sz w:val="24"/>
                <w:szCs w:val="24"/>
                <w:lang w:val="en-US"/>
              </w:rPr>
            </w:pPr>
            <w:r w:rsidRPr="00035B32">
              <w:rPr>
                <w:rFonts w:ascii="Courier New" w:hAnsi="Courier New" w:cs="Courier New"/>
                <w:sz w:val="24"/>
                <w:szCs w:val="24"/>
                <w:lang w:val="en-US"/>
              </w:rPr>
              <w:t xml:space="preserve">void </w:t>
            </w:r>
            <w:proofErr w:type="spellStart"/>
            <w:proofErr w:type="gramStart"/>
            <w:r w:rsidRPr="00035B32">
              <w:rPr>
                <w:rFonts w:ascii="Courier New" w:hAnsi="Courier New" w:cs="Courier New"/>
                <w:sz w:val="24"/>
                <w:szCs w:val="24"/>
                <w:lang w:val="en-US"/>
              </w:rPr>
              <w:t>generateLCG</w:t>
            </w:r>
            <w:proofErr w:type="spellEnd"/>
            <w:r w:rsidRPr="00035B32">
              <w:rPr>
                <w:rFonts w:ascii="Courier New" w:hAnsi="Courier New" w:cs="Courier New"/>
                <w:sz w:val="24"/>
                <w:szCs w:val="24"/>
                <w:lang w:val="en-US"/>
              </w:rPr>
              <w:t>(</w:t>
            </w:r>
            <w:proofErr w:type="gramEnd"/>
            <w:r w:rsidRPr="00035B32">
              <w:rPr>
                <w:rFonts w:ascii="Courier New" w:hAnsi="Courier New" w:cs="Courier New"/>
                <w:sz w:val="24"/>
                <w:szCs w:val="24"/>
                <w:lang w:val="en-US"/>
              </w:rPr>
              <w:t xml:space="preserve">int </w:t>
            </w:r>
            <w:proofErr w:type="spellStart"/>
            <w:r w:rsidRPr="00035B32">
              <w:rPr>
                <w:rFonts w:ascii="Courier New" w:hAnsi="Courier New" w:cs="Courier New"/>
                <w:sz w:val="24"/>
                <w:szCs w:val="24"/>
                <w:lang w:val="en-US"/>
              </w:rPr>
              <w:t>initialValue</w:t>
            </w:r>
            <w:proofErr w:type="spellEnd"/>
            <w:r w:rsidRPr="00035B32">
              <w:rPr>
                <w:rFonts w:ascii="Courier New" w:hAnsi="Courier New" w:cs="Courier New"/>
                <w:sz w:val="24"/>
                <w:szCs w:val="24"/>
                <w:lang w:val="en-US"/>
              </w:rPr>
              <w:t xml:space="preserve">, int </w:t>
            </w:r>
            <w:proofErr w:type="spellStart"/>
            <w:r w:rsidRPr="00035B32">
              <w:rPr>
                <w:rFonts w:ascii="Courier New" w:hAnsi="Courier New" w:cs="Courier New"/>
                <w:sz w:val="24"/>
                <w:szCs w:val="24"/>
                <w:lang w:val="en-US"/>
              </w:rPr>
              <w:t>countOfNumbers</w:t>
            </w:r>
            <w:proofErr w:type="spellEnd"/>
            <w:r w:rsidRPr="00035B32">
              <w:rPr>
                <w:rFonts w:ascii="Courier New" w:hAnsi="Courier New" w:cs="Courier New"/>
                <w:sz w:val="24"/>
                <w:szCs w:val="24"/>
                <w:lang w:val="en-US"/>
              </w:rPr>
              <w:t>) {</w:t>
            </w:r>
          </w:p>
          <w:p w14:paraId="0D18FEA8" w14:textId="60D86F54" w:rsidR="00035B32" w:rsidRPr="00035B32" w:rsidRDefault="00035B32" w:rsidP="00035B32">
            <w:pPr>
              <w:jc w:val="both"/>
              <w:rPr>
                <w:rFonts w:ascii="Courier New" w:hAnsi="Courier New" w:cs="Courier New"/>
                <w:sz w:val="24"/>
                <w:szCs w:val="24"/>
              </w:rPr>
            </w:pPr>
            <w:r w:rsidRPr="00035B32">
              <w:rPr>
                <w:rFonts w:ascii="Courier New" w:hAnsi="Courier New" w:cs="Courier New"/>
                <w:sz w:val="24"/>
                <w:szCs w:val="24"/>
                <w:lang w:val="en-US"/>
              </w:rPr>
              <w:t xml:space="preserve">  </w:t>
            </w:r>
            <w:r w:rsidRPr="00035B32">
              <w:rPr>
                <w:rFonts w:ascii="Courier New" w:hAnsi="Courier New" w:cs="Courier New"/>
                <w:sz w:val="24"/>
                <w:szCs w:val="24"/>
              </w:rPr>
              <w:t xml:space="preserve">int x = </w:t>
            </w:r>
            <w:proofErr w:type="spellStart"/>
            <w:r w:rsidRPr="00035B32">
              <w:rPr>
                <w:rFonts w:ascii="Courier New" w:hAnsi="Courier New" w:cs="Courier New"/>
                <w:sz w:val="24"/>
                <w:szCs w:val="24"/>
              </w:rPr>
              <w:t>initialValue</w:t>
            </w:r>
            <w:proofErr w:type="spellEnd"/>
            <w:r w:rsidRPr="00035B32">
              <w:rPr>
                <w:rFonts w:ascii="Courier New" w:hAnsi="Courier New" w:cs="Courier New"/>
                <w:sz w:val="24"/>
                <w:szCs w:val="24"/>
              </w:rPr>
              <w:t>;</w:t>
            </w:r>
          </w:p>
          <w:p w14:paraId="12EE2550" w14:textId="77777777" w:rsidR="00035B32" w:rsidRPr="00035B32" w:rsidRDefault="00035B32" w:rsidP="00035B32">
            <w:pPr>
              <w:jc w:val="both"/>
              <w:rPr>
                <w:rFonts w:ascii="Courier New" w:hAnsi="Courier New" w:cs="Courier New"/>
                <w:sz w:val="24"/>
                <w:szCs w:val="24"/>
                <w:lang w:val="en-US"/>
              </w:rPr>
            </w:pPr>
            <w:r w:rsidRPr="00EE1818">
              <w:rPr>
                <w:rFonts w:ascii="Courier New" w:hAnsi="Courier New" w:cs="Courier New"/>
                <w:sz w:val="24"/>
                <w:szCs w:val="24"/>
                <w:lang w:val="en-US"/>
              </w:rPr>
              <w:t xml:space="preserve">  </w:t>
            </w:r>
            <w:r w:rsidRPr="00035B32">
              <w:rPr>
                <w:rFonts w:ascii="Courier New" w:hAnsi="Courier New" w:cs="Courier New"/>
                <w:sz w:val="24"/>
                <w:szCs w:val="24"/>
                <w:lang w:val="en-US"/>
              </w:rPr>
              <w:t xml:space="preserve">for (int </w:t>
            </w:r>
            <w:proofErr w:type="spellStart"/>
            <w:r w:rsidRPr="00035B32">
              <w:rPr>
                <w:rFonts w:ascii="Courier New" w:hAnsi="Courier New" w:cs="Courier New"/>
                <w:sz w:val="24"/>
                <w:szCs w:val="24"/>
                <w:lang w:val="en-US"/>
              </w:rPr>
              <w:t>i</w:t>
            </w:r>
            <w:proofErr w:type="spellEnd"/>
            <w:r w:rsidRPr="00035B32">
              <w:rPr>
                <w:rFonts w:ascii="Courier New" w:hAnsi="Courier New" w:cs="Courier New"/>
                <w:sz w:val="24"/>
                <w:szCs w:val="24"/>
                <w:lang w:val="en-US"/>
              </w:rPr>
              <w:t xml:space="preserve"> = 0; </w:t>
            </w:r>
            <w:proofErr w:type="spellStart"/>
            <w:r w:rsidRPr="00035B32">
              <w:rPr>
                <w:rFonts w:ascii="Courier New" w:hAnsi="Courier New" w:cs="Courier New"/>
                <w:sz w:val="24"/>
                <w:szCs w:val="24"/>
                <w:lang w:val="en-US"/>
              </w:rPr>
              <w:t>i</w:t>
            </w:r>
            <w:proofErr w:type="spellEnd"/>
            <w:r w:rsidRPr="00035B32">
              <w:rPr>
                <w:rFonts w:ascii="Courier New" w:hAnsi="Courier New" w:cs="Courier New"/>
                <w:sz w:val="24"/>
                <w:szCs w:val="24"/>
                <w:lang w:val="en-US"/>
              </w:rPr>
              <w:t xml:space="preserve"> &lt; </w:t>
            </w:r>
            <w:proofErr w:type="spellStart"/>
            <w:r w:rsidRPr="00035B32">
              <w:rPr>
                <w:rFonts w:ascii="Courier New" w:hAnsi="Courier New" w:cs="Courier New"/>
                <w:sz w:val="24"/>
                <w:szCs w:val="24"/>
                <w:lang w:val="en-US"/>
              </w:rPr>
              <w:t>countOfNumbers</w:t>
            </w:r>
            <w:proofErr w:type="spellEnd"/>
            <w:r w:rsidRPr="00035B32">
              <w:rPr>
                <w:rFonts w:ascii="Courier New" w:hAnsi="Courier New" w:cs="Courier New"/>
                <w:sz w:val="24"/>
                <w:szCs w:val="24"/>
                <w:lang w:val="en-US"/>
              </w:rPr>
              <w:t xml:space="preserve">; </w:t>
            </w:r>
            <w:proofErr w:type="spellStart"/>
            <w:r w:rsidRPr="00035B32">
              <w:rPr>
                <w:rFonts w:ascii="Courier New" w:hAnsi="Courier New" w:cs="Courier New"/>
                <w:sz w:val="24"/>
                <w:szCs w:val="24"/>
                <w:lang w:val="en-US"/>
              </w:rPr>
              <w:t>i</w:t>
            </w:r>
            <w:proofErr w:type="spellEnd"/>
            <w:r w:rsidRPr="00035B32">
              <w:rPr>
                <w:rFonts w:ascii="Courier New" w:hAnsi="Courier New" w:cs="Courier New"/>
                <w:sz w:val="24"/>
                <w:szCs w:val="24"/>
                <w:lang w:val="en-US"/>
              </w:rPr>
              <w:t>++) {</w:t>
            </w:r>
          </w:p>
          <w:p w14:paraId="551A1CF7" w14:textId="77777777" w:rsidR="00035B32" w:rsidRPr="00035B32" w:rsidRDefault="00035B32" w:rsidP="00035B32">
            <w:pPr>
              <w:jc w:val="both"/>
              <w:rPr>
                <w:rFonts w:ascii="Courier New" w:hAnsi="Courier New" w:cs="Courier New"/>
                <w:sz w:val="24"/>
                <w:szCs w:val="24"/>
                <w:lang w:val="en-US"/>
              </w:rPr>
            </w:pPr>
            <w:r w:rsidRPr="00035B32">
              <w:rPr>
                <w:rFonts w:ascii="Courier New" w:hAnsi="Courier New" w:cs="Courier New"/>
                <w:sz w:val="24"/>
                <w:szCs w:val="24"/>
                <w:lang w:val="en-US"/>
              </w:rPr>
              <w:t xml:space="preserve">    x = (A * x + C) % N;</w:t>
            </w:r>
          </w:p>
          <w:p w14:paraId="65D624B1" w14:textId="77777777" w:rsidR="00035B32" w:rsidRPr="00035B32" w:rsidRDefault="00035B32" w:rsidP="00035B32">
            <w:pPr>
              <w:jc w:val="both"/>
              <w:rPr>
                <w:rFonts w:ascii="Courier New" w:hAnsi="Courier New" w:cs="Courier New"/>
                <w:sz w:val="24"/>
                <w:szCs w:val="24"/>
                <w:lang w:val="en-US"/>
              </w:rPr>
            </w:pPr>
            <w:r w:rsidRPr="00035B32">
              <w:rPr>
                <w:rFonts w:ascii="Courier New" w:hAnsi="Courier New" w:cs="Courier New"/>
                <w:sz w:val="24"/>
                <w:szCs w:val="24"/>
                <w:lang w:val="en-US"/>
              </w:rPr>
              <w:t xml:space="preserve">    </w:t>
            </w:r>
            <w:proofErr w:type="gramStart"/>
            <w:r w:rsidRPr="00035B32">
              <w:rPr>
                <w:rFonts w:ascii="Courier New" w:hAnsi="Courier New" w:cs="Courier New"/>
                <w:sz w:val="24"/>
                <w:szCs w:val="24"/>
                <w:lang w:val="en-US"/>
              </w:rPr>
              <w:t>printf(</w:t>
            </w:r>
            <w:proofErr w:type="gramEnd"/>
            <w:r w:rsidRPr="00035B32">
              <w:rPr>
                <w:rFonts w:ascii="Courier New" w:hAnsi="Courier New" w:cs="Courier New"/>
                <w:sz w:val="24"/>
                <w:szCs w:val="24"/>
                <w:lang w:val="en-US"/>
              </w:rPr>
              <w:t>"%d ", x);</w:t>
            </w:r>
          </w:p>
          <w:p w14:paraId="634A88E5" w14:textId="77777777" w:rsidR="00035B32" w:rsidRPr="00035B32" w:rsidRDefault="00035B32" w:rsidP="00035B32">
            <w:pPr>
              <w:jc w:val="both"/>
              <w:rPr>
                <w:rFonts w:ascii="Courier New" w:hAnsi="Courier New" w:cs="Courier New"/>
                <w:sz w:val="24"/>
                <w:szCs w:val="24"/>
              </w:rPr>
            </w:pPr>
            <w:r w:rsidRPr="00035B32">
              <w:rPr>
                <w:rFonts w:ascii="Courier New" w:hAnsi="Courier New" w:cs="Courier New"/>
                <w:sz w:val="24"/>
                <w:szCs w:val="24"/>
                <w:lang w:val="en-US"/>
              </w:rPr>
              <w:t xml:space="preserve">  </w:t>
            </w:r>
            <w:r w:rsidRPr="00035B32">
              <w:rPr>
                <w:rFonts w:ascii="Courier New" w:hAnsi="Courier New" w:cs="Courier New"/>
                <w:sz w:val="24"/>
                <w:szCs w:val="24"/>
              </w:rPr>
              <w:t>}</w:t>
            </w:r>
          </w:p>
          <w:p w14:paraId="3D7296ED" w14:textId="77777777" w:rsidR="00035B32" w:rsidRPr="00035B32" w:rsidRDefault="00035B32" w:rsidP="00035B32">
            <w:pPr>
              <w:jc w:val="both"/>
              <w:rPr>
                <w:rFonts w:ascii="Courier New" w:hAnsi="Courier New" w:cs="Courier New"/>
                <w:sz w:val="24"/>
                <w:szCs w:val="24"/>
              </w:rPr>
            </w:pPr>
            <w:r w:rsidRPr="00035B32">
              <w:rPr>
                <w:rFonts w:ascii="Courier New" w:hAnsi="Courier New" w:cs="Courier New"/>
                <w:sz w:val="24"/>
                <w:szCs w:val="24"/>
              </w:rPr>
              <w:t xml:space="preserve">  printf("\n");</w:t>
            </w:r>
          </w:p>
          <w:p w14:paraId="3EF53082" w14:textId="7014E4DA" w:rsidR="00035B32" w:rsidRPr="00035B32" w:rsidRDefault="00035B32" w:rsidP="00035B32">
            <w:pPr>
              <w:jc w:val="both"/>
              <w:rPr>
                <w:rFonts w:ascii="Courier New" w:hAnsi="Courier New" w:cs="Courier New"/>
                <w:sz w:val="24"/>
                <w:szCs w:val="24"/>
              </w:rPr>
            </w:pPr>
            <w:r w:rsidRPr="00035B32">
              <w:rPr>
                <w:rFonts w:ascii="Courier New" w:hAnsi="Courier New" w:cs="Courier New"/>
                <w:sz w:val="24"/>
                <w:szCs w:val="24"/>
              </w:rPr>
              <w:t>}</w:t>
            </w:r>
          </w:p>
        </w:tc>
      </w:tr>
    </w:tbl>
    <w:p w14:paraId="6EAE6A4C" w14:textId="0C40D823" w:rsidR="00035B32" w:rsidRPr="00B45406" w:rsidRDefault="00035B32" w:rsidP="00035B32">
      <w:pPr>
        <w:spacing w:before="120" w:after="280" w:line="240" w:lineRule="auto"/>
        <w:jc w:val="center"/>
        <w:rPr>
          <w:rFonts w:ascii="Times New Roman" w:eastAsia="Calibri" w:hAnsi="Times New Roman" w:cs="Times New Roman"/>
          <w:sz w:val="24"/>
          <w:szCs w:val="24"/>
        </w:rPr>
      </w:pPr>
      <w:bookmarkStart w:id="7" w:name="_Hlk228971054"/>
      <w:r w:rsidRPr="00B45406">
        <w:rPr>
          <w:rFonts w:ascii="Times New Roman" w:eastAsia="Calibri" w:hAnsi="Times New Roman" w:cs="Times New Roman"/>
          <w:sz w:val="24"/>
          <w:szCs w:val="24"/>
        </w:rPr>
        <w:t xml:space="preserve">Листинг </w:t>
      </w:r>
      <w:r>
        <w:rPr>
          <w:rFonts w:ascii="Times New Roman" w:eastAsia="Calibri" w:hAnsi="Times New Roman" w:cs="Times New Roman"/>
          <w:sz w:val="24"/>
          <w:szCs w:val="24"/>
        </w:rPr>
        <w:t xml:space="preserve">1.1 – Функция </w:t>
      </w:r>
      <w:r>
        <w:rPr>
          <w:rFonts w:ascii="Times New Roman" w:eastAsia="Calibri" w:hAnsi="Times New Roman" w:cs="Times New Roman"/>
          <w:sz w:val="24"/>
          <w:szCs w:val="24"/>
        </w:rPr>
        <w:t>для генерации ПСП на основе линейного конгруэнтного генератора</w:t>
      </w:r>
    </w:p>
    <w:bookmarkEnd w:id="7"/>
    <w:p w14:paraId="3FE86A99" w14:textId="2C22877B" w:rsidR="00035B32" w:rsidRDefault="00035B32" w:rsidP="00C9546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В данном случае все достаточно просто – используется формула и, по сути, все. На рисунке 1.1 представлен результат работы приложения.</w:t>
      </w:r>
    </w:p>
    <w:p w14:paraId="2885693E" w14:textId="7D165457" w:rsidR="00C95462" w:rsidRPr="00035B32" w:rsidRDefault="00035B32" w:rsidP="00035B32">
      <w:pPr>
        <w:spacing w:before="280" w:after="0" w:line="240" w:lineRule="auto"/>
        <w:jc w:val="center"/>
        <w:rPr>
          <w:rFonts w:ascii="Times New Roman" w:hAnsi="Times New Roman" w:cs="Times New Roman"/>
          <w:sz w:val="28"/>
          <w:szCs w:val="28"/>
          <w:lang w:val="en-US"/>
        </w:rPr>
      </w:pPr>
      <w:r w:rsidRPr="00035B32">
        <w:rPr>
          <w:rFonts w:ascii="Times New Roman" w:hAnsi="Times New Roman" w:cs="Times New Roman"/>
          <w:sz w:val="28"/>
          <w:szCs w:val="28"/>
          <w:lang w:val="en-US"/>
        </w:rPr>
        <w:drawing>
          <wp:inline distT="0" distB="0" distL="0" distR="0" wp14:anchorId="5CAE84D1" wp14:editId="772BB99D">
            <wp:extent cx="5940425" cy="242570"/>
            <wp:effectExtent l="0" t="0" r="317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0425" cy="242570"/>
                    </a:xfrm>
                    <a:prstGeom prst="rect">
                      <a:avLst/>
                    </a:prstGeom>
                  </pic:spPr>
                </pic:pic>
              </a:graphicData>
            </a:graphic>
          </wp:inline>
        </w:drawing>
      </w:r>
    </w:p>
    <w:p w14:paraId="02D49D3A" w14:textId="5C29EEFB" w:rsidR="00035B32" w:rsidRPr="00B45406" w:rsidRDefault="00035B32" w:rsidP="00035B32">
      <w:pPr>
        <w:spacing w:before="120" w:after="280" w:line="240" w:lineRule="auto"/>
        <w:jc w:val="center"/>
        <w:rPr>
          <w:rFonts w:ascii="Times New Roman" w:eastAsia="Calibri" w:hAnsi="Times New Roman" w:cs="Times New Roman"/>
          <w:sz w:val="24"/>
          <w:szCs w:val="24"/>
        </w:rPr>
      </w:pPr>
      <w:bookmarkStart w:id="8" w:name="_Hlk228971962"/>
      <w:r>
        <w:rPr>
          <w:rFonts w:ascii="Times New Roman" w:eastAsia="Calibri" w:hAnsi="Times New Roman" w:cs="Times New Roman"/>
          <w:sz w:val="24"/>
          <w:szCs w:val="24"/>
        </w:rPr>
        <w:t>Рисунок</w:t>
      </w:r>
      <w:r w:rsidRPr="00B45406">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1.1 – </w:t>
      </w:r>
      <w:r>
        <w:rPr>
          <w:rFonts w:ascii="Times New Roman" w:eastAsia="Calibri" w:hAnsi="Times New Roman" w:cs="Times New Roman"/>
          <w:sz w:val="24"/>
          <w:szCs w:val="24"/>
        </w:rPr>
        <w:t>Результат работы приложения для генерации ПСП на основе линейного конгруэнтного генератора</w:t>
      </w:r>
    </w:p>
    <w:bookmarkEnd w:id="8"/>
    <w:p w14:paraId="613E0C67" w14:textId="3B236C80" w:rsidR="00C95462" w:rsidRPr="00035B32" w:rsidRDefault="00035B32" w:rsidP="00C9546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 данном случае мы передаем 2 параметра</w:t>
      </w:r>
      <w:r w:rsidRPr="00035B32">
        <w:rPr>
          <w:rFonts w:ascii="Times New Roman" w:hAnsi="Times New Roman" w:cs="Times New Roman"/>
          <w:sz w:val="28"/>
          <w:szCs w:val="28"/>
        </w:rPr>
        <w:t xml:space="preserve">: </w:t>
      </w:r>
      <w:r>
        <w:rPr>
          <w:rFonts w:ascii="Times New Roman" w:hAnsi="Times New Roman" w:cs="Times New Roman"/>
          <w:sz w:val="28"/>
          <w:szCs w:val="28"/>
        </w:rPr>
        <w:t>начальное значение и количество чисел, которые мы хотим получить.</w:t>
      </w:r>
    </w:p>
    <w:p w14:paraId="491EE917" w14:textId="2204EFED" w:rsidR="00C95462" w:rsidRPr="00EE1818" w:rsidRDefault="00035B32" w:rsidP="00EE1818">
      <w:pPr>
        <w:spacing w:after="280" w:line="240" w:lineRule="auto"/>
        <w:ind w:firstLine="709"/>
        <w:jc w:val="both"/>
        <w:rPr>
          <w:rFonts w:ascii="Times New Roman" w:hAnsi="Times New Roman" w:cs="Times New Roman"/>
          <w:sz w:val="28"/>
          <w:szCs w:val="28"/>
        </w:rPr>
      </w:pPr>
      <w:r>
        <w:rPr>
          <w:rFonts w:ascii="Times New Roman" w:hAnsi="Times New Roman" w:cs="Times New Roman"/>
          <w:sz w:val="28"/>
          <w:szCs w:val="28"/>
        </w:rPr>
        <w:t>Следующим заданием был</w:t>
      </w:r>
      <w:r w:rsidR="00EE1818">
        <w:rPr>
          <w:rFonts w:ascii="Times New Roman" w:hAnsi="Times New Roman" w:cs="Times New Roman"/>
          <w:sz w:val="28"/>
          <w:szCs w:val="28"/>
        </w:rPr>
        <w:t xml:space="preserve">о реализовать алгоритм </w:t>
      </w:r>
      <w:r w:rsidR="00EE1818">
        <w:rPr>
          <w:rFonts w:ascii="Times New Roman" w:hAnsi="Times New Roman" w:cs="Times New Roman"/>
          <w:sz w:val="28"/>
          <w:szCs w:val="28"/>
          <w:lang w:val="en-US"/>
        </w:rPr>
        <w:t>RC</w:t>
      </w:r>
      <w:r w:rsidR="00EE1818" w:rsidRPr="00EE1818">
        <w:rPr>
          <w:rFonts w:ascii="Times New Roman" w:hAnsi="Times New Roman" w:cs="Times New Roman"/>
          <w:sz w:val="28"/>
          <w:szCs w:val="28"/>
        </w:rPr>
        <w:t>4</w:t>
      </w:r>
      <w:r w:rsidR="00EE1818">
        <w:rPr>
          <w:rFonts w:ascii="Times New Roman" w:hAnsi="Times New Roman" w:cs="Times New Roman"/>
          <w:sz w:val="28"/>
          <w:szCs w:val="28"/>
        </w:rPr>
        <w:t xml:space="preserve">. Для этого было реализовано несколько вспомогательных функций. Начнем с первой из них. Функция </w:t>
      </w:r>
      <w:r w:rsidR="00EE1818">
        <w:rPr>
          <w:rFonts w:ascii="Times New Roman" w:hAnsi="Times New Roman" w:cs="Times New Roman"/>
          <w:sz w:val="28"/>
          <w:szCs w:val="28"/>
          <w:lang w:val="en-US"/>
        </w:rPr>
        <w:t>KSA</w:t>
      </w:r>
      <w:r w:rsidR="00EE1818" w:rsidRPr="00EE1818">
        <w:rPr>
          <w:rFonts w:ascii="Times New Roman" w:hAnsi="Times New Roman" w:cs="Times New Roman"/>
          <w:sz w:val="28"/>
          <w:szCs w:val="28"/>
        </w:rPr>
        <w:t xml:space="preserve"> </w:t>
      </w:r>
      <w:r w:rsidR="00EE1818">
        <w:rPr>
          <w:rFonts w:ascii="Times New Roman" w:hAnsi="Times New Roman" w:cs="Times New Roman"/>
          <w:sz w:val="28"/>
          <w:szCs w:val="28"/>
        </w:rPr>
        <w:t xml:space="preserve">предназначена для начального заполнения нашей таблицы </w:t>
      </w:r>
      <w:r w:rsidR="00EE1818">
        <w:rPr>
          <w:rFonts w:ascii="Times New Roman" w:hAnsi="Times New Roman" w:cs="Times New Roman"/>
          <w:sz w:val="28"/>
          <w:szCs w:val="28"/>
          <w:lang w:val="en-US"/>
        </w:rPr>
        <w:t>S</w:t>
      </w:r>
      <w:r w:rsidR="00EE1818">
        <w:rPr>
          <w:rFonts w:ascii="Times New Roman" w:hAnsi="Times New Roman" w:cs="Times New Roman"/>
          <w:sz w:val="28"/>
          <w:szCs w:val="28"/>
        </w:rPr>
        <w:t xml:space="preserve"> и ее перемешивания с помощью ключа. В листинге 1.2 представлен код данной функции.</w:t>
      </w:r>
    </w:p>
    <w:tbl>
      <w:tblPr>
        <w:tblStyle w:val="a4"/>
        <w:tblW w:w="0" w:type="auto"/>
        <w:tblLook w:val="04A0" w:firstRow="1" w:lastRow="0" w:firstColumn="1" w:lastColumn="0" w:noHBand="0" w:noVBand="1"/>
      </w:tblPr>
      <w:tblGrid>
        <w:gridCol w:w="9345"/>
      </w:tblGrid>
      <w:tr w:rsidR="00EE1818" w:rsidRPr="00EE1818" w14:paraId="16348AE6" w14:textId="77777777" w:rsidTr="00EE1818">
        <w:tc>
          <w:tcPr>
            <w:tcW w:w="9345" w:type="dxa"/>
          </w:tcPr>
          <w:p w14:paraId="1FC93529" w14:textId="0478DE58" w:rsidR="00EE1818" w:rsidRPr="00EE1818" w:rsidRDefault="00EE1818" w:rsidP="00EE1818">
            <w:pPr>
              <w:jc w:val="both"/>
              <w:rPr>
                <w:rFonts w:ascii="Courier New" w:hAnsi="Courier New" w:cs="Courier New"/>
                <w:sz w:val="24"/>
                <w:szCs w:val="24"/>
                <w:lang w:val="en-US"/>
              </w:rPr>
            </w:pPr>
            <w:r w:rsidRPr="00EE1818">
              <w:rPr>
                <w:rFonts w:ascii="Courier New" w:hAnsi="Courier New" w:cs="Courier New"/>
                <w:sz w:val="24"/>
                <w:szCs w:val="24"/>
                <w:lang w:val="en-US"/>
              </w:rPr>
              <w:t xml:space="preserve">void </w:t>
            </w:r>
            <w:proofErr w:type="gramStart"/>
            <w:r w:rsidRPr="00EE1818">
              <w:rPr>
                <w:rFonts w:ascii="Courier New" w:hAnsi="Courier New" w:cs="Courier New"/>
                <w:sz w:val="24"/>
                <w:szCs w:val="24"/>
                <w:lang w:val="en-US"/>
              </w:rPr>
              <w:t>KSA(</w:t>
            </w:r>
            <w:proofErr w:type="gramEnd"/>
            <w:r w:rsidRPr="00EE1818">
              <w:rPr>
                <w:rFonts w:ascii="Courier New" w:hAnsi="Courier New" w:cs="Courier New"/>
                <w:sz w:val="24"/>
                <w:szCs w:val="24"/>
                <w:lang w:val="en-US"/>
              </w:rPr>
              <w:t>unsigned char S[],</w:t>
            </w:r>
            <w:r>
              <w:rPr>
                <w:rFonts w:ascii="Courier New" w:hAnsi="Courier New" w:cs="Courier New"/>
                <w:sz w:val="24"/>
                <w:szCs w:val="24"/>
                <w:lang w:val="en-US"/>
              </w:rPr>
              <w:t xml:space="preserve"> </w:t>
            </w:r>
            <w:r w:rsidRPr="00EE1818">
              <w:rPr>
                <w:rFonts w:ascii="Courier New" w:hAnsi="Courier New" w:cs="Courier New"/>
                <w:sz w:val="24"/>
                <w:szCs w:val="24"/>
                <w:lang w:val="en-US"/>
              </w:rPr>
              <w:t>unsigned char key[],int n) {</w:t>
            </w:r>
          </w:p>
          <w:p w14:paraId="050925F6" w14:textId="77777777" w:rsidR="00EE1818" w:rsidRPr="00EE1818" w:rsidRDefault="00EE1818" w:rsidP="00EE1818">
            <w:pPr>
              <w:jc w:val="both"/>
              <w:rPr>
                <w:rFonts w:ascii="Courier New" w:hAnsi="Courier New" w:cs="Courier New"/>
                <w:sz w:val="24"/>
                <w:szCs w:val="24"/>
                <w:lang w:val="en-US"/>
              </w:rPr>
            </w:pPr>
            <w:r w:rsidRPr="00EE1818">
              <w:rPr>
                <w:rFonts w:ascii="Courier New" w:hAnsi="Courier New" w:cs="Courier New"/>
                <w:sz w:val="24"/>
                <w:szCs w:val="24"/>
                <w:lang w:val="en-US"/>
              </w:rPr>
              <w:t xml:space="preserve">  int </w:t>
            </w:r>
            <w:proofErr w:type="spellStart"/>
            <w:r w:rsidRPr="00EE1818">
              <w:rPr>
                <w:rFonts w:ascii="Courier New" w:hAnsi="Courier New" w:cs="Courier New"/>
                <w:sz w:val="24"/>
                <w:szCs w:val="24"/>
                <w:lang w:val="en-US"/>
              </w:rPr>
              <w:t>i</w:t>
            </w:r>
            <w:proofErr w:type="spellEnd"/>
            <w:r w:rsidRPr="00EE1818">
              <w:rPr>
                <w:rFonts w:ascii="Courier New" w:hAnsi="Courier New" w:cs="Courier New"/>
                <w:sz w:val="24"/>
                <w:szCs w:val="24"/>
                <w:lang w:val="en-US"/>
              </w:rPr>
              <w:t>, j = 0;</w:t>
            </w:r>
          </w:p>
          <w:p w14:paraId="4B020D75" w14:textId="77777777" w:rsidR="00EE1818" w:rsidRPr="00EE1818" w:rsidRDefault="00EE1818" w:rsidP="00EE1818">
            <w:pPr>
              <w:jc w:val="both"/>
              <w:rPr>
                <w:rFonts w:ascii="Courier New" w:hAnsi="Courier New" w:cs="Courier New"/>
                <w:sz w:val="24"/>
                <w:szCs w:val="24"/>
                <w:lang w:val="en-US"/>
              </w:rPr>
            </w:pPr>
            <w:r w:rsidRPr="00EE1818">
              <w:rPr>
                <w:rFonts w:ascii="Courier New" w:hAnsi="Courier New" w:cs="Courier New"/>
                <w:sz w:val="24"/>
                <w:szCs w:val="24"/>
                <w:lang w:val="en-US"/>
              </w:rPr>
              <w:t xml:space="preserve">  for (</w:t>
            </w:r>
            <w:proofErr w:type="spellStart"/>
            <w:r w:rsidRPr="00EE1818">
              <w:rPr>
                <w:rFonts w:ascii="Courier New" w:hAnsi="Courier New" w:cs="Courier New"/>
                <w:sz w:val="24"/>
                <w:szCs w:val="24"/>
                <w:lang w:val="en-US"/>
              </w:rPr>
              <w:t>i</w:t>
            </w:r>
            <w:proofErr w:type="spellEnd"/>
            <w:r w:rsidRPr="00EE1818">
              <w:rPr>
                <w:rFonts w:ascii="Courier New" w:hAnsi="Courier New" w:cs="Courier New"/>
                <w:sz w:val="24"/>
                <w:szCs w:val="24"/>
                <w:lang w:val="en-US"/>
              </w:rPr>
              <w:t xml:space="preserve"> = 0; </w:t>
            </w:r>
            <w:proofErr w:type="spellStart"/>
            <w:r w:rsidRPr="00EE1818">
              <w:rPr>
                <w:rFonts w:ascii="Courier New" w:hAnsi="Courier New" w:cs="Courier New"/>
                <w:sz w:val="24"/>
                <w:szCs w:val="24"/>
                <w:lang w:val="en-US"/>
              </w:rPr>
              <w:t>i</w:t>
            </w:r>
            <w:proofErr w:type="spellEnd"/>
            <w:r w:rsidRPr="00EE1818">
              <w:rPr>
                <w:rFonts w:ascii="Courier New" w:hAnsi="Courier New" w:cs="Courier New"/>
                <w:sz w:val="24"/>
                <w:szCs w:val="24"/>
                <w:lang w:val="en-US"/>
              </w:rPr>
              <w:t xml:space="preserve"> &lt; n; </w:t>
            </w:r>
            <w:proofErr w:type="spellStart"/>
            <w:r w:rsidRPr="00EE1818">
              <w:rPr>
                <w:rFonts w:ascii="Courier New" w:hAnsi="Courier New" w:cs="Courier New"/>
                <w:sz w:val="24"/>
                <w:szCs w:val="24"/>
                <w:lang w:val="en-US"/>
              </w:rPr>
              <w:t>i</w:t>
            </w:r>
            <w:proofErr w:type="spellEnd"/>
            <w:r w:rsidRPr="00EE1818">
              <w:rPr>
                <w:rFonts w:ascii="Courier New" w:hAnsi="Courier New" w:cs="Courier New"/>
                <w:sz w:val="24"/>
                <w:szCs w:val="24"/>
                <w:lang w:val="en-US"/>
              </w:rPr>
              <w:t>++) {</w:t>
            </w:r>
          </w:p>
          <w:p w14:paraId="28CB1919" w14:textId="77777777" w:rsidR="00EE1818" w:rsidRPr="00EE1818" w:rsidRDefault="00EE1818" w:rsidP="00EE1818">
            <w:pPr>
              <w:jc w:val="both"/>
              <w:rPr>
                <w:rFonts w:ascii="Courier New" w:hAnsi="Courier New" w:cs="Courier New"/>
                <w:sz w:val="24"/>
                <w:szCs w:val="24"/>
                <w:lang w:val="en-US"/>
              </w:rPr>
            </w:pPr>
            <w:r w:rsidRPr="00EE1818">
              <w:rPr>
                <w:rFonts w:ascii="Courier New" w:hAnsi="Courier New" w:cs="Courier New"/>
                <w:sz w:val="24"/>
                <w:szCs w:val="24"/>
                <w:lang w:val="en-US"/>
              </w:rPr>
              <w:t xml:space="preserve">    S[</w:t>
            </w:r>
            <w:proofErr w:type="spellStart"/>
            <w:r w:rsidRPr="00EE1818">
              <w:rPr>
                <w:rFonts w:ascii="Courier New" w:hAnsi="Courier New" w:cs="Courier New"/>
                <w:sz w:val="24"/>
                <w:szCs w:val="24"/>
                <w:lang w:val="en-US"/>
              </w:rPr>
              <w:t>i</w:t>
            </w:r>
            <w:proofErr w:type="spellEnd"/>
            <w:r w:rsidRPr="00EE1818">
              <w:rPr>
                <w:rFonts w:ascii="Courier New" w:hAnsi="Courier New" w:cs="Courier New"/>
                <w:sz w:val="24"/>
                <w:szCs w:val="24"/>
                <w:lang w:val="en-US"/>
              </w:rPr>
              <w:t xml:space="preserve">] = </w:t>
            </w:r>
            <w:proofErr w:type="spellStart"/>
            <w:r w:rsidRPr="00EE1818">
              <w:rPr>
                <w:rFonts w:ascii="Courier New" w:hAnsi="Courier New" w:cs="Courier New"/>
                <w:sz w:val="24"/>
                <w:szCs w:val="24"/>
                <w:lang w:val="en-US"/>
              </w:rPr>
              <w:t>i</w:t>
            </w:r>
            <w:proofErr w:type="spellEnd"/>
            <w:r w:rsidRPr="00EE1818">
              <w:rPr>
                <w:rFonts w:ascii="Courier New" w:hAnsi="Courier New" w:cs="Courier New"/>
                <w:sz w:val="24"/>
                <w:szCs w:val="24"/>
                <w:lang w:val="en-US"/>
              </w:rPr>
              <w:t>;</w:t>
            </w:r>
          </w:p>
          <w:p w14:paraId="128E9486" w14:textId="77777777" w:rsidR="00EE1818" w:rsidRPr="00EE1818" w:rsidRDefault="00EE1818" w:rsidP="00EE1818">
            <w:pPr>
              <w:jc w:val="both"/>
              <w:rPr>
                <w:rFonts w:ascii="Courier New" w:hAnsi="Courier New" w:cs="Courier New"/>
                <w:sz w:val="24"/>
                <w:szCs w:val="24"/>
                <w:lang w:val="en-US"/>
              </w:rPr>
            </w:pPr>
            <w:r w:rsidRPr="00EE1818">
              <w:rPr>
                <w:rFonts w:ascii="Courier New" w:hAnsi="Courier New" w:cs="Courier New"/>
                <w:sz w:val="24"/>
                <w:szCs w:val="24"/>
                <w:lang w:val="en-US"/>
              </w:rPr>
              <w:t xml:space="preserve">  }</w:t>
            </w:r>
          </w:p>
          <w:p w14:paraId="02E49440" w14:textId="77777777" w:rsidR="00EE1818" w:rsidRPr="00EE1818" w:rsidRDefault="00EE1818" w:rsidP="00EE1818">
            <w:pPr>
              <w:jc w:val="both"/>
              <w:rPr>
                <w:rFonts w:ascii="Courier New" w:hAnsi="Courier New" w:cs="Courier New"/>
                <w:sz w:val="24"/>
                <w:szCs w:val="24"/>
                <w:lang w:val="en-US"/>
              </w:rPr>
            </w:pPr>
            <w:r w:rsidRPr="00EE1818">
              <w:rPr>
                <w:rFonts w:ascii="Courier New" w:hAnsi="Courier New" w:cs="Courier New"/>
                <w:sz w:val="24"/>
                <w:szCs w:val="24"/>
                <w:lang w:val="en-US"/>
              </w:rPr>
              <w:t xml:space="preserve">  for (</w:t>
            </w:r>
            <w:proofErr w:type="spellStart"/>
            <w:r w:rsidRPr="00EE1818">
              <w:rPr>
                <w:rFonts w:ascii="Courier New" w:hAnsi="Courier New" w:cs="Courier New"/>
                <w:sz w:val="24"/>
                <w:szCs w:val="24"/>
                <w:lang w:val="en-US"/>
              </w:rPr>
              <w:t>i</w:t>
            </w:r>
            <w:proofErr w:type="spellEnd"/>
            <w:r w:rsidRPr="00EE1818">
              <w:rPr>
                <w:rFonts w:ascii="Courier New" w:hAnsi="Courier New" w:cs="Courier New"/>
                <w:sz w:val="24"/>
                <w:szCs w:val="24"/>
                <w:lang w:val="en-US"/>
              </w:rPr>
              <w:t xml:space="preserve"> = 0; </w:t>
            </w:r>
            <w:proofErr w:type="spellStart"/>
            <w:r w:rsidRPr="00EE1818">
              <w:rPr>
                <w:rFonts w:ascii="Courier New" w:hAnsi="Courier New" w:cs="Courier New"/>
                <w:sz w:val="24"/>
                <w:szCs w:val="24"/>
                <w:lang w:val="en-US"/>
              </w:rPr>
              <w:t>i</w:t>
            </w:r>
            <w:proofErr w:type="spellEnd"/>
            <w:r w:rsidRPr="00EE1818">
              <w:rPr>
                <w:rFonts w:ascii="Courier New" w:hAnsi="Courier New" w:cs="Courier New"/>
                <w:sz w:val="24"/>
                <w:szCs w:val="24"/>
                <w:lang w:val="en-US"/>
              </w:rPr>
              <w:t xml:space="preserve"> &lt; n; </w:t>
            </w:r>
            <w:proofErr w:type="spellStart"/>
            <w:r w:rsidRPr="00EE1818">
              <w:rPr>
                <w:rFonts w:ascii="Courier New" w:hAnsi="Courier New" w:cs="Courier New"/>
                <w:sz w:val="24"/>
                <w:szCs w:val="24"/>
                <w:lang w:val="en-US"/>
              </w:rPr>
              <w:t>i</w:t>
            </w:r>
            <w:proofErr w:type="spellEnd"/>
            <w:r w:rsidRPr="00EE1818">
              <w:rPr>
                <w:rFonts w:ascii="Courier New" w:hAnsi="Courier New" w:cs="Courier New"/>
                <w:sz w:val="24"/>
                <w:szCs w:val="24"/>
                <w:lang w:val="en-US"/>
              </w:rPr>
              <w:t>++) {</w:t>
            </w:r>
          </w:p>
          <w:p w14:paraId="364CCC7A" w14:textId="6A33D8DB" w:rsidR="00EE1818" w:rsidRPr="00EE1818" w:rsidRDefault="00EE1818" w:rsidP="00EE1818">
            <w:pPr>
              <w:jc w:val="both"/>
              <w:rPr>
                <w:rFonts w:ascii="Courier New" w:hAnsi="Courier New" w:cs="Courier New"/>
                <w:sz w:val="24"/>
                <w:szCs w:val="24"/>
                <w:lang w:val="en-US"/>
              </w:rPr>
            </w:pPr>
            <w:r w:rsidRPr="00EE1818">
              <w:rPr>
                <w:rFonts w:ascii="Courier New" w:hAnsi="Courier New" w:cs="Courier New"/>
                <w:sz w:val="24"/>
                <w:szCs w:val="24"/>
                <w:lang w:val="en-US"/>
              </w:rPr>
              <w:t xml:space="preserve">    j = (j + S[</w:t>
            </w:r>
            <w:proofErr w:type="spellStart"/>
            <w:r w:rsidRPr="00EE1818">
              <w:rPr>
                <w:rFonts w:ascii="Courier New" w:hAnsi="Courier New" w:cs="Courier New"/>
                <w:sz w:val="24"/>
                <w:szCs w:val="24"/>
                <w:lang w:val="en-US"/>
              </w:rPr>
              <w:t>i</w:t>
            </w:r>
            <w:proofErr w:type="spellEnd"/>
            <w:r w:rsidRPr="00EE1818">
              <w:rPr>
                <w:rFonts w:ascii="Courier New" w:hAnsi="Courier New" w:cs="Courier New"/>
                <w:sz w:val="24"/>
                <w:szCs w:val="24"/>
                <w:lang w:val="en-US"/>
              </w:rPr>
              <w:t xml:space="preserve">] + </w:t>
            </w:r>
            <w:proofErr w:type="gramStart"/>
            <w:r w:rsidRPr="00EE1818">
              <w:rPr>
                <w:rFonts w:ascii="Courier New" w:hAnsi="Courier New" w:cs="Courier New"/>
                <w:sz w:val="24"/>
                <w:szCs w:val="24"/>
                <w:lang w:val="en-US"/>
              </w:rPr>
              <w:t>key[</w:t>
            </w:r>
            <w:proofErr w:type="spellStart"/>
            <w:proofErr w:type="gramEnd"/>
            <w:r w:rsidRPr="00EE1818">
              <w:rPr>
                <w:rFonts w:ascii="Courier New" w:hAnsi="Courier New" w:cs="Courier New"/>
                <w:sz w:val="24"/>
                <w:szCs w:val="24"/>
                <w:lang w:val="en-US"/>
              </w:rPr>
              <w:t>i</w:t>
            </w:r>
            <w:proofErr w:type="spellEnd"/>
            <w:r w:rsidRPr="00EE1818">
              <w:rPr>
                <w:rFonts w:ascii="Courier New" w:hAnsi="Courier New" w:cs="Courier New"/>
                <w:sz w:val="24"/>
                <w:szCs w:val="24"/>
                <w:lang w:val="en-US"/>
              </w:rPr>
              <w:t xml:space="preserve"> % KEY_LEN]) % n;</w:t>
            </w:r>
          </w:p>
          <w:p w14:paraId="3B4D2549" w14:textId="77777777" w:rsidR="00EE1818" w:rsidRPr="00EE1818" w:rsidRDefault="00EE1818" w:rsidP="00EE1818">
            <w:pPr>
              <w:jc w:val="both"/>
              <w:rPr>
                <w:rFonts w:ascii="Courier New" w:hAnsi="Courier New" w:cs="Courier New"/>
                <w:sz w:val="24"/>
                <w:szCs w:val="24"/>
                <w:lang w:val="en-US"/>
              </w:rPr>
            </w:pPr>
            <w:r w:rsidRPr="00EE1818">
              <w:rPr>
                <w:rFonts w:ascii="Courier New" w:hAnsi="Courier New" w:cs="Courier New"/>
                <w:sz w:val="24"/>
                <w:szCs w:val="24"/>
                <w:lang w:val="en-US"/>
              </w:rPr>
              <w:t xml:space="preserve">    unsigned char </w:t>
            </w:r>
            <w:proofErr w:type="spellStart"/>
            <w:r w:rsidRPr="00EE1818">
              <w:rPr>
                <w:rFonts w:ascii="Courier New" w:hAnsi="Courier New" w:cs="Courier New"/>
                <w:sz w:val="24"/>
                <w:szCs w:val="24"/>
                <w:lang w:val="en-US"/>
              </w:rPr>
              <w:t>buf</w:t>
            </w:r>
            <w:proofErr w:type="spellEnd"/>
            <w:r w:rsidRPr="00EE1818">
              <w:rPr>
                <w:rFonts w:ascii="Courier New" w:hAnsi="Courier New" w:cs="Courier New"/>
                <w:sz w:val="24"/>
                <w:szCs w:val="24"/>
                <w:lang w:val="en-US"/>
              </w:rPr>
              <w:t xml:space="preserve"> = S[</w:t>
            </w:r>
            <w:proofErr w:type="spellStart"/>
            <w:r w:rsidRPr="00EE1818">
              <w:rPr>
                <w:rFonts w:ascii="Courier New" w:hAnsi="Courier New" w:cs="Courier New"/>
                <w:sz w:val="24"/>
                <w:szCs w:val="24"/>
                <w:lang w:val="en-US"/>
              </w:rPr>
              <w:t>i</w:t>
            </w:r>
            <w:proofErr w:type="spellEnd"/>
            <w:r w:rsidRPr="00EE1818">
              <w:rPr>
                <w:rFonts w:ascii="Courier New" w:hAnsi="Courier New" w:cs="Courier New"/>
                <w:sz w:val="24"/>
                <w:szCs w:val="24"/>
                <w:lang w:val="en-US"/>
              </w:rPr>
              <w:t>];</w:t>
            </w:r>
          </w:p>
          <w:p w14:paraId="199C2781" w14:textId="77777777" w:rsidR="00EE1818" w:rsidRPr="00EE1818" w:rsidRDefault="00EE1818" w:rsidP="00EE1818">
            <w:pPr>
              <w:jc w:val="both"/>
              <w:rPr>
                <w:rFonts w:ascii="Courier New" w:hAnsi="Courier New" w:cs="Courier New"/>
                <w:sz w:val="24"/>
                <w:szCs w:val="24"/>
              </w:rPr>
            </w:pPr>
            <w:r w:rsidRPr="00EE1818">
              <w:rPr>
                <w:rFonts w:ascii="Courier New" w:hAnsi="Courier New" w:cs="Courier New"/>
                <w:sz w:val="24"/>
                <w:szCs w:val="24"/>
                <w:lang w:val="en-US"/>
              </w:rPr>
              <w:t xml:space="preserve">    </w:t>
            </w:r>
            <w:r w:rsidRPr="00EE1818">
              <w:rPr>
                <w:rFonts w:ascii="Courier New" w:hAnsi="Courier New" w:cs="Courier New"/>
                <w:sz w:val="24"/>
                <w:szCs w:val="24"/>
              </w:rPr>
              <w:t>S[i] = S[j];</w:t>
            </w:r>
          </w:p>
          <w:p w14:paraId="16A44C5E" w14:textId="77777777" w:rsidR="00EE1818" w:rsidRPr="00EE1818" w:rsidRDefault="00EE1818" w:rsidP="00EE1818">
            <w:pPr>
              <w:jc w:val="both"/>
              <w:rPr>
                <w:rFonts w:ascii="Courier New" w:hAnsi="Courier New" w:cs="Courier New"/>
                <w:sz w:val="24"/>
                <w:szCs w:val="24"/>
              </w:rPr>
            </w:pPr>
            <w:r w:rsidRPr="00EE1818">
              <w:rPr>
                <w:rFonts w:ascii="Courier New" w:hAnsi="Courier New" w:cs="Courier New"/>
                <w:sz w:val="24"/>
                <w:szCs w:val="24"/>
              </w:rPr>
              <w:t xml:space="preserve">    S[j] = </w:t>
            </w:r>
            <w:proofErr w:type="spellStart"/>
            <w:r w:rsidRPr="00EE1818">
              <w:rPr>
                <w:rFonts w:ascii="Courier New" w:hAnsi="Courier New" w:cs="Courier New"/>
                <w:sz w:val="24"/>
                <w:szCs w:val="24"/>
              </w:rPr>
              <w:t>buf</w:t>
            </w:r>
            <w:proofErr w:type="spellEnd"/>
            <w:r w:rsidRPr="00EE1818">
              <w:rPr>
                <w:rFonts w:ascii="Courier New" w:hAnsi="Courier New" w:cs="Courier New"/>
                <w:sz w:val="24"/>
                <w:szCs w:val="24"/>
              </w:rPr>
              <w:t>;</w:t>
            </w:r>
          </w:p>
          <w:p w14:paraId="38127715" w14:textId="77777777" w:rsidR="00EE1818" w:rsidRPr="00EE1818" w:rsidRDefault="00EE1818" w:rsidP="00EE1818">
            <w:pPr>
              <w:jc w:val="both"/>
              <w:rPr>
                <w:rFonts w:ascii="Courier New" w:hAnsi="Courier New" w:cs="Courier New"/>
                <w:sz w:val="24"/>
                <w:szCs w:val="24"/>
              </w:rPr>
            </w:pPr>
            <w:r w:rsidRPr="00EE1818">
              <w:rPr>
                <w:rFonts w:ascii="Courier New" w:hAnsi="Courier New" w:cs="Courier New"/>
                <w:sz w:val="24"/>
                <w:szCs w:val="24"/>
              </w:rPr>
              <w:t xml:space="preserve">  }</w:t>
            </w:r>
          </w:p>
          <w:p w14:paraId="12886918" w14:textId="376F3EAA" w:rsidR="00EE1818" w:rsidRPr="00EE1818" w:rsidRDefault="00EE1818" w:rsidP="00EE1818">
            <w:pPr>
              <w:jc w:val="both"/>
              <w:rPr>
                <w:rFonts w:ascii="Courier New" w:hAnsi="Courier New" w:cs="Courier New"/>
                <w:sz w:val="24"/>
                <w:szCs w:val="24"/>
              </w:rPr>
            </w:pPr>
            <w:r w:rsidRPr="00EE1818">
              <w:rPr>
                <w:rFonts w:ascii="Courier New" w:hAnsi="Courier New" w:cs="Courier New"/>
                <w:sz w:val="24"/>
                <w:szCs w:val="24"/>
              </w:rPr>
              <w:t>}</w:t>
            </w:r>
          </w:p>
        </w:tc>
      </w:tr>
    </w:tbl>
    <w:p w14:paraId="7E94F416" w14:textId="3559AD0D" w:rsidR="00EE1818" w:rsidRPr="00EE1818" w:rsidRDefault="00EE1818" w:rsidP="00EE1818">
      <w:pPr>
        <w:spacing w:before="120" w:after="280" w:line="240" w:lineRule="auto"/>
        <w:jc w:val="center"/>
        <w:rPr>
          <w:rFonts w:ascii="Times New Roman" w:eastAsia="Calibri" w:hAnsi="Times New Roman" w:cs="Times New Roman"/>
          <w:sz w:val="24"/>
          <w:szCs w:val="24"/>
        </w:rPr>
      </w:pPr>
      <w:r w:rsidRPr="00B45406">
        <w:rPr>
          <w:rFonts w:ascii="Times New Roman" w:eastAsia="Calibri" w:hAnsi="Times New Roman" w:cs="Times New Roman"/>
          <w:sz w:val="24"/>
          <w:szCs w:val="24"/>
        </w:rPr>
        <w:t xml:space="preserve">Листинг </w:t>
      </w:r>
      <w:r>
        <w:rPr>
          <w:rFonts w:ascii="Times New Roman" w:eastAsia="Calibri" w:hAnsi="Times New Roman" w:cs="Times New Roman"/>
          <w:sz w:val="24"/>
          <w:szCs w:val="24"/>
        </w:rPr>
        <w:t>1.</w:t>
      </w:r>
      <w:r w:rsidRPr="00EE1818">
        <w:rPr>
          <w:rFonts w:ascii="Times New Roman" w:eastAsia="Calibri" w:hAnsi="Times New Roman" w:cs="Times New Roman"/>
          <w:sz w:val="24"/>
          <w:szCs w:val="24"/>
        </w:rPr>
        <w:t>2</w:t>
      </w:r>
      <w:r>
        <w:rPr>
          <w:rFonts w:ascii="Times New Roman" w:eastAsia="Calibri" w:hAnsi="Times New Roman" w:cs="Times New Roman"/>
          <w:sz w:val="24"/>
          <w:szCs w:val="24"/>
        </w:rPr>
        <w:t xml:space="preserve"> – Функция для </w:t>
      </w:r>
      <w:r>
        <w:rPr>
          <w:rFonts w:ascii="Times New Roman" w:eastAsia="Calibri" w:hAnsi="Times New Roman" w:cs="Times New Roman"/>
          <w:sz w:val="24"/>
          <w:szCs w:val="24"/>
        </w:rPr>
        <w:t xml:space="preserve">инициализации таблицы </w:t>
      </w:r>
      <w:r>
        <w:rPr>
          <w:rFonts w:ascii="Times New Roman" w:eastAsia="Calibri" w:hAnsi="Times New Roman" w:cs="Times New Roman"/>
          <w:sz w:val="24"/>
          <w:szCs w:val="24"/>
          <w:lang w:val="en-US"/>
        </w:rPr>
        <w:t>S</w:t>
      </w:r>
      <w:r w:rsidRPr="00EE1818">
        <w:rPr>
          <w:rFonts w:ascii="Times New Roman" w:eastAsia="Calibri" w:hAnsi="Times New Roman" w:cs="Times New Roman"/>
          <w:sz w:val="24"/>
          <w:szCs w:val="24"/>
        </w:rPr>
        <w:t xml:space="preserve"> </w:t>
      </w:r>
      <w:r>
        <w:rPr>
          <w:rFonts w:ascii="Times New Roman" w:eastAsia="Calibri" w:hAnsi="Times New Roman" w:cs="Times New Roman"/>
          <w:sz w:val="24"/>
          <w:szCs w:val="24"/>
        </w:rPr>
        <w:t>и ее перемешивания в соответствии с алгоритмом</w:t>
      </w:r>
    </w:p>
    <w:p w14:paraId="6CBD2667" w14:textId="4752E49C" w:rsidR="00C95462" w:rsidRPr="00EE1818" w:rsidRDefault="00EE1818" w:rsidP="00EE1818">
      <w:pPr>
        <w:spacing w:after="28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Следующая функция </w:t>
      </w:r>
      <w:r>
        <w:rPr>
          <w:rFonts w:ascii="Times New Roman" w:hAnsi="Times New Roman" w:cs="Times New Roman"/>
          <w:sz w:val="28"/>
          <w:szCs w:val="28"/>
          <w:lang w:val="en-US"/>
        </w:rPr>
        <w:t>PRGA</w:t>
      </w:r>
      <w:r w:rsidRPr="00EE1818">
        <w:rPr>
          <w:rFonts w:ascii="Times New Roman" w:hAnsi="Times New Roman" w:cs="Times New Roman"/>
          <w:sz w:val="28"/>
          <w:szCs w:val="28"/>
        </w:rPr>
        <w:t xml:space="preserve"> </w:t>
      </w:r>
      <w:r>
        <w:rPr>
          <w:rFonts w:ascii="Times New Roman" w:hAnsi="Times New Roman" w:cs="Times New Roman"/>
          <w:sz w:val="28"/>
          <w:szCs w:val="28"/>
        </w:rPr>
        <w:t>предназначена для непосредственно самой генерации нашей псевдослучайной последовательности. В листинге 1.3 представлен код данной функции.</w:t>
      </w:r>
    </w:p>
    <w:tbl>
      <w:tblPr>
        <w:tblStyle w:val="a4"/>
        <w:tblW w:w="0" w:type="auto"/>
        <w:tblLook w:val="04A0" w:firstRow="1" w:lastRow="0" w:firstColumn="1" w:lastColumn="0" w:noHBand="0" w:noVBand="1"/>
      </w:tblPr>
      <w:tblGrid>
        <w:gridCol w:w="9345"/>
      </w:tblGrid>
      <w:tr w:rsidR="00EE1818" w:rsidRPr="00EE1818" w14:paraId="15984A9C" w14:textId="77777777" w:rsidTr="00EE1818">
        <w:tc>
          <w:tcPr>
            <w:tcW w:w="9345" w:type="dxa"/>
          </w:tcPr>
          <w:p w14:paraId="4DB1B0B2" w14:textId="77777777" w:rsidR="00EE1818" w:rsidRPr="00EE1818" w:rsidRDefault="00EE1818" w:rsidP="00EE1818">
            <w:pPr>
              <w:jc w:val="both"/>
              <w:rPr>
                <w:rFonts w:ascii="Courier New" w:hAnsi="Courier New" w:cs="Courier New"/>
                <w:sz w:val="24"/>
                <w:szCs w:val="24"/>
                <w:lang w:val="en-US"/>
              </w:rPr>
            </w:pPr>
            <w:r w:rsidRPr="00EE1818">
              <w:rPr>
                <w:rFonts w:ascii="Courier New" w:hAnsi="Courier New" w:cs="Courier New"/>
                <w:sz w:val="24"/>
                <w:szCs w:val="24"/>
                <w:lang w:val="en-US"/>
              </w:rPr>
              <w:t xml:space="preserve">void </w:t>
            </w:r>
            <w:proofErr w:type="gramStart"/>
            <w:r w:rsidRPr="00EE1818">
              <w:rPr>
                <w:rFonts w:ascii="Courier New" w:hAnsi="Courier New" w:cs="Courier New"/>
                <w:sz w:val="24"/>
                <w:szCs w:val="24"/>
                <w:lang w:val="en-US"/>
              </w:rPr>
              <w:t>PRGA(</w:t>
            </w:r>
            <w:proofErr w:type="gramEnd"/>
          </w:p>
          <w:p w14:paraId="34D4857D" w14:textId="77777777" w:rsidR="00EE1818" w:rsidRPr="00EE1818" w:rsidRDefault="00EE1818" w:rsidP="00EE1818">
            <w:pPr>
              <w:jc w:val="both"/>
              <w:rPr>
                <w:rFonts w:ascii="Courier New" w:hAnsi="Courier New" w:cs="Courier New"/>
                <w:sz w:val="24"/>
                <w:szCs w:val="24"/>
                <w:lang w:val="en-US"/>
              </w:rPr>
            </w:pPr>
            <w:r w:rsidRPr="00EE1818">
              <w:rPr>
                <w:rFonts w:ascii="Courier New" w:hAnsi="Courier New" w:cs="Courier New"/>
                <w:sz w:val="24"/>
                <w:szCs w:val="24"/>
                <w:lang w:val="en-US"/>
              </w:rPr>
              <w:t xml:space="preserve">  unsigned char </w:t>
            </w:r>
            <w:proofErr w:type="gramStart"/>
            <w:r w:rsidRPr="00EE1818">
              <w:rPr>
                <w:rFonts w:ascii="Courier New" w:hAnsi="Courier New" w:cs="Courier New"/>
                <w:sz w:val="24"/>
                <w:szCs w:val="24"/>
                <w:lang w:val="en-US"/>
              </w:rPr>
              <w:t>S[</w:t>
            </w:r>
            <w:proofErr w:type="gramEnd"/>
            <w:r w:rsidRPr="00EE1818">
              <w:rPr>
                <w:rFonts w:ascii="Courier New" w:hAnsi="Courier New" w:cs="Courier New"/>
                <w:sz w:val="24"/>
                <w:szCs w:val="24"/>
                <w:lang w:val="en-US"/>
              </w:rPr>
              <w:t>],</w:t>
            </w:r>
          </w:p>
          <w:p w14:paraId="5811EAAB" w14:textId="77777777" w:rsidR="00EE1818" w:rsidRPr="00EE1818" w:rsidRDefault="00EE1818" w:rsidP="00EE1818">
            <w:pPr>
              <w:jc w:val="both"/>
              <w:rPr>
                <w:rFonts w:ascii="Courier New" w:hAnsi="Courier New" w:cs="Courier New"/>
                <w:sz w:val="24"/>
                <w:szCs w:val="24"/>
                <w:lang w:val="en-US"/>
              </w:rPr>
            </w:pPr>
            <w:r w:rsidRPr="00EE1818">
              <w:rPr>
                <w:rFonts w:ascii="Courier New" w:hAnsi="Courier New" w:cs="Courier New"/>
                <w:sz w:val="24"/>
                <w:szCs w:val="24"/>
                <w:lang w:val="en-US"/>
              </w:rPr>
              <w:t xml:space="preserve">  unsigned char </w:t>
            </w:r>
            <w:proofErr w:type="gramStart"/>
            <w:r w:rsidRPr="00EE1818">
              <w:rPr>
                <w:rFonts w:ascii="Courier New" w:hAnsi="Courier New" w:cs="Courier New"/>
                <w:sz w:val="24"/>
                <w:szCs w:val="24"/>
                <w:lang w:val="en-US"/>
              </w:rPr>
              <w:t>K[</w:t>
            </w:r>
            <w:proofErr w:type="gramEnd"/>
            <w:r w:rsidRPr="00EE1818">
              <w:rPr>
                <w:rFonts w:ascii="Courier New" w:hAnsi="Courier New" w:cs="Courier New"/>
                <w:sz w:val="24"/>
                <w:szCs w:val="24"/>
                <w:lang w:val="en-US"/>
              </w:rPr>
              <w:t>],</w:t>
            </w:r>
          </w:p>
          <w:p w14:paraId="42648F4B" w14:textId="77777777" w:rsidR="00EE1818" w:rsidRPr="00EE1818" w:rsidRDefault="00EE1818" w:rsidP="00EE1818">
            <w:pPr>
              <w:jc w:val="both"/>
              <w:rPr>
                <w:rFonts w:ascii="Courier New" w:hAnsi="Courier New" w:cs="Courier New"/>
                <w:sz w:val="24"/>
                <w:szCs w:val="24"/>
                <w:lang w:val="en-US"/>
              </w:rPr>
            </w:pPr>
            <w:r w:rsidRPr="00EE1818">
              <w:rPr>
                <w:rFonts w:ascii="Courier New" w:hAnsi="Courier New" w:cs="Courier New"/>
                <w:sz w:val="24"/>
                <w:szCs w:val="24"/>
                <w:lang w:val="en-US"/>
              </w:rPr>
              <w:t xml:space="preserve">  int </w:t>
            </w:r>
            <w:proofErr w:type="spellStart"/>
            <w:r w:rsidRPr="00EE1818">
              <w:rPr>
                <w:rFonts w:ascii="Courier New" w:hAnsi="Courier New" w:cs="Courier New"/>
                <w:sz w:val="24"/>
                <w:szCs w:val="24"/>
                <w:lang w:val="en-US"/>
              </w:rPr>
              <w:t>len</w:t>
            </w:r>
            <w:proofErr w:type="spellEnd"/>
            <w:r w:rsidRPr="00EE1818">
              <w:rPr>
                <w:rFonts w:ascii="Courier New" w:hAnsi="Courier New" w:cs="Courier New"/>
                <w:sz w:val="24"/>
                <w:szCs w:val="24"/>
                <w:lang w:val="en-US"/>
              </w:rPr>
              <w:t>,</w:t>
            </w:r>
          </w:p>
          <w:p w14:paraId="26D9FCAD" w14:textId="77777777" w:rsidR="00EE1818" w:rsidRPr="00EE1818" w:rsidRDefault="00EE1818" w:rsidP="00EE1818">
            <w:pPr>
              <w:jc w:val="both"/>
              <w:rPr>
                <w:rFonts w:ascii="Courier New" w:hAnsi="Courier New" w:cs="Courier New"/>
                <w:sz w:val="24"/>
                <w:szCs w:val="24"/>
                <w:lang w:val="en-US"/>
              </w:rPr>
            </w:pPr>
            <w:r w:rsidRPr="00EE1818">
              <w:rPr>
                <w:rFonts w:ascii="Courier New" w:hAnsi="Courier New" w:cs="Courier New"/>
                <w:sz w:val="24"/>
                <w:szCs w:val="24"/>
                <w:lang w:val="en-US"/>
              </w:rPr>
              <w:t xml:space="preserve">  int n</w:t>
            </w:r>
          </w:p>
          <w:p w14:paraId="13BF36D1" w14:textId="77777777" w:rsidR="00EE1818" w:rsidRPr="00EE1818" w:rsidRDefault="00EE1818" w:rsidP="00EE1818">
            <w:pPr>
              <w:jc w:val="both"/>
              <w:rPr>
                <w:rFonts w:ascii="Courier New" w:hAnsi="Courier New" w:cs="Courier New"/>
                <w:sz w:val="24"/>
                <w:szCs w:val="24"/>
                <w:lang w:val="en-US"/>
              </w:rPr>
            </w:pPr>
            <w:r w:rsidRPr="00EE1818">
              <w:rPr>
                <w:rFonts w:ascii="Courier New" w:hAnsi="Courier New" w:cs="Courier New"/>
                <w:sz w:val="24"/>
                <w:szCs w:val="24"/>
                <w:lang w:val="en-US"/>
              </w:rPr>
              <w:t>) {</w:t>
            </w:r>
          </w:p>
          <w:p w14:paraId="29A6ABB8" w14:textId="77777777" w:rsidR="00EE1818" w:rsidRPr="00EE1818" w:rsidRDefault="00EE1818" w:rsidP="00EE1818">
            <w:pPr>
              <w:jc w:val="both"/>
              <w:rPr>
                <w:rFonts w:ascii="Courier New" w:hAnsi="Courier New" w:cs="Courier New"/>
                <w:sz w:val="24"/>
                <w:szCs w:val="24"/>
                <w:lang w:val="en-US"/>
              </w:rPr>
            </w:pPr>
            <w:r w:rsidRPr="00EE1818">
              <w:rPr>
                <w:rFonts w:ascii="Courier New" w:hAnsi="Courier New" w:cs="Courier New"/>
                <w:sz w:val="24"/>
                <w:szCs w:val="24"/>
                <w:lang w:val="en-US"/>
              </w:rPr>
              <w:t xml:space="preserve">  int </w:t>
            </w:r>
            <w:proofErr w:type="spellStart"/>
            <w:r w:rsidRPr="00EE1818">
              <w:rPr>
                <w:rFonts w:ascii="Courier New" w:hAnsi="Courier New" w:cs="Courier New"/>
                <w:sz w:val="24"/>
                <w:szCs w:val="24"/>
                <w:lang w:val="en-US"/>
              </w:rPr>
              <w:t>i</w:t>
            </w:r>
            <w:proofErr w:type="spellEnd"/>
            <w:r w:rsidRPr="00EE1818">
              <w:rPr>
                <w:rFonts w:ascii="Courier New" w:hAnsi="Courier New" w:cs="Courier New"/>
                <w:sz w:val="24"/>
                <w:szCs w:val="24"/>
                <w:lang w:val="en-US"/>
              </w:rPr>
              <w:t xml:space="preserve"> = 0, j = 0;</w:t>
            </w:r>
          </w:p>
          <w:p w14:paraId="7A1689BB" w14:textId="77777777" w:rsidR="00EE1818" w:rsidRPr="00EE1818" w:rsidRDefault="00EE1818" w:rsidP="00EE1818">
            <w:pPr>
              <w:jc w:val="both"/>
              <w:rPr>
                <w:rFonts w:ascii="Courier New" w:hAnsi="Courier New" w:cs="Courier New"/>
                <w:sz w:val="24"/>
                <w:szCs w:val="24"/>
                <w:lang w:val="en-US"/>
              </w:rPr>
            </w:pPr>
          </w:p>
          <w:p w14:paraId="4DAECD9C" w14:textId="77777777" w:rsidR="00EE1818" w:rsidRPr="00EE1818" w:rsidRDefault="00EE1818" w:rsidP="00EE1818">
            <w:pPr>
              <w:jc w:val="both"/>
              <w:rPr>
                <w:rFonts w:ascii="Courier New" w:hAnsi="Courier New" w:cs="Courier New"/>
                <w:sz w:val="24"/>
                <w:szCs w:val="24"/>
                <w:lang w:val="en-US"/>
              </w:rPr>
            </w:pPr>
            <w:r w:rsidRPr="00EE1818">
              <w:rPr>
                <w:rFonts w:ascii="Courier New" w:hAnsi="Courier New" w:cs="Courier New"/>
                <w:sz w:val="24"/>
                <w:szCs w:val="24"/>
                <w:lang w:val="en-US"/>
              </w:rPr>
              <w:t xml:space="preserve">  for (int k = 0; k &lt; </w:t>
            </w:r>
            <w:proofErr w:type="spellStart"/>
            <w:r w:rsidRPr="00EE1818">
              <w:rPr>
                <w:rFonts w:ascii="Courier New" w:hAnsi="Courier New" w:cs="Courier New"/>
                <w:sz w:val="24"/>
                <w:szCs w:val="24"/>
                <w:lang w:val="en-US"/>
              </w:rPr>
              <w:t>len</w:t>
            </w:r>
            <w:proofErr w:type="spellEnd"/>
            <w:r w:rsidRPr="00EE1818">
              <w:rPr>
                <w:rFonts w:ascii="Courier New" w:hAnsi="Courier New" w:cs="Courier New"/>
                <w:sz w:val="24"/>
                <w:szCs w:val="24"/>
                <w:lang w:val="en-US"/>
              </w:rPr>
              <w:t>; k++) {</w:t>
            </w:r>
          </w:p>
          <w:p w14:paraId="4612AB1E" w14:textId="67EFA0C9" w:rsidR="00EE1818" w:rsidRDefault="00EE1818" w:rsidP="00EE1818">
            <w:pPr>
              <w:jc w:val="both"/>
              <w:rPr>
                <w:rFonts w:ascii="Courier New" w:hAnsi="Courier New" w:cs="Courier New"/>
                <w:sz w:val="24"/>
                <w:szCs w:val="24"/>
                <w:lang w:val="en-US"/>
              </w:rPr>
            </w:pPr>
            <w:r w:rsidRPr="00EE1818">
              <w:rPr>
                <w:rFonts w:ascii="Courier New" w:hAnsi="Courier New" w:cs="Courier New"/>
                <w:sz w:val="24"/>
                <w:szCs w:val="24"/>
                <w:lang w:val="en-US"/>
              </w:rPr>
              <w:t xml:space="preserve">    </w:t>
            </w:r>
            <w:proofErr w:type="spellStart"/>
            <w:r w:rsidRPr="00EE1818">
              <w:rPr>
                <w:rFonts w:ascii="Courier New" w:hAnsi="Courier New" w:cs="Courier New"/>
                <w:sz w:val="24"/>
                <w:szCs w:val="24"/>
                <w:lang w:val="en-US"/>
              </w:rPr>
              <w:t>i</w:t>
            </w:r>
            <w:proofErr w:type="spellEnd"/>
            <w:r w:rsidRPr="00EE1818">
              <w:rPr>
                <w:rFonts w:ascii="Courier New" w:hAnsi="Courier New" w:cs="Courier New"/>
                <w:sz w:val="24"/>
                <w:szCs w:val="24"/>
                <w:lang w:val="en-US"/>
              </w:rPr>
              <w:t xml:space="preserve"> = (</w:t>
            </w:r>
            <w:proofErr w:type="spellStart"/>
            <w:r w:rsidRPr="00EE1818">
              <w:rPr>
                <w:rFonts w:ascii="Courier New" w:hAnsi="Courier New" w:cs="Courier New"/>
                <w:sz w:val="24"/>
                <w:szCs w:val="24"/>
                <w:lang w:val="en-US"/>
              </w:rPr>
              <w:t>i</w:t>
            </w:r>
            <w:proofErr w:type="spellEnd"/>
            <w:r w:rsidRPr="00EE1818">
              <w:rPr>
                <w:rFonts w:ascii="Courier New" w:hAnsi="Courier New" w:cs="Courier New"/>
                <w:sz w:val="24"/>
                <w:szCs w:val="24"/>
                <w:lang w:val="en-US"/>
              </w:rPr>
              <w:t xml:space="preserve"> + 1) % n;</w:t>
            </w:r>
          </w:p>
          <w:p w14:paraId="6EF83C39" w14:textId="77777777" w:rsidR="00A178CE" w:rsidRPr="00EE1818" w:rsidRDefault="00A178CE" w:rsidP="00EE1818">
            <w:pPr>
              <w:jc w:val="both"/>
              <w:rPr>
                <w:rFonts w:ascii="Courier New" w:hAnsi="Courier New" w:cs="Courier New"/>
                <w:sz w:val="24"/>
                <w:szCs w:val="24"/>
                <w:lang w:val="en-US"/>
              </w:rPr>
            </w:pPr>
          </w:p>
          <w:p w14:paraId="553B88BF" w14:textId="77777777" w:rsidR="00EE1818" w:rsidRPr="00EE1818" w:rsidRDefault="00EE1818" w:rsidP="00EE1818">
            <w:pPr>
              <w:jc w:val="both"/>
              <w:rPr>
                <w:rFonts w:ascii="Courier New" w:hAnsi="Courier New" w:cs="Courier New"/>
                <w:sz w:val="24"/>
                <w:szCs w:val="24"/>
                <w:lang w:val="en-US"/>
              </w:rPr>
            </w:pPr>
            <w:r w:rsidRPr="00EE1818">
              <w:rPr>
                <w:rFonts w:ascii="Courier New" w:hAnsi="Courier New" w:cs="Courier New"/>
                <w:sz w:val="24"/>
                <w:szCs w:val="24"/>
                <w:lang w:val="en-US"/>
              </w:rPr>
              <w:t xml:space="preserve">    j = (j + S[</w:t>
            </w:r>
            <w:proofErr w:type="spellStart"/>
            <w:r w:rsidRPr="00EE1818">
              <w:rPr>
                <w:rFonts w:ascii="Courier New" w:hAnsi="Courier New" w:cs="Courier New"/>
                <w:sz w:val="24"/>
                <w:szCs w:val="24"/>
                <w:lang w:val="en-US"/>
              </w:rPr>
              <w:t>i</w:t>
            </w:r>
            <w:proofErr w:type="spellEnd"/>
            <w:r w:rsidRPr="00EE1818">
              <w:rPr>
                <w:rFonts w:ascii="Courier New" w:hAnsi="Courier New" w:cs="Courier New"/>
                <w:sz w:val="24"/>
                <w:szCs w:val="24"/>
                <w:lang w:val="en-US"/>
              </w:rPr>
              <w:t>]) % n;</w:t>
            </w:r>
          </w:p>
          <w:p w14:paraId="67F9E1F9" w14:textId="77777777" w:rsidR="00EE1818" w:rsidRPr="00EE1818" w:rsidRDefault="00EE1818" w:rsidP="00EE1818">
            <w:pPr>
              <w:jc w:val="both"/>
              <w:rPr>
                <w:rFonts w:ascii="Courier New" w:hAnsi="Courier New" w:cs="Courier New"/>
                <w:sz w:val="24"/>
                <w:szCs w:val="24"/>
                <w:lang w:val="en-US"/>
              </w:rPr>
            </w:pPr>
          </w:p>
          <w:p w14:paraId="785EFE72" w14:textId="77777777" w:rsidR="00EE1818" w:rsidRPr="00EE1818" w:rsidRDefault="00EE1818" w:rsidP="00EE1818">
            <w:pPr>
              <w:jc w:val="both"/>
              <w:rPr>
                <w:rFonts w:ascii="Courier New" w:hAnsi="Courier New" w:cs="Courier New"/>
                <w:sz w:val="24"/>
                <w:szCs w:val="24"/>
                <w:lang w:val="en-US"/>
              </w:rPr>
            </w:pPr>
            <w:r w:rsidRPr="00EE1818">
              <w:rPr>
                <w:rFonts w:ascii="Courier New" w:hAnsi="Courier New" w:cs="Courier New"/>
                <w:sz w:val="24"/>
                <w:szCs w:val="24"/>
                <w:lang w:val="en-US"/>
              </w:rPr>
              <w:t xml:space="preserve">    unsigned char </w:t>
            </w:r>
            <w:proofErr w:type="spellStart"/>
            <w:r w:rsidRPr="00EE1818">
              <w:rPr>
                <w:rFonts w:ascii="Courier New" w:hAnsi="Courier New" w:cs="Courier New"/>
                <w:sz w:val="24"/>
                <w:szCs w:val="24"/>
                <w:lang w:val="en-US"/>
              </w:rPr>
              <w:t>buf</w:t>
            </w:r>
            <w:proofErr w:type="spellEnd"/>
            <w:r w:rsidRPr="00EE1818">
              <w:rPr>
                <w:rFonts w:ascii="Courier New" w:hAnsi="Courier New" w:cs="Courier New"/>
                <w:sz w:val="24"/>
                <w:szCs w:val="24"/>
                <w:lang w:val="en-US"/>
              </w:rPr>
              <w:t xml:space="preserve"> = S[</w:t>
            </w:r>
            <w:proofErr w:type="spellStart"/>
            <w:r w:rsidRPr="00EE1818">
              <w:rPr>
                <w:rFonts w:ascii="Courier New" w:hAnsi="Courier New" w:cs="Courier New"/>
                <w:sz w:val="24"/>
                <w:szCs w:val="24"/>
                <w:lang w:val="en-US"/>
              </w:rPr>
              <w:t>i</w:t>
            </w:r>
            <w:proofErr w:type="spellEnd"/>
            <w:r w:rsidRPr="00EE1818">
              <w:rPr>
                <w:rFonts w:ascii="Courier New" w:hAnsi="Courier New" w:cs="Courier New"/>
                <w:sz w:val="24"/>
                <w:szCs w:val="24"/>
                <w:lang w:val="en-US"/>
              </w:rPr>
              <w:t>];</w:t>
            </w:r>
          </w:p>
          <w:p w14:paraId="6F545851" w14:textId="442B448D" w:rsidR="00EE1818" w:rsidRDefault="00EE1818" w:rsidP="00EE1818">
            <w:pPr>
              <w:jc w:val="both"/>
              <w:rPr>
                <w:rFonts w:ascii="Courier New" w:hAnsi="Courier New" w:cs="Courier New"/>
                <w:sz w:val="24"/>
                <w:szCs w:val="24"/>
                <w:lang w:val="en-US"/>
              </w:rPr>
            </w:pPr>
            <w:r w:rsidRPr="00EE1818">
              <w:rPr>
                <w:rFonts w:ascii="Courier New" w:hAnsi="Courier New" w:cs="Courier New"/>
                <w:sz w:val="24"/>
                <w:szCs w:val="24"/>
                <w:lang w:val="en-US"/>
              </w:rPr>
              <w:t xml:space="preserve">    S[</w:t>
            </w:r>
            <w:proofErr w:type="spellStart"/>
            <w:r w:rsidRPr="00EE1818">
              <w:rPr>
                <w:rFonts w:ascii="Courier New" w:hAnsi="Courier New" w:cs="Courier New"/>
                <w:sz w:val="24"/>
                <w:szCs w:val="24"/>
                <w:lang w:val="en-US"/>
              </w:rPr>
              <w:t>i</w:t>
            </w:r>
            <w:proofErr w:type="spellEnd"/>
            <w:r w:rsidRPr="00EE1818">
              <w:rPr>
                <w:rFonts w:ascii="Courier New" w:hAnsi="Courier New" w:cs="Courier New"/>
                <w:sz w:val="24"/>
                <w:szCs w:val="24"/>
                <w:lang w:val="en-US"/>
              </w:rPr>
              <w:t>] = S[j];</w:t>
            </w:r>
          </w:p>
          <w:p w14:paraId="4AF1BA27" w14:textId="77777777" w:rsidR="00A178CE" w:rsidRPr="00EE1818" w:rsidRDefault="00A178CE" w:rsidP="00EE1818">
            <w:pPr>
              <w:jc w:val="both"/>
              <w:rPr>
                <w:rFonts w:ascii="Courier New" w:hAnsi="Courier New" w:cs="Courier New"/>
                <w:sz w:val="24"/>
                <w:szCs w:val="24"/>
                <w:lang w:val="en-US"/>
              </w:rPr>
            </w:pPr>
          </w:p>
          <w:p w14:paraId="11CD13D7" w14:textId="77777777" w:rsidR="00EE1818" w:rsidRPr="00EE1818" w:rsidRDefault="00EE1818" w:rsidP="00EE1818">
            <w:pPr>
              <w:jc w:val="both"/>
              <w:rPr>
                <w:rFonts w:ascii="Courier New" w:hAnsi="Courier New" w:cs="Courier New"/>
                <w:sz w:val="24"/>
                <w:szCs w:val="24"/>
                <w:lang w:val="en-US"/>
              </w:rPr>
            </w:pPr>
            <w:r w:rsidRPr="00EE1818">
              <w:rPr>
                <w:rFonts w:ascii="Courier New" w:hAnsi="Courier New" w:cs="Courier New"/>
                <w:sz w:val="24"/>
                <w:szCs w:val="24"/>
                <w:lang w:val="en-US"/>
              </w:rPr>
              <w:t xml:space="preserve">    S[j] = </w:t>
            </w:r>
            <w:proofErr w:type="spellStart"/>
            <w:r w:rsidRPr="00EE1818">
              <w:rPr>
                <w:rFonts w:ascii="Courier New" w:hAnsi="Courier New" w:cs="Courier New"/>
                <w:sz w:val="24"/>
                <w:szCs w:val="24"/>
                <w:lang w:val="en-US"/>
              </w:rPr>
              <w:t>buf</w:t>
            </w:r>
            <w:proofErr w:type="spellEnd"/>
            <w:r w:rsidRPr="00EE1818">
              <w:rPr>
                <w:rFonts w:ascii="Courier New" w:hAnsi="Courier New" w:cs="Courier New"/>
                <w:sz w:val="24"/>
                <w:szCs w:val="24"/>
                <w:lang w:val="en-US"/>
              </w:rPr>
              <w:t>;</w:t>
            </w:r>
          </w:p>
          <w:p w14:paraId="037ECEB0" w14:textId="77777777" w:rsidR="00EE1818" w:rsidRPr="00EE1818" w:rsidRDefault="00EE1818" w:rsidP="00EE1818">
            <w:pPr>
              <w:jc w:val="both"/>
              <w:rPr>
                <w:rFonts w:ascii="Courier New" w:hAnsi="Courier New" w:cs="Courier New"/>
                <w:sz w:val="24"/>
                <w:szCs w:val="24"/>
                <w:lang w:val="en-US"/>
              </w:rPr>
            </w:pPr>
          </w:p>
          <w:p w14:paraId="32CBF687" w14:textId="77777777" w:rsidR="00EE1818" w:rsidRPr="00EE1818" w:rsidRDefault="00EE1818" w:rsidP="00EE1818">
            <w:pPr>
              <w:jc w:val="both"/>
              <w:rPr>
                <w:rFonts w:ascii="Courier New" w:hAnsi="Courier New" w:cs="Courier New"/>
                <w:sz w:val="24"/>
                <w:szCs w:val="24"/>
                <w:lang w:val="en-US"/>
              </w:rPr>
            </w:pPr>
            <w:r w:rsidRPr="00EE1818">
              <w:rPr>
                <w:rFonts w:ascii="Courier New" w:hAnsi="Courier New" w:cs="Courier New"/>
                <w:sz w:val="24"/>
                <w:szCs w:val="24"/>
                <w:lang w:val="en-US"/>
              </w:rPr>
              <w:t xml:space="preserve">    int a = (S[</w:t>
            </w:r>
            <w:proofErr w:type="spellStart"/>
            <w:r w:rsidRPr="00EE1818">
              <w:rPr>
                <w:rFonts w:ascii="Courier New" w:hAnsi="Courier New" w:cs="Courier New"/>
                <w:sz w:val="24"/>
                <w:szCs w:val="24"/>
                <w:lang w:val="en-US"/>
              </w:rPr>
              <w:t>i</w:t>
            </w:r>
            <w:proofErr w:type="spellEnd"/>
            <w:r w:rsidRPr="00EE1818">
              <w:rPr>
                <w:rFonts w:ascii="Courier New" w:hAnsi="Courier New" w:cs="Courier New"/>
                <w:sz w:val="24"/>
                <w:szCs w:val="24"/>
                <w:lang w:val="en-US"/>
              </w:rPr>
              <w:t>] + S[j]) % n;</w:t>
            </w:r>
          </w:p>
          <w:p w14:paraId="55BD628C" w14:textId="77777777" w:rsidR="00EE1818" w:rsidRPr="00EE1818" w:rsidRDefault="00EE1818" w:rsidP="00EE1818">
            <w:pPr>
              <w:jc w:val="both"/>
              <w:rPr>
                <w:rFonts w:ascii="Courier New" w:hAnsi="Courier New" w:cs="Courier New"/>
                <w:sz w:val="24"/>
                <w:szCs w:val="24"/>
              </w:rPr>
            </w:pPr>
            <w:r w:rsidRPr="00EE1818">
              <w:rPr>
                <w:rFonts w:ascii="Courier New" w:hAnsi="Courier New" w:cs="Courier New"/>
                <w:sz w:val="24"/>
                <w:szCs w:val="24"/>
                <w:lang w:val="en-US"/>
              </w:rPr>
              <w:t xml:space="preserve">    </w:t>
            </w:r>
            <w:r w:rsidRPr="00EE1818">
              <w:rPr>
                <w:rFonts w:ascii="Courier New" w:hAnsi="Courier New" w:cs="Courier New"/>
                <w:sz w:val="24"/>
                <w:szCs w:val="24"/>
              </w:rPr>
              <w:t>K[k] = S[a];</w:t>
            </w:r>
          </w:p>
          <w:p w14:paraId="5D7A75F7" w14:textId="77777777" w:rsidR="00EE1818" w:rsidRPr="00EE1818" w:rsidRDefault="00EE1818" w:rsidP="00EE1818">
            <w:pPr>
              <w:jc w:val="both"/>
              <w:rPr>
                <w:rFonts w:ascii="Courier New" w:hAnsi="Courier New" w:cs="Courier New"/>
                <w:sz w:val="24"/>
                <w:szCs w:val="24"/>
              </w:rPr>
            </w:pPr>
            <w:r w:rsidRPr="00EE1818">
              <w:rPr>
                <w:rFonts w:ascii="Courier New" w:hAnsi="Courier New" w:cs="Courier New"/>
                <w:sz w:val="24"/>
                <w:szCs w:val="24"/>
              </w:rPr>
              <w:t xml:space="preserve">  }</w:t>
            </w:r>
          </w:p>
          <w:p w14:paraId="2FB388EA" w14:textId="3E0C6E28" w:rsidR="00EE1818" w:rsidRPr="00EE1818" w:rsidRDefault="00EE1818" w:rsidP="00EE1818">
            <w:pPr>
              <w:jc w:val="both"/>
              <w:rPr>
                <w:rFonts w:ascii="Courier New" w:hAnsi="Courier New" w:cs="Courier New"/>
                <w:sz w:val="24"/>
                <w:szCs w:val="24"/>
              </w:rPr>
            </w:pPr>
            <w:r w:rsidRPr="00EE1818">
              <w:rPr>
                <w:rFonts w:ascii="Courier New" w:hAnsi="Courier New" w:cs="Courier New"/>
                <w:sz w:val="24"/>
                <w:szCs w:val="24"/>
              </w:rPr>
              <w:t>}</w:t>
            </w:r>
          </w:p>
        </w:tc>
      </w:tr>
    </w:tbl>
    <w:p w14:paraId="45E154E8" w14:textId="216C9141" w:rsidR="00EE1818" w:rsidRPr="00EE1818" w:rsidRDefault="00EE1818" w:rsidP="00EE1818">
      <w:pPr>
        <w:spacing w:before="120" w:after="280" w:line="240" w:lineRule="auto"/>
        <w:jc w:val="center"/>
        <w:rPr>
          <w:rFonts w:ascii="Times New Roman" w:eastAsia="Calibri" w:hAnsi="Times New Roman" w:cs="Times New Roman"/>
          <w:sz w:val="24"/>
          <w:szCs w:val="24"/>
        </w:rPr>
      </w:pPr>
      <w:r w:rsidRPr="00B45406">
        <w:rPr>
          <w:rFonts w:ascii="Times New Roman" w:eastAsia="Calibri" w:hAnsi="Times New Roman" w:cs="Times New Roman"/>
          <w:sz w:val="24"/>
          <w:szCs w:val="24"/>
        </w:rPr>
        <w:t xml:space="preserve">Листинг </w:t>
      </w:r>
      <w:r>
        <w:rPr>
          <w:rFonts w:ascii="Times New Roman" w:eastAsia="Calibri" w:hAnsi="Times New Roman" w:cs="Times New Roman"/>
          <w:sz w:val="24"/>
          <w:szCs w:val="24"/>
        </w:rPr>
        <w:t>1.</w:t>
      </w:r>
      <w:r w:rsidRPr="00EE1818">
        <w:rPr>
          <w:rFonts w:ascii="Times New Roman" w:eastAsia="Calibri" w:hAnsi="Times New Roman" w:cs="Times New Roman"/>
          <w:sz w:val="24"/>
          <w:szCs w:val="24"/>
        </w:rPr>
        <w:t>3</w:t>
      </w:r>
      <w:r>
        <w:rPr>
          <w:rFonts w:ascii="Times New Roman" w:eastAsia="Calibri" w:hAnsi="Times New Roman" w:cs="Times New Roman"/>
          <w:sz w:val="24"/>
          <w:szCs w:val="24"/>
        </w:rPr>
        <w:t xml:space="preserve"> – Функция для </w:t>
      </w:r>
      <w:r>
        <w:rPr>
          <w:rFonts w:ascii="Times New Roman" w:eastAsia="Calibri" w:hAnsi="Times New Roman" w:cs="Times New Roman"/>
          <w:sz w:val="24"/>
          <w:szCs w:val="24"/>
        </w:rPr>
        <w:t>генерации байтов ПСП</w:t>
      </w:r>
    </w:p>
    <w:p w14:paraId="0C27D2A7" w14:textId="6550FE82" w:rsidR="00C95462" w:rsidRDefault="00EE1818" w:rsidP="00A178CE">
      <w:pPr>
        <w:spacing w:after="280" w:line="240" w:lineRule="auto"/>
        <w:ind w:firstLine="709"/>
        <w:jc w:val="both"/>
        <w:rPr>
          <w:rFonts w:ascii="Times New Roman" w:hAnsi="Times New Roman" w:cs="Times New Roman"/>
          <w:sz w:val="28"/>
          <w:szCs w:val="28"/>
        </w:rPr>
      </w:pPr>
      <w:r>
        <w:rPr>
          <w:rFonts w:ascii="Times New Roman" w:hAnsi="Times New Roman" w:cs="Times New Roman"/>
          <w:sz w:val="28"/>
          <w:szCs w:val="28"/>
        </w:rPr>
        <w:t>И последняя функция предназначена для шифрования</w:t>
      </w:r>
      <w:r w:rsidR="00A178CE" w:rsidRPr="00A178CE">
        <w:rPr>
          <w:rFonts w:ascii="Times New Roman" w:hAnsi="Times New Roman" w:cs="Times New Roman"/>
          <w:sz w:val="28"/>
          <w:szCs w:val="28"/>
        </w:rPr>
        <w:t>/</w:t>
      </w:r>
      <w:r w:rsidR="00A178CE">
        <w:rPr>
          <w:rFonts w:ascii="Times New Roman" w:hAnsi="Times New Roman" w:cs="Times New Roman"/>
          <w:sz w:val="28"/>
          <w:szCs w:val="28"/>
        </w:rPr>
        <w:t>расшифрования</w:t>
      </w:r>
      <w:r>
        <w:rPr>
          <w:rFonts w:ascii="Times New Roman" w:hAnsi="Times New Roman" w:cs="Times New Roman"/>
          <w:sz w:val="28"/>
          <w:szCs w:val="28"/>
        </w:rPr>
        <w:t xml:space="preserve"> сообщения.</w:t>
      </w:r>
      <w:r w:rsidR="00A178CE">
        <w:rPr>
          <w:rFonts w:ascii="Times New Roman" w:hAnsi="Times New Roman" w:cs="Times New Roman"/>
          <w:sz w:val="28"/>
          <w:szCs w:val="28"/>
        </w:rPr>
        <w:t xml:space="preserve"> В листинге 1.4 представлен код данной функции.</w:t>
      </w:r>
    </w:p>
    <w:tbl>
      <w:tblPr>
        <w:tblStyle w:val="a4"/>
        <w:tblW w:w="0" w:type="auto"/>
        <w:tblLook w:val="04A0" w:firstRow="1" w:lastRow="0" w:firstColumn="1" w:lastColumn="0" w:noHBand="0" w:noVBand="1"/>
      </w:tblPr>
      <w:tblGrid>
        <w:gridCol w:w="9345"/>
      </w:tblGrid>
      <w:tr w:rsidR="00A178CE" w14:paraId="11617EC6" w14:textId="77777777" w:rsidTr="00A178CE">
        <w:tc>
          <w:tcPr>
            <w:tcW w:w="9345" w:type="dxa"/>
          </w:tcPr>
          <w:p w14:paraId="5C9A5A7E" w14:textId="77777777" w:rsidR="00A178CE" w:rsidRPr="00A178CE" w:rsidRDefault="00A178CE" w:rsidP="00A178CE">
            <w:pPr>
              <w:jc w:val="both"/>
              <w:rPr>
                <w:rFonts w:ascii="Courier New" w:hAnsi="Courier New" w:cs="Courier New"/>
                <w:sz w:val="24"/>
                <w:szCs w:val="24"/>
                <w:lang w:val="en-US"/>
              </w:rPr>
            </w:pPr>
            <w:r w:rsidRPr="00A178CE">
              <w:rPr>
                <w:rFonts w:ascii="Courier New" w:hAnsi="Courier New" w:cs="Courier New"/>
                <w:sz w:val="24"/>
                <w:szCs w:val="24"/>
                <w:lang w:val="en-US"/>
              </w:rPr>
              <w:t>void rc4(</w:t>
            </w:r>
          </w:p>
          <w:p w14:paraId="288E79AD" w14:textId="77777777" w:rsidR="00A178CE" w:rsidRPr="00A178CE" w:rsidRDefault="00A178CE" w:rsidP="00A178CE">
            <w:pPr>
              <w:jc w:val="both"/>
              <w:rPr>
                <w:rFonts w:ascii="Courier New" w:hAnsi="Courier New" w:cs="Courier New"/>
                <w:sz w:val="24"/>
                <w:szCs w:val="24"/>
                <w:lang w:val="en-US"/>
              </w:rPr>
            </w:pPr>
            <w:r w:rsidRPr="00A178CE">
              <w:rPr>
                <w:rFonts w:ascii="Courier New" w:hAnsi="Courier New" w:cs="Courier New"/>
                <w:sz w:val="24"/>
                <w:szCs w:val="24"/>
                <w:lang w:val="en-US"/>
              </w:rPr>
              <w:t xml:space="preserve">  unsigned char *</w:t>
            </w:r>
            <w:proofErr w:type="spellStart"/>
            <w:r w:rsidRPr="00A178CE">
              <w:rPr>
                <w:rFonts w:ascii="Courier New" w:hAnsi="Courier New" w:cs="Courier New"/>
                <w:sz w:val="24"/>
                <w:szCs w:val="24"/>
                <w:lang w:val="en-US"/>
              </w:rPr>
              <w:t>inp</w:t>
            </w:r>
            <w:proofErr w:type="spellEnd"/>
            <w:r w:rsidRPr="00A178CE">
              <w:rPr>
                <w:rFonts w:ascii="Courier New" w:hAnsi="Courier New" w:cs="Courier New"/>
                <w:sz w:val="24"/>
                <w:szCs w:val="24"/>
                <w:lang w:val="en-US"/>
              </w:rPr>
              <w:t>,</w:t>
            </w:r>
          </w:p>
          <w:p w14:paraId="7CDEBCE2" w14:textId="77777777" w:rsidR="00A178CE" w:rsidRPr="00A178CE" w:rsidRDefault="00A178CE" w:rsidP="00A178CE">
            <w:pPr>
              <w:jc w:val="both"/>
              <w:rPr>
                <w:rFonts w:ascii="Courier New" w:hAnsi="Courier New" w:cs="Courier New"/>
                <w:sz w:val="24"/>
                <w:szCs w:val="24"/>
                <w:lang w:val="en-US"/>
              </w:rPr>
            </w:pPr>
            <w:r w:rsidRPr="00A178CE">
              <w:rPr>
                <w:rFonts w:ascii="Courier New" w:hAnsi="Courier New" w:cs="Courier New"/>
                <w:sz w:val="24"/>
                <w:szCs w:val="24"/>
                <w:lang w:val="en-US"/>
              </w:rPr>
              <w:t xml:space="preserve">  unsigned char </w:t>
            </w:r>
            <w:proofErr w:type="gramStart"/>
            <w:r w:rsidRPr="00A178CE">
              <w:rPr>
                <w:rFonts w:ascii="Courier New" w:hAnsi="Courier New" w:cs="Courier New"/>
                <w:sz w:val="24"/>
                <w:szCs w:val="24"/>
                <w:lang w:val="en-US"/>
              </w:rPr>
              <w:t>K[</w:t>
            </w:r>
            <w:proofErr w:type="gramEnd"/>
            <w:r w:rsidRPr="00A178CE">
              <w:rPr>
                <w:rFonts w:ascii="Courier New" w:hAnsi="Courier New" w:cs="Courier New"/>
                <w:sz w:val="24"/>
                <w:szCs w:val="24"/>
                <w:lang w:val="en-US"/>
              </w:rPr>
              <w:t>],</w:t>
            </w:r>
          </w:p>
          <w:p w14:paraId="08011E8B" w14:textId="77777777" w:rsidR="00A178CE" w:rsidRPr="00A178CE" w:rsidRDefault="00A178CE" w:rsidP="00A178CE">
            <w:pPr>
              <w:jc w:val="both"/>
              <w:rPr>
                <w:rFonts w:ascii="Courier New" w:hAnsi="Courier New" w:cs="Courier New"/>
                <w:sz w:val="24"/>
                <w:szCs w:val="24"/>
                <w:lang w:val="en-US"/>
              </w:rPr>
            </w:pPr>
            <w:r w:rsidRPr="00A178CE">
              <w:rPr>
                <w:rFonts w:ascii="Courier New" w:hAnsi="Courier New" w:cs="Courier New"/>
                <w:sz w:val="24"/>
                <w:szCs w:val="24"/>
                <w:lang w:val="en-US"/>
              </w:rPr>
              <w:t xml:space="preserve">  unsigned char *out,</w:t>
            </w:r>
          </w:p>
          <w:p w14:paraId="2DFD7877" w14:textId="77777777" w:rsidR="00A178CE" w:rsidRPr="00A178CE" w:rsidRDefault="00A178CE" w:rsidP="00A178CE">
            <w:pPr>
              <w:jc w:val="both"/>
              <w:rPr>
                <w:rFonts w:ascii="Courier New" w:hAnsi="Courier New" w:cs="Courier New"/>
                <w:sz w:val="24"/>
                <w:szCs w:val="24"/>
                <w:lang w:val="en-US"/>
              </w:rPr>
            </w:pPr>
            <w:r w:rsidRPr="00A178CE">
              <w:rPr>
                <w:rFonts w:ascii="Courier New" w:hAnsi="Courier New" w:cs="Courier New"/>
                <w:sz w:val="24"/>
                <w:szCs w:val="24"/>
                <w:lang w:val="en-US"/>
              </w:rPr>
              <w:t xml:space="preserve">  int </w:t>
            </w:r>
            <w:proofErr w:type="spellStart"/>
            <w:r w:rsidRPr="00A178CE">
              <w:rPr>
                <w:rFonts w:ascii="Courier New" w:hAnsi="Courier New" w:cs="Courier New"/>
                <w:sz w:val="24"/>
                <w:szCs w:val="24"/>
                <w:lang w:val="en-US"/>
              </w:rPr>
              <w:t>len</w:t>
            </w:r>
            <w:proofErr w:type="spellEnd"/>
          </w:p>
          <w:p w14:paraId="70032905" w14:textId="77777777" w:rsidR="00A178CE" w:rsidRPr="00A178CE" w:rsidRDefault="00A178CE" w:rsidP="00A178CE">
            <w:pPr>
              <w:jc w:val="both"/>
              <w:rPr>
                <w:rFonts w:ascii="Courier New" w:hAnsi="Courier New" w:cs="Courier New"/>
                <w:sz w:val="24"/>
                <w:szCs w:val="24"/>
                <w:lang w:val="en-US"/>
              </w:rPr>
            </w:pPr>
            <w:r w:rsidRPr="00A178CE">
              <w:rPr>
                <w:rFonts w:ascii="Courier New" w:hAnsi="Courier New" w:cs="Courier New"/>
                <w:sz w:val="24"/>
                <w:szCs w:val="24"/>
                <w:lang w:val="en-US"/>
              </w:rPr>
              <w:t>) {</w:t>
            </w:r>
          </w:p>
          <w:p w14:paraId="4449A312" w14:textId="77777777" w:rsidR="00A178CE" w:rsidRPr="00A178CE" w:rsidRDefault="00A178CE" w:rsidP="00A178CE">
            <w:pPr>
              <w:jc w:val="both"/>
              <w:rPr>
                <w:rFonts w:ascii="Courier New" w:hAnsi="Courier New" w:cs="Courier New"/>
                <w:sz w:val="24"/>
                <w:szCs w:val="24"/>
                <w:lang w:val="en-US"/>
              </w:rPr>
            </w:pPr>
          </w:p>
          <w:p w14:paraId="5801C5ED" w14:textId="77777777" w:rsidR="00A178CE" w:rsidRPr="00A178CE" w:rsidRDefault="00A178CE" w:rsidP="00A178CE">
            <w:pPr>
              <w:jc w:val="both"/>
              <w:rPr>
                <w:rFonts w:ascii="Courier New" w:hAnsi="Courier New" w:cs="Courier New"/>
                <w:sz w:val="24"/>
                <w:szCs w:val="24"/>
                <w:lang w:val="en-US"/>
              </w:rPr>
            </w:pPr>
            <w:r w:rsidRPr="00A178CE">
              <w:rPr>
                <w:rFonts w:ascii="Courier New" w:hAnsi="Courier New" w:cs="Courier New"/>
                <w:sz w:val="24"/>
                <w:szCs w:val="24"/>
                <w:lang w:val="en-US"/>
              </w:rPr>
              <w:t xml:space="preserve">  for (int </w:t>
            </w:r>
            <w:proofErr w:type="spellStart"/>
            <w:r w:rsidRPr="00A178CE">
              <w:rPr>
                <w:rFonts w:ascii="Courier New" w:hAnsi="Courier New" w:cs="Courier New"/>
                <w:sz w:val="24"/>
                <w:szCs w:val="24"/>
                <w:lang w:val="en-US"/>
              </w:rPr>
              <w:t>i</w:t>
            </w:r>
            <w:proofErr w:type="spellEnd"/>
            <w:r w:rsidRPr="00A178CE">
              <w:rPr>
                <w:rFonts w:ascii="Courier New" w:hAnsi="Courier New" w:cs="Courier New"/>
                <w:sz w:val="24"/>
                <w:szCs w:val="24"/>
                <w:lang w:val="en-US"/>
              </w:rPr>
              <w:t xml:space="preserve"> = 0; </w:t>
            </w:r>
            <w:proofErr w:type="spellStart"/>
            <w:r w:rsidRPr="00A178CE">
              <w:rPr>
                <w:rFonts w:ascii="Courier New" w:hAnsi="Courier New" w:cs="Courier New"/>
                <w:sz w:val="24"/>
                <w:szCs w:val="24"/>
                <w:lang w:val="en-US"/>
              </w:rPr>
              <w:t>i</w:t>
            </w:r>
            <w:proofErr w:type="spellEnd"/>
            <w:r w:rsidRPr="00A178CE">
              <w:rPr>
                <w:rFonts w:ascii="Courier New" w:hAnsi="Courier New" w:cs="Courier New"/>
                <w:sz w:val="24"/>
                <w:szCs w:val="24"/>
                <w:lang w:val="en-US"/>
              </w:rPr>
              <w:t xml:space="preserve"> &lt; </w:t>
            </w:r>
            <w:proofErr w:type="spellStart"/>
            <w:r w:rsidRPr="00A178CE">
              <w:rPr>
                <w:rFonts w:ascii="Courier New" w:hAnsi="Courier New" w:cs="Courier New"/>
                <w:sz w:val="24"/>
                <w:szCs w:val="24"/>
                <w:lang w:val="en-US"/>
              </w:rPr>
              <w:t>len</w:t>
            </w:r>
            <w:proofErr w:type="spellEnd"/>
            <w:r w:rsidRPr="00A178CE">
              <w:rPr>
                <w:rFonts w:ascii="Courier New" w:hAnsi="Courier New" w:cs="Courier New"/>
                <w:sz w:val="24"/>
                <w:szCs w:val="24"/>
                <w:lang w:val="en-US"/>
              </w:rPr>
              <w:t xml:space="preserve">; </w:t>
            </w:r>
            <w:proofErr w:type="spellStart"/>
            <w:r w:rsidRPr="00A178CE">
              <w:rPr>
                <w:rFonts w:ascii="Courier New" w:hAnsi="Courier New" w:cs="Courier New"/>
                <w:sz w:val="24"/>
                <w:szCs w:val="24"/>
                <w:lang w:val="en-US"/>
              </w:rPr>
              <w:t>i</w:t>
            </w:r>
            <w:proofErr w:type="spellEnd"/>
            <w:r w:rsidRPr="00A178CE">
              <w:rPr>
                <w:rFonts w:ascii="Courier New" w:hAnsi="Courier New" w:cs="Courier New"/>
                <w:sz w:val="24"/>
                <w:szCs w:val="24"/>
                <w:lang w:val="en-US"/>
              </w:rPr>
              <w:t>++) {</w:t>
            </w:r>
          </w:p>
          <w:p w14:paraId="5712ED83" w14:textId="77777777" w:rsidR="00A178CE" w:rsidRPr="00A178CE" w:rsidRDefault="00A178CE" w:rsidP="00A178CE">
            <w:pPr>
              <w:jc w:val="both"/>
              <w:rPr>
                <w:rFonts w:ascii="Courier New" w:hAnsi="Courier New" w:cs="Courier New"/>
                <w:sz w:val="24"/>
                <w:szCs w:val="24"/>
                <w:lang w:val="en-US"/>
              </w:rPr>
            </w:pPr>
            <w:r w:rsidRPr="00A178CE">
              <w:rPr>
                <w:rFonts w:ascii="Courier New" w:hAnsi="Courier New" w:cs="Courier New"/>
                <w:sz w:val="24"/>
                <w:szCs w:val="24"/>
                <w:lang w:val="en-US"/>
              </w:rPr>
              <w:t xml:space="preserve">    out[</w:t>
            </w:r>
            <w:proofErr w:type="spellStart"/>
            <w:r w:rsidRPr="00A178CE">
              <w:rPr>
                <w:rFonts w:ascii="Courier New" w:hAnsi="Courier New" w:cs="Courier New"/>
                <w:sz w:val="24"/>
                <w:szCs w:val="24"/>
                <w:lang w:val="en-US"/>
              </w:rPr>
              <w:t>i</w:t>
            </w:r>
            <w:proofErr w:type="spellEnd"/>
            <w:r w:rsidRPr="00A178CE">
              <w:rPr>
                <w:rFonts w:ascii="Courier New" w:hAnsi="Courier New" w:cs="Courier New"/>
                <w:sz w:val="24"/>
                <w:szCs w:val="24"/>
                <w:lang w:val="en-US"/>
              </w:rPr>
              <w:t xml:space="preserve">] = </w:t>
            </w:r>
            <w:proofErr w:type="spellStart"/>
            <w:r w:rsidRPr="00A178CE">
              <w:rPr>
                <w:rFonts w:ascii="Courier New" w:hAnsi="Courier New" w:cs="Courier New"/>
                <w:sz w:val="24"/>
                <w:szCs w:val="24"/>
                <w:lang w:val="en-US"/>
              </w:rPr>
              <w:t>inp</w:t>
            </w:r>
            <w:proofErr w:type="spellEnd"/>
            <w:r w:rsidRPr="00A178CE">
              <w:rPr>
                <w:rFonts w:ascii="Courier New" w:hAnsi="Courier New" w:cs="Courier New"/>
                <w:sz w:val="24"/>
                <w:szCs w:val="24"/>
                <w:lang w:val="en-US"/>
              </w:rPr>
              <w:t>[</w:t>
            </w:r>
            <w:proofErr w:type="spellStart"/>
            <w:r w:rsidRPr="00A178CE">
              <w:rPr>
                <w:rFonts w:ascii="Courier New" w:hAnsi="Courier New" w:cs="Courier New"/>
                <w:sz w:val="24"/>
                <w:szCs w:val="24"/>
                <w:lang w:val="en-US"/>
              </w:rPr>
              <w:t>i</w:t>
            </w:r>
            <w:proofErr w:type="spellEnd"/>
            <w:r w:rsidRPr="00A178CE">
              <w:rPr>
                <w:rFonts w:ascii="Courier New" w:hAnsi="Courier New" w:cs="Courier New"/>
                <w:sz w:val="24"/>
                <w:szCs w:val="24"/>
                <w:lang w:val="en-US"/>
              </w:rPr>
              <w:t>] ^ K[</w:t>
            </w:r>
            <w:proofErr w:type="spellStart"/>
            <w:r w:rsidRPr="00A178CE">
              <w:rPr>
                <w:rFonts w:ascii="Courier New" w:hAnsi="Courier New" w:cs="Courier New"/>
                <w:sz w:val="24"/>
                <w:szCs w:val="24"/>
                <w:lang w:val="en-US"/>
              </w:rPr>
              <w:t>i</w:t>
            </w:r>
            <w:proofErr w:type="spellEnd"/>
            <w:r w:rsidRPr="00A178CE">
              <w:rPr>
                <w:rFonts w:ascii="Courier New" w:hAnsi="Courier New" w:cs="Courier New"/>
                <w:sz w:val="24"/>
                <w:szCs w:val="24"/>
                <w:lang w:val="en-US"/>
              </w:rPr>
              <w:t>];</w:t>
            </w:r>
          </w:p>
          <w:p w14:paraId="0C2EA152" w14:textId="77777777" w:rsidR="00A178CE" w:rsidRPr="00A178CE" w:rsidRDefault="00A178CE" w:rsidP="00A178CE">
            <w:pPr>
              <w:jc w:val="both"/>
              <w:rPr>
                <w:rFonts w:ascii="Courier New" w:hAnsi="Courier New" w:cs="Courier New"/>
                <w:sz w:val="24"/>
                <w:szCs w:val="24"/>
              </w:rPr>
            </w:pPr>
            <w:r w:rsidRPr="00A178CE">
              <w:rPr>
                <w:rFonts w:ascii="Courier New" w:hAnsi="Courier New" w:cs="Courier New"/>
                <w:sz w:val="24"/>
                <w:szCs w:val="24"/>
                <w:lang w:val="en-US"/>
              </w:rPr>
              <w:t xml:space="preserve">  </w:t>
            </w:r>
            <w:r w:rsidRPr="00A178CE">
              <w:rPr>
                <w:rFonts w:ascii="Courier New" w:hAnsi="Courier New" w:cs="Courier New"/>
                <w:sz w:val="24"/>
                <w:szCs w:val="24"/>
              </w:rPr>
              <w:t>}</w:t>
            </w:r>
          </w:p>
          <w:p w14:paraId="4CF29596" w14:textId="73EF7B63" w:rsidR="00A178CE" w:rsidRDefault="00A178CE" w:rsidP="00A178CE">
            <w:pPr>
              <w:jc w:val="both"/>
              <w:rPr>
                <w:rFonts w:ascii="Times New Roman" w:hAnsi="Times New Roman" w:cs="Times New Roman"/>
                <w:sz w:val="28"/>
                <w:szCs w:val="28"/>
              </w:rPr>
            </w:pPr>
            <w:r w:rsidRPr="00A178CE">
              <w:rPr>
                <w:rFonts w:ascii="Courier New" w:hAnsi="Courier New" w:cs="Courier New"/>
                <w:sz w:val="24"/>
                <w:szCs w:val="24"/>
              </w:rPr>
              <w:t>}</w:t>
            </w:r>
          </w:p>
        </w:tc>
      </w:tr>
    </w:tbl>
    <w:p w14:paraId="03B95293" w14:textId="3B993B49" w:rsidR="00A178CE" w:rsidRPr="00EE1818" w:rsidRDefault="00A178CE" w:rsidP="00A178CE">
      <w:pPr>
        <w:spacing w:before="120" w:after="280" w:line="240" w:lineRule="auto"/>
        <w:jc w:val="center"/>
        <w:rPr>
          <w:rFonts w:ascii="Times New Roman" w:eastAsia="Calibri" w:hAnsi="Times New Roman" w:cs="Times New Roman"/>
          <w:sz w:val="24"/>
          <w:szCs w:val="24"/>
        </w:rPr>
      </w:pPr>
      <w:r w:rsidRPr="00B45406">
        <w:rPr>
          <w:rFonts w:ascii="Times New Roman" w:eastAsia="Calibri" w:hAnsi="Times New Roman" w:cs="Times New Roman"/>
          <w:sz w:val="24"/>
          <w:szCs w:val="24"/>
        </w:rPr>
        <w:t xml:space="preserve">Листинг </w:t>
      </w:r>
      <w:r>
        <w:rPr>
          <w:rFonts w:ascii="Times New Roman" w:eastAsia="Calibri" w:hAnsi="Times New Roman" w:cs="Times New Roman"/>
          <w:sz w:val="24"/>
          <w:szCs w:val="24"/>
        </w:rPr>
        <w:t>1.</w:t>
      </w:r>
      <w:r w:rsidRPr="00A178CE">
        <w:rPr>
          <w:rFonts w:ascii="Times New Roman" w:eastAsia="Calibri" w:hAnsi="Times New Roman" w:cs="Times New Roman"/>
          <w:sz w:val="24"/>
          <w:szCs w:val="24"/>
        </w:rPr>
        <w:t>4</w:t>
      </w:r>
      <w:r>
        <w:rPr>
          <w:rFonts w:ascii="Times New Roman" w:eastAsia="Calibri" w:hAnsi="Times New Roman" w:cs="Times New Roman"/>
          <w:sz w:val="24"/>
          <w:szCs w:val="24"/>
        </w:rPr>
        <w:t xml:space="preserve"> – Функция для </w:t>
      </w:r>
      <w:r>
        <w:rPr>
          <w:rFonts w:ascii="Times New Roman" w:eastAsia="Calibri" w:hAnsi="Times New Roman" w:cs="Times New Roman"/>
          <w:sz w:val="24"/>
          <w:szCs w:val="24"/>
        </w:rPr>
        <w:t>шифрования/расшифрования сообщения</w:t>
      </w:r>
    </w:p>
    <w:p w14:paraId="2E6F0B1C" w14:textId="48DA7A7A" w:rsidR="00C95462" w:rsidRPr="00A178CE" w:rsidRDefault="00A178CE" w:rsidP="00C9546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На рисунке 1.2 представлен результат работы приложения.</w:t>
      </w:r>
    </w:p>
    <w:p w14:paraId="1AEE1F71" w14:textId="30DCFC8F" w:rsidR="00C95462" w:rsidRPr="00A178CE" w:rsidRDefault="00A178CE" w:rsidP="00A178CE">
      <w:pPr>
        <w:spacing w:before="280" w:after="0" w:line="240" w:lineRule="auto"/>
        <w:jc w:val="center"/>
        <w:rPr>
          <w:rFonts w:ascii="Times New Roman" w:hAnsi="Times New Roman" w:cs="Times New Roman"/>
          <w:sz w:val="28"/>
          <w:szCs w:val="28"/>
          <w:lang w:val="en-US"/>
        </w:rPr>
      </w:pPr>
      <w:r w:rsidRPr="00A178CE">
        <w:rPr>
          <w:rFonts w:ascii="Times New Roman" w:hAnsi="Times New Roman" w:cs="Times New Roman"/>
          <w:sz w:val="28"/>
          <w:szCs w:val="28"/>
          <w:lang w:val="en-US"/>
        </w:rPr>
        <w:drawing>
          <wp:inline distT="0" distB="0" distL="0" distR="0" wp14:anchorId="28D1B825" wp14:editId="14C63BB4">
            <wp:extent cx="5940425" cy="40195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401955"/>
                    </a:xfrm>
                    <a:prstGeom prst="rect">
                      <a:avLst/>
                    </a:prstGeom>
                  </pic:spPr>
                </pic:pic>
              </a:graphicData>
            </a:graphic>
          </wp:inline>
        </w:drawing>
      </w:r>
    </w:p>
    <w:p w14:paraId="514C6CE1" w14:textId="367F3758" w:rsidR="00C95462" w:rsidRPr="00A178CE" w:rsidRDefault="00A178CE" w:rsidP="00A178CE">
      <w:pPr>
        <w:spacing w:before="120" w:after="28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Рисунок</w:t>
      </w:r>
      <w:r w:rsidRPr="00B45406">
        <w:rPr>
          <w:rFonts w:ascii="Times New Roman" w:eastAsia="Calibri" w:hAnsi="Times New Roman" w:cs="Times New Roman"/>
          <w:sz w:val="24"/>
          <w:szCs w:val="24"/>
        </w:rPr>
        <w:t xml:space="preserve"> </w:t>
      </w:r>
      <w:r>
        <w:rPr>
          <w:rFonts w:ascii="Times New Roman" w:eastAsia="Calibri" w:hAnsi="Times New Roman" w:cs="Times New Roman"/>
          <w:sz w:val="24"/>
          <w:szCs w:val="24"/>
        </w:rPr>
        <w:t>1.</w:t>
      </w:r>
      <w:r w:rsidRPr="00A178CE">
        <w:rPr>
          <w:rFonts w:ascii="Times New Roman" w:eastAsia="Calibri" w:hAnsi="Times New Roman" w:cs="Times New Roman"/>
          <w:sz w:val="24"/>
          <w:szCs w:val="24"/>
        </w:rPr>
        <w:t>2</w:t>
      </w:r>
      <w:r>
        <w:rPr>
          <w:rFonts w:ascii="Times New Roman" w:eastAsia="Calibri" w:hAnsi="Times New Roman" w:cs="Times New Roman"/>
          <w:sz w:val="24"/>
          <w:szCs w:val="24"/>
        </w:rPr>
        <w:t xml:space="preserve"> – Результат работы приложения </w:t>
      </w:r>
      <w:r>
        <w:rPr>
          <w:rFonts w:ascii="Times New Roman" w:eastAsia="Calibri" w:hAnsi="Times New Roman" w:cs="Times New Roman"/>
          <w:sz w:val="24"/>
          <w:szCs w:val="24"/>
        </w:rPr>
        <w:t xml:space="preserve">работы алгоритма </w:t>
      </w:r>
      <w:r>
        <w:rPr>
          <w:rFonts w:ascii="Times New Roman" w:eastAsia="Calibri" w:hAnsi="Times New Roman" w:cs="Times New Roman"/>
          <w:sz w:val="24"/>
          <w:szCs w:val="24"/>
          <w:lang w:val="en-US"/>
        </w:rPr>
        <w:t>RC</w:t>
      </w:r>
      <w:r w:rsidRPr="00A178CE">
        <w:rPr>
          <w:rFonts w:ascii="Times New Roman" w:eastAsia="Calibri" w:hAnsi="Times New Roman" w:cs="Times New Roman"/>
          <w:sz w:val="24"/>
          <w:szCs w:val="24"/>
        </w:rPr>
        <w:t>4</w:t>
      </w:r>
    </w:p>
    <w:p w14:paraId="0B5F8A31" w14:textId="343A6236" w:rsidR="00A178CE" w:rsidRPr="00A178CE" w:rsidRDefault="00A178CE" w:rsidP="00A178CE">
      <w:pPr>
        <w:spacing w:after="0" w:line="240" w:lineRule="auto"/>
        <w:ind w:firstLine="709"/>
        <w:jc w:val="both"/>
        <w:rPr>
          <w:rFonts w:ascii="Times New Roman" w:hAnsi="Times New Roman" w:cs="Times New Roman"/>
          <w:sz w:val="28"/>
          <w:szCs w:val="28"/>
        </w:rPr>
      </w:pPr>
      <w:r w:rsidRPr="00A178CE">
        <w:rPr>
          <w:rFonts w:ascii="Times New Roman" w:hAnsi="Times New Roman" w:cs="Times New Roman"/>
          <w:b/>
          <w:bCs/>
          <w:sz w:val="28"/>
          <w:szCs w:val="28"/>
        </w:rPr>
        <w:lastRenderedPageBreak/>
        <w:t xml:space="preserve">Вывод: </w:t>
      </w:r>
      <w:r>
        <w:rPr>
          <w:rFonts w:ascii="Times New Roman" w:hAnsi="Times New Roman" w:cs="Times New Roman"/>
          <w:sz w:val="28"/>
          <w:szCs w:val="28"/>
        </w:rPr>
        <w:t>в</w:t>
      </w:r>
      <w:r w:rsidRPr="00A178CE">
        <w:rPr>
          <w:rFonts w:ascii="Times New Roman" w:hAnsi="Times New Roman" w:cs="Times New Roman"/>
          <w:sz w:val="28"/>
          <w:szCs w:val="28"/>
        </w:rPr>
        <w:t xml:space="preserve"> ходе выполнения лабораторной работы были изучены принципы работы потоковых шифров и особенности гаммирования как метода симметричного шифрования. На практике был рассмотрен алгоритм RC4, реализующий генерацию псевдослучайного ключевого потока и выполнение операций зашифрования и расшифрования на основе побитового XOR-преобразования.</w:t>
      </w:r>
    </w:p>
    <w:p w14:paraId="3DD746A5" w14:textId="48631128" w:rsidR="00C95462" w:rsidRDefault="00A178CE" w:rsidP="00C95462">
      <w:pPr>
        <w:spacing w:after="0" w:line="240" w:lineRule="auto"/>
        <w:ind w:firstLine="709"/>
        <w:jc w:val="both"/>
        <w:rPr>
          <w:rFonts w:ascii="Times New Roman" w:hAnsi="Times New Roman" w:cs="Times New Roman"/>
          <w:sz w:val="28"/>
          <w:szCs w:val="28"/>
        </w:rPr>
      </w:pPr>
      <w:r w:rsidRPr="00A178CE">
        <w:rPr>
          <w:rFonts w:ascii="Times New Roman" w:hAnsi="Times New Roman" w:cs="Times New Roman"/>
          <w:sz w:val="28"/>
          <w:szCs w:val="28"/>
        </w:rPr>
        <w:t>В процессе работы было установлено, что RC4 относится к симметричным потоковым шифрам, где зашифрование и расшифрование выполняются одинаковым алгоритмом при использовании одного и того же ключа. Это позволило изучить механизм генерации гаммы, особенности работы с ключевой информацией и влияние качества псевдослучайной последовательности на криптостойкость системы.</w:t>
      </w:r>
    </w:p>
    <w:sectPr w:rsidR="00C9546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043"/>
    <w:rsid w:val="00035B32"/>
    <w:rsid w:val="005E4043"/>
    <w:rsid w:val="008B126E"/>
    <w:rsid w:val="00A178CE"/>
    <w:rsid w:val="00C77873"/>
    <w:rsid w:val="00C95462"/>
    <w:rsid w:val="00EE18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A8CE1"/>
  <w15:chartTrackingRefBased/>
  <w15:docId w15:val="{A551AE44-35CF-4709-89C5-78FBE2CA7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78CE"/>
  </w:style>
  <w:style w:type="paragraph" w:styleId="1">
    <w:name w:val="heading 1"/>
    <w:basedOn w:val="a"/>
    <w:next w:val="a"/>
    <w:link w:val="10"/>
    <w:uiPriority w:val="9"/>
    <w:qFormat/>
    <w:rsid w:val="00C954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qFormat/>
    <w:rsid w:val="00C95462"/>
    <w:rPr>
      <w:color w:val="0000FF"/>
      <w:u w:val="single"/>
    </w:rPr>
  </w:style>
  <w:style w:type="paragraph" w:styleId="11">
    <w:name w:val="toc 1"/>
    <w:basedOn w:val="a"/>
    <w:next w:val="a"/>
    <w:autoRedefine/>
    <w:uiPriority w:val="39"/>
    <w:unhideWhenUsed/>
    <w:qFormat/>
    <w:rsid w:val="00C95462"/>
    <w:pPr>
      <w:tabs>
        <w:tab w:val="left" w:pos="142"/>
        <w:tab w:val="right" w:leader="dot" w:pos="10204"/>
      </w:tabs>
      <w:spacing w:after="100" w:line="256" w:lineRule="auto"/>
      <w:jc w:val="both"/>
    </w:pPr>
  </w:style>
  <w:style w:type="paragraph" w:customStyle="1" w:styleId="12">
    <w:name w:val="Заголовок оглавления1"/>
    <w:basedOn w:val="1"/>
    <w:next w:val="a"/>
    <w:uiPriority w:val="39"/>
    <w:semiHidden/>
    <w:unhideWhenUsed/>
    <w:qFormat/>
    <w:rsid w:val="00C95462"/>
    <w:pPr>
      <w:spacing w:line="256" w:lineRule="auto"/>
      <w:outlineLvl w:val="9"/>
    </w:pPr>
    <w:rPr>
      <w:lang w:eastAsia="ru-RU"/>
    </w:rPr>
  </w:style>
  <w:style w:type="character" w:customStyle="1" w:styleId="10">
    <w:name w:val="Заголовок 1 Знак"/>
    <w:basedOn w:val="a0"/>
    <w:link w:val="1"/>
    <w:uiPriority w:val="9"/>
    <w:rsid w:val="00C95462"/>
    <w:rPr>
      <w:rFonts w:asciiTheme="majorHAnsi" w:eastAsiaTheme="majorEastAsia" w:hAnsiTheme="majorHAnsi" w:cstheme="majorBidi"/>
      <w:color w:val="2F5496" w:themeColor="accent1" w:themeShade="BF"/>
      <w:sz w:val="32"/>
      <w:szCs w:val="32"/>
    </w:rPr>
  </w:style>
  <w:style w:type="table" w:styleId="a4">
    <w:name w:val="Table Grid"/>
    <w:basedOn w:val="a1"/>
    <w:uiPriority w:val="39"/>
    <w:rsid w:val="00035B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909</Words>
  <Characters>5185</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podsivalenkodiana@gmail.com</dc:creator>
  <cp:keywords/>
  <dc:description/>
  <cp:lastModifiedBy>podsivalenkodiana@gmail.com</cp:lastModifiedBy>
  <cp:revision>2</cp:revision>
  <dcterms:created xsi:type="dcterms:W3CDTF">2026-05-07T06:30:00Z</dcterms:created>
  <dcterms:modified xsi:type="dcterms:W3CDTF">2026-05-07T07:11:00Z</dcterms:modified>
</cp:coreProperties>
</file>