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CAB" w:rsidRDefault="00F43CAB">
      <w:pPr>
        <w:rPr>
          <w:noProof/>
        </w:rPr>
      </w:pPr>
      <w:r>
        <w:rPr>
          <w:noProof/>
        </w:rPr>
        <w:t>M1. Adding two numbers</w:t>
      </w:r>
    </w:p>
    <w:p w:rsidR="00180A9D" w:rsidRDefault="00180A9D">
      <w:pPr>
        <w:rPr>
          <w:noProof/>
        </w:rPr>
      </w:pPr>
      <w:r>
        <w:rPr>
          <w:noProof/>
        </w:rPr>
        <w:drawing>
          <wp:inline distT="0" distB="0" distL="0" distR="0" wp14:anchorId="675115C0" wp14:editId="30760314">
            <wp:extent cx="3086100" cy="7242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350" cy="7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9D" w:rsidRDefault="00F43CA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br w:type="textWrapping" w:clear="all"/>
      </w:r>
    </w:p>
    <w:p w:rsidR="00F43CAB" w:rsidRDefault="00F43CAB">
      <w:pPr>
        <w:rPr>
          <w:noProof/>
        </w:rPr>
      </w:pPr>
      <w:r>
        <w:rPr>
          <w:noProof/>
        </w:rPr>
        <w:lastRenderedPageBreak/>
        <w:t>M2. Getting the Area of a Circle using Radius or Diameter</w:t>
      </w:r>
    </w:p>
    <w:p w:rsidR="00180A9D" w:rsidRDefault="00180A9D">
      <w:pPr>
        <w:rPr>
          <w:noProof/>
        </w:rPr>
      </w:pPr>
      <w:r>
        <w:rPr>
          <w:noProof/>
        </w:rPr>
        <w:drawing>
          <wp:inline distT="0" distB="0" distL="0" distR="0" wp14:anchorId="701BCE8F" wp14:editId="003589A7">
            <wp:extent cx="4611863" cy="777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347" cy="77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CAB" w:rsidRDefault="00F43CAB" w:rsidP="002A0614">
      <w:pPr>
        <w:rPr>
          <w:noProof/>
        </w:rPr>
      </w:pPr>
    </w:p>
    <w:p w:rsidR="00F43CAB" w:rsidRDefault="00F43CAB">
      <w:pPr>
        <w:rPr>
          <w:noProof/>
        </w:rPr>
      </w:pPr>
    </w:p>
    <w:p w:rsidR="00F43CAB" w:rsidRDefault="00F43CAB">
      <w:pPr>
        <w:rPr>
          <w:noProof/>
        </w:rPr>
      </w:pPr>
      <w:r>
        <w:rPr>
          <w:noProof/>
        </w:rPr>
        <w:br w:type="textWrapping" w:clear="all"/>
      </w:r>
    </w:p>
    <w:p w:rsidR="00354FF4" w:rsidRDefault="00354FF4"/>
    <w:p w:rsidR="00180A9D" w:rsidRDefault="00180A9D"/>
    <w:sectPr w:rsidR="0018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66A" w:rsidRDefault="00EE766A" w:rsidP="00F43CAB">
      <w:pPr>
        <w:spacing w:after="0" w:line="240" w:lineRule="auto"/>
      </w:pPr>
      <w:r>
        <w:separator/>
      </w:r>
    </w:p>
  </w:endnote>
  <w:endnote w:type="continuationSeparator" w:id="0">
    <w:p w:rsidR="00EE766A" w:rsidRDefault="00EE766A" w:rsidP="00F4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66A" w:rsidRDefault="00EE766A" w:rsidP="00F43CAB">
      <w:pPr>
        <w:spacing w:after="0" w:line="240" w:lineRule="auto"/>
      </w:pPr>
      <w:r>
        <w:separator/>
      </w:r>
    </w:p>
  </w:footnote>
  <w:footnote w:type="continuationSeparator" w:id="0">
    <w:p w:rsidR="00EE766A" w:rsidRDefault="00EE766A" w:rsidP="00F43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F4"/>
    <w:rsid w:val="0012309C"/>
    <w:rsid w:val="00180A9D"/>
    <w:rsid w:val="00212971"/>
    <w:rsid w:val="002A0614"/>
    <w:rsid w:val="002A5E9E"/>
    <w:rsid w:val="00354FF4"/>
    <w:rsid w:val="007B398B"/>
    <w:rsid w:val="00940391"/>
    <w:rsid w:val="00C177AE"/>
    <w:rsid w:val="00EE766A"/>
    <w:rsid w:val="00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C40C"/>
  <w15:chartTrackingRefBased/>
  <w15:docId w15:val="{101D1AC2-87A2-48BB-94D8-9A433D62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CAB"/>
  </w:style>
  <w:style w:type="paragraph" w:styleId="Footer">
    <w:name w:val="footer"/>
    <w:basedOn w:val="Normal"/>
    <w:link w:val="FooterChar"/>
    <w:uiPriority w:val="99"/>
    <w:unhideWhenUsed/>
    <w:rsid w:val="00F4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Talusan</dc:creator>
  <cp:keywords/>
  <dc:description/>
  <cp:lastModifiedBy>Rams</cp:lastModifiedBy>
  <cp:revision>3</cp:revision>
  <dcterms:created xsi:type="dcterms:W3CDTF">2019-11-12T17:09:00Z</dcterms:created>
  <dcterms:modified xsi:type="dcterms:W3CDTF">2019-11-19T18:03:00Z</dcterms:modified>
</cp:coreProperties>
</file>