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1187F" w:rsidRPr="001148BD" w:rsidTr="00805ABD">
        <w:tc>
          <w:tcPr>
            <w:tcW w:w="9641" w:type="dxa"/>
          </w:tcPr>
          <w:p w:rsidR="0031187F" w:rsidRPr="001148BD" w:rsidRDefault="0031187F" w:rsidP="00805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8BD">
              <w:rPr>
                <w:noProof/>
              </w:rPr>
              <w:drawing>
                <wp:inline distT="0" distB="0" distL="0" distR="0" wp14:anchorId="2C238166" wp14:editId="6927E96A">
                  <wp:extent cx="5924550" cy="10953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87F" w:rsidRPr="001148BD" w:rsidTr="00805ABD">
        <w:tc>
          <w:tcPr>
            <w:tcW w:w="9641" w:type="dxa"/>
          </w:tcPr>
          <w:p w:rsidR="0031187F" w:rsidRPr="001148BD" w:rsidRDefault="0031187F" w:rsidP="00805AB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(наименование образовательного учреждения)</w:t>
            </w:r>
          </w:p>
        </w:tc>
      </w:tr>
    </w:tbl>
    <w:tbl>
      <w:tblPr>
        <w:tblStyle w:val="11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31187F" w:rsidRPr="001148BD" w:rsidTr="00805ABD">
        <w:tc>
          <w:tcPr>
            <w:tcW w:w="10065" w:type="dxa"/>
          </w:tcPr>
          <w:p w:rsidR="0031187F" w:rsidRPr="001148BD" w:rsidRDefault="0031187F" w:rsidP="0031187F">
            <w:pPr>
              <w:keepLines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ДОПУСКАЮ К ЗАЩИТЕ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_______________________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Заместитель директора по </w:t>
            </w:r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 xml:space="preserve">УПР </w:t>
            </w:r>
            <w:proofErr w:type="spellStart"/>
            <w:r w:rsidRPr="001148BD">
              <w:rPr>
                <w:rFonts w:ascii="Times New Roman" w:hAnsi="Times New Roman" w:cs="Times New Roman"/>
                <w:i/>
                <w:color w:val="000000"/>
                <w:sz w:val="24"/>
                <w:szCs w:val="28"/>
              </w:rPr>
              <w:t>О.В.Корешков</w:t>
            </w:r>
            <w:proofErr w:type="spellEnd"/>
          </w:p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_________________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(дата)</w:t>
            </w:r>
          </w:p>
        </w:tc>
      </w:tr>
      <w:tr w:rsidR="0031187F" w:rsidRPr="001148BD" w:rsidTr="00805ABD">
        <w:tc>
          <w:tcPr>
            <w:tcW w:w="10065" w:type="dxa"/>
          </w:tcPr>
          <w:p w:rsidR="0031187F" w:rsidRPr="001148BD" w:rsidRDefault="0031187F" w:rsidP="00805ABD">
            <w:pPr>
              <w:keepLines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31187F" w:rsidRPr="001148BD" w:rsidRDefault="0031187F" w:rsidP="0031187F">
      <w:pPr>
        <w:ind w:firstLine="851"/>
        <w:jc w:val="center"/>
        <w:rPr>
          <w:b/>
          <w:color w:val="000000"/>
          <w:sz w:val="28"/>
          <w:szCs w:val="28"/>
        </w:rPr>
      </w:pPr>
      <w:r w:rsidRPr="001148BD">
        <w:rPr>
          <w:b/>
          <w:color w:val="000000"/>
          <w:sz w:val="28"/>
          <w:szCs w:val="28"/>
        </w:rPr>
        <w:t>ВЫПУСКНАЯ КВАЛИФИКАЦИОННАЯ РАБОТА</w:t>
      </w:r>
    </w:p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  <w:u w:val="single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64"/>
        <w:gridCol w:w="763"/>
        <w:gridCol w:w="2225"/>
        <w:gridCol w:w="519"/>
        <w:gridCol w:w="3884"/>
      </w:tblGrid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31187F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Разработка автоматизированной информационной системы учета товаров складского помещения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(тема)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Выпускная квалификационная работа должна быть выполнена в виде: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дипломной работы и демонстрационного экзамена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студентом группы</w:t>
            </w:r>
          </w:p>
        </w:tc>
        <w:tc>
          <w:tcPr>
            <w:tcW w:w="7082" w:type="dxa"/>
            <w:gridSpan w:val="3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ИСП9-4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7082" w:type="dxa"/>
            <w:gridSpan w:val="3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(номер группы)</w:t>
            </w:r>
          </w:p>
        </w:tc>
      </w:tr>
      <w:tr w:rsidR="0031187F" w:rsidRPr="001148BD" w:rsidTr="00805ABD">
        <w:tc>
          <w:tcPr>
            <w:tcW w:w="5665" w:type="dxa"/>
            <w:gridSpan w:val="4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Дианой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Илшатовной</w:t>
            </w:r>
            <w:proofErr w:type="spellEnd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Абдулкадировой</w:t>
            </w:r>
            <w:proofErr w:type="spellEnd"/>
          </w:p>
        </w:tc>
        <w:tc>
          <w:tcPr>
            <w:tcW w:w="4247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5665" w:type="dxa"/>
            <w:gridSpan w:val="4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(И. О. Фамилия)</w:t>
            </w: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Основная профессиональная образовательная программа по специальности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right w:val="nil"/>
            </w:tcBorders>
          </w:tcPr>
          <w:p w:rsidR="0031187F" w:rsidRPr="001148BD" w:rsidRDefault="0031187F" w:rsidP="0031187F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09.02.07 Информационные системы и программирование (квалификация – администратор баз данных)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(шифр и наименование специальности)</w:t>
            </w:r>
          </w:p>
        </w:tc>
      </w:tr>
      <w:tr w:rsidR="0031187F" w:rsidRPr="001148BD" w:rsidTr="00805ABD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Форма обучения</w:t>
            </w:r>
          </w:p>
        </w:tc>
        <w:tc>
          <w:tcPr>
            <w:tcW w:w="7082" w:type="dxa"/>
            <w:gridSpan w:val="3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очная</w:t>
            </w: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Виеру</w:t>
            </w:r>
            <w:proofErr w:type="spellEnd"/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pStyle w:val="aa"/>
              <w:jc w:val="center"/>
              <w:rPr>
                <w:rFonts w:ascii="Times New Roman" w:hAnsi="Times New Roman" w:cs="Times New Roman"/>
                <w:lang w:eastAsia="ru-RU"/>
              </w:rPr>
            </w:pPr>
            <w:r w:rsidRPr="001148BD">
              <w:rPr>
                <w:rFonts w:ascii="Times New Roman" w:hAnsi="Times New Roman" w:cs="Times New Roman"/>
                <w:vertAlign w:val="superscript"/>
                <w:lang w:eastAsia="ru-RU"/>
              </w:rPr>
              <w:t>(ученая степень, должность, И. О. Фамилия)</w:t>
            </w:r>
          </w:p>
        </w:tc>
        <w:tc>
          <w:tcPr>
            <w:tcW w:w="4247" w:type="dxa"/>
            <w:tcBorders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</w:tc>
        <w:tc>
          <w:tcPr>
            <w:tcW w:w="4247" w:type="dxa"/>
            <w:tcBorders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850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мастер п. о.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Анастасия Николаевна </w:t>
            </w:r>
            <w:proofErr w:type="spellStart"/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Виеру</w:t>
            </w:r>
            <w:proofErr w:type="spellEnd"/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sz w:val="28"/>
                <w:vertAlign w:val="superscript"/>
              </w:rPr>
              <w:t>(ученая степень, должность, И. О. Фамилия)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  <w:tr w:rsidR="0031187F" w:rsidRPr="001148BD" w:rsidTr="00805ABD">
        <w:tc>
          <w:tcPr>
            <w:tcW w:w="991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Председатель предметной(междисциплинарной, модульной) комиссии</w:t>
            </w:r>
          </w:p>
        </w:tc>
      </w:tr>
      <w:tr w:rsidR="0031187F" w:rsidRPr="001148BD" w:rsidTr="00805ABD">
        <w:tc>
          <w:tcPr>
            <w:tcW w:w="50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1FDA">
              <w:rPr>
                <w:rFonts w:ascii="Times New Roman" w:hAnsi="Times New Roman" w:cs="Times New Roman"/>
                <w:sz w:val="28"/>
                <w:szCs w:val="28"/>
              </w:rPr>
              <w:t xml:space="preserve">Кирилл Михайлович </w:t>
            </w:r>
            <w:proofErr w:type="spellStart"/>
            <w:r w:rsidRPr="00551FDA">
              <w:rPr>
                <w:rFonts w:ascii="Times New Roman" w:hAnsi="Times New Roman" w:cs="Times New Roman"/>
                <w:sz w:val="28"/>
                <w:szCs w:val="28"/>
              </w:rPr>
              <w:t>Бастрыкин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187F" w:rsidRPr="001148BD" w:rsidTr="00805ABD">
        <w:tc>
          <w:tcPr>
            <w:tcW w:w="509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(И. О. Фамилия)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187F" w:rsidRPr="001148BD" w:rsidRDefault="0031187F" w:rsidP="00805ABD">
            <w:pPr>
              <w:keepLines/>
              <w:suppressLineNumbers/>
              <w:suppressAutoHyphens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 w:rsidRPr="001148BD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perscript"/>
              </w:rPr>
              <w:t>(подпись, дата)</w:t>
            </w:r>
          </w:p>
        </w:tc>
      </w:tr>
    </w:tbl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  <w:r w:rsidRPr="001148BD">
        <w:rPr>
          <w:color w:val="000000"/>
          <w:sz w:val="28"/>
          <w:szCs w:val="28"/>
        </w:rPr>
        <w:t>Москва</w:t>
      </w:r>
    </w:p>
    <w:p w:rsidR="0031187F" w:rsidRPr="001148BD" w:rsidRDefault="0031187F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  <w:r w:rsidRPr="001148BD">
        <w:rPr>
          <w:color w:val="000000"/>
          <w:sz w:val="28"/>
          <w:szCs w:val="28"/>
        </w:rPr>
        <w:t>2022</w:t>
      </w:r>
    </w:p>
    <w:p w:rsidR="00F209EE" w:rsidRPr="001148BD" w:rsidRDefault="00F209EE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</w:p>
    <w:p w:rsidR="00F209EE" w:rsidRPr="001148BD" w:rsidRDefault="00F209EE" w:rsidP="0031187F">
      <w:pPr>
        <w:keepLines/>
        <w:suppressLineNumbers/>
        <w:suppressAutoHyphens/>
        <w:jc w:val="center"/>
        <w:rPr>
          <w:color w:val="000000"/>
          <w:sz w:val="28"/>
          <w:szCs w:val="28"/>
        </w:rPr>
      </w:pPr>
    </w:p>
    <w:tbl>
      <w:tblPr>
        <w:tblW w:w="0" w:type="auto"/>
        <w:tblBorders>
          <w:bottom w:val="single" w:sz="6" w:space="0" w:color="000000"/>
          <w:insideH w:val="single" w:sz="6" w:space="0" w:color="000000"/>
          <w:insideV w:val="doub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color w:val="000000"/>
                <w:sz w:val="24"/>
              </w:rPr>
            </w:pPr>
            <w:r w:rsidRPr="001148BD">
              <w:rPr>
                <w:noProof/>
                <w:color w:val="000000"/>
                <w:sz w:val="24"/>
              </w:rPr>
              <w:lastRenderedPageBreak/>
              <w:drawing>
                <wp:inline distT="0" distB="0" distL="0" distR="0" wp14:anchorId="1D30B3BA" wp14:editId="706B977F">
                  <wp:extent cx="5937885" cy="1084580"/>
                  <wp:effectExtent l="0" t="0" r="0" b="0"/>
                  <wp:docPr id="55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788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9EE" w:rsidRPr="001148BD" w:rsidRDefault="00F209EE" w:rsidP="00F209EE">
      <w:pPr>
        <w:keepNext/>
        <w:widowControl/>
        <w:autoSpaceDE/>
        <w:autoSpaceDN/>
        <w:adjustRightInd/>
        <w:spacing w:line="360" w:lineRule="auto"/>
        <w:jc w:val="center"/>
        <w:rPr>
          <w:color w:val="000000"/>
          <w:sz w:val="24"/>
          <w:vertAlign w:val="superscript"/>
        </w:rPr>
      </w:pPr>
      <w:r w:rsidRPr="001148BD">
        <w:rPr>
          <w:color w:val="000000"/>
          <w:sz w:val="24"/>
          <w:vertAlign w:val="superscript"/>
        </w:rPr>
        <w:t>полное название образовательного учреждения</w:t>
      </w:r>
    </w:p>
    <w:tbl>
      <w:tblPr>
        <w:tblStyle w:val="2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УТВЕРЖДАЮ</w:t>
            </w:r>
          </w:p>
        </w:tc>
      </w:tr>
      <w:tr w:rsidR="00F209EE" w:rsidRPr="001148BD" w:rsidTr="00D20750">
        <w:trPr>
          <w:trHeight w:val="33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i/>
                <w:sz w:val="28"/>
              </w:rPr>
            </w:pPr>
            <w:r w:rsidRPr="001148BD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  <w:b/>
                <w:sz w:val="28"/>
                <w:u w:val="single"/>
              </w:rPr>
            </w:pPr>
            <w:r w:rsidRPr="001148BD">
              <w:rPr>
                <w:rFonts w:ascii="Times New Roman" w:hAnsi="Times New Roman"/>
                <w:sz w:val="28"/>
                <w:u w:val="single"/>
              </w:rPr>
              <w:t>13 апреля 2022 года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</w:rPr>
              <w:t xml:space="preserve">                                                                                                                                       (дата)</w:t>
            </w:r>
          </w:p>
        </w:tc>
      </w:tr>
      <w:tr w:rsidR="00F209EE" w:rsidRPr="001148BD" w:rsidTr="00D20750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  <w:sz w:val="28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  <w:sz w:val="28"/>
              </w:rPr>
            </w:pPr>
            <w:r w:rsidRPr="001148BD">
              <w:rPr>
                <w:rFonts w:ascii="Times New Roman" w:hAnsi="Times New Roman"/>
                <w:b/>
                <w:sz w:val="28"/>
              </w:rPr>
              <w:t>ЗАДАНИЕ НА ВЫПУСКНУЮ КВАЛИФИКАЦИОННУЮ РАБОТУ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/>
                <w:b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1676"/>
              <w:gridCol w:w="117"/>
              <w:gridCol w:w="1923"/>
              <w:gridCol w:w="3863"/>
            </w:tblGrid>
            <w:tr w:rsidR="00F209EE" w:rsidRPr="001148BD" w:rsidTr="00D20750">
              <w:tc>
                <w:tcPr>
                  <w:tcW w:w="1559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Студенту</w:t>
                  </w:r>
                </w:p>
              </w:tc>
              <w:tc>
                <w:tcPr>
                  <w:tcW w:w="7579" w:type="dxa"/>
                  <w:gridSpan w:val="4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i/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Абдулкадировой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Диане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Илшатовне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  </w:t>
                  </w:r>
                </w:p>
              </w:tc>
            </w:tr>
            <w:tr w:rsidR="00F209EE" w:rsidRPr="001148BD" w:rsidTr="00D20750">
              <w:trPr>
                <w:trHeight w:val="341"/>
              </w:trPr>
              <w:tc>
                <w:tcPr>
                  <w:tcW w:w="9138" w:type="dxa"/>
                  <w:gridSpan w:val="5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(фамилия, имя, отчество полностью)</w:t>
                  </w:r>
                </w:p>
              </w:tc>
            </w:tr>
            <w:tr w:rsidR="00F209EE" w:rsidRPr="001148BD" w:rsidTr="00D20750">
              <w:tc>
                <w:tcPr>
                  <w:tcW w:w="3352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I. Тема выпускной квалификационной работы              </w:t>
                  </w:r>
                </w:p>
              </w:tc>
              <w:tc>
                <w:tcPr>
                  <w:tcW w:w="5786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Разработка автоматизированной информационной системы учета товаров складского помещения</w:t>
                  </w:r>
                </w:p>
              </w:tc>
            </w:tr>
            <w:tr w:rsidR="00F209EE" w:rsidRPr="001148BD" w:rsidTr="00D20750">
              <w:tc>
                <w:tcPr>
                  <w:tcW w:w="5275" w:type="dxa"/>
                  <w:gridSpan w:val="4"/>
                  <w:tcBorders>
                    <w:top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II. Срок сдачи студентом законченной работы</w:t>
                  </w:r>
                </w:p>
              </w:tc>
              <w:tc>
                <w:tcPr>
                  <w:tcW w:w="3863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jc w:val="center"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07 июня 2022 г.</w:t>
                  </w:r>
                </w:p>
              </w:tc>
            </w:tr>
            <w:tr w:rsidR="00F209EE" w:rsidRPr="001148BD" w:rsidTr="00D20750">
              <w:tc>
                <w:tcPr>
                  <w:tcW w:w="3235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III. Исходные данные </w:t>
                  </w:r>
                </w:p>
              </w:tc>
              <w:tc>
                <w:tcPr>
                  <w:tcW w:w="5903" w:type="dxa"/>
                  <w:gridSpan w:val="3"/>
                  <w:tcBorders>
                    <w:bottom w:val="single" w:sz="4" w:space="0" w:color="000000"/>
                  </w:tcBorders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Программные средства: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Microsoft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Office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Visio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2019,</w:t>
                  </w:r>
                </w:p>
              </w:tc>
            </w:tr>
            <w:tr w:rsidR="00F209EE" w:rsidRPr="00F40D4B" w:rsidTr="00D20750">
              <w:tc>
                <w:tcPr>
                  <w:tcW w:w="9138" w:type="dxa"/>
                  <w:gridSpan w:val="5"/>
                  <w:tcBorders>
                    <w:bottom w:val="single" w:sz="4" w:space="0" w:color="000000"/>
                  </w:tcBorders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  <w:lang w:val="en-US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СУБД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MS SQL Server 2022, </w:t>
                  </w:r>
                  <w:r w:rsidRPr="001148BD">
                    <w:rPr>
                      <w:i/>
                      <w:color w:val="000000"/>
                      <w:sz w:val="24"/>
                    </w:rPr>
                    <w:t>среда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</w:t>
                  </w:r>
                  <w:r w:rsidRPr="001148BD">
                    <w:rPr>
                      <w:i/>
                      <w:color w:val="000000"/>
                      <w:sz w:val="24"/>
                    </w:rPr>
                    <w:t>разработки</w:t>
                  </w:r>
                  <w:r w:rsidRPr="001148BD">
                    <w:rPr>
                      <w:i/>
                      <w:color w:val="000000"/>
                      <w:sz w:val="24"/>
                      <w:lang w:val="en-US"/>
                    </w:rPr>
                    <w:t xml:space="preserve"> Visual Studio 2022 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  <w:lang w:val="en-US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  <w:sz w:val="24"/>
              </w:rPr>
              <w:t>IV. Перечень подлежащих разработке вопросов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Анализ особенностей предметной области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Сравнительный анализ программных средств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Проектирование автоматизированной информационной системы учета товаров складского помещения (создание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Use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Case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диаграммы, ER диаграммы, прототипа настольного и мобильного приложений)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Разработка автоматизированной информационной системы учета товаров складского помещения (создание базы данных в СУБД MS SQL Server, настольного приложения на языке программирования C# в Visual Studio</w:t>
                  </w:r>
                  <w:r w:rsidR="001148BD" w:rsidRPr="001148BD">
                    <w:rPr>
                      <w:i/>
                      <w:color w:val="000000"/>
                      <w:sz w:val="24"/>
                    </w:rPr>
                    <w:t>)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sz w:val="24"/>
              </w:rPr>
            </w:pPr>
            <w:r w:rsidRPr="001148BD">
              <w:rPr>
                <w:rFonts w:ascii="Times New Roman" w:hAnsi="Times New Roman"/>
                <w:sz w:val="24"/>
              </w:rPr>
              <w:t>V. Перечень графического/иллюстрационного материала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Use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Case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диаграмма</w:t>
                  </w:r>
                </w:p>
              </w:tc>
            </w:tr>
            <w:tr w:rsidR="00F209EE" w:rsidRPr="001148BD" w:rsidTr="00D20750">
              <w:trPr>
                <w:trHeight w:val="183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 xml:space="preserve">ER диаграмма базы данных, разработанная в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Microsoft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Office</w:t>
                  </w:r>
                  <w:proofErr w:type="spellEnd"/>
                  <w:r w:rsidRPr="001148BD">
                    <w:rPr>
                      <w:i/>
                      <w:color w:val="000000"/>
                      <w:sz w:val="24"/>
                    </w:rPr>
                    <w:t xml:space="preserve"> </w:t>
                  </w:r>
                  <w:proofErr w:type="spellStart"/>
                  <w:r w:rsidRPr="001148BD">
                    <w:rPr>
                      <w:i/>
                      <w:color w:val="000000"/>
                      <w:sz w:val="24"/>
                    </w:rPr>
                    <w:t>Visio</w:t>
                  </w:r>
                  <w:proofErr w:type="spellEnd"/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Диаграмма базы данных, разработанная в СУБД MS SQL Server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1148BD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Скриншоты экра</w:t>
                  </w:r>
                  <w:r w:rsidR="001148BD" w:rsidRPr="001148BD">
                    <w:rPr>
                      <w:i/>
                      <w:color w:val="000000"/>
                      <w:sz w:val="24"/>
                    </w:rPr>
                    <w:t xml:space="preserve">на разработанного настольного </w:t>
                  </w:r>
                  <w:r w:rsidRPr="001148BD">
                    <w:rPr>
                      <w:i/>
                      <w:color w:val="000000"/>
                      <w:sz w:val="24"/>
                    </w:rPr>
                    <w:t>приложений</w:t>
                  </w:r>
                </w:p>
              </w:tc>
            </w:tr>
            <w:tr w:rsidR="00F209EE" w:rsidRPr="001148BD" w:rsidTr="00D20750">
              <w:trPr>
                <w:trHeight w:val="227"/>
              </w:trPr>
              <w:tc>
                <w:tcPr>
                  <w:tcW w:w="511" w:type="dxa"/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5.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  <w:vAlign w:val="bottom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i/>
                      <w:color w:val="000000"/>
                      <w:sz w:val="24"/>
                    </w:rPr>
                  </w:pPr>
                  <w:r w:rsidRPr="001148BD">
                    <w:rPr>
                      <w:i/>
                      <w:color w:val="000000"/>
                      <w:sz w:val="24"/>
                    </w:rPr>
                    <w:t>Презентация</w:t>
                  </w: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b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ascii="Times New Roman" w:hAnsi="Times New Roman"/>
                <w:sz w:val="24"/>
              </w:rPr>
            </w:pPr>
            <w:r w:rsidRPr="001148BD">
              <w:rPr>
                <w:rFonts w:ascii="Times New Roman" w:hAnsi="Times New Roman"/>
                <w:sz w:val="24"/>
              </w:rPr>
              <w:t>VI. Дата выдачи задания «13» апреля 2022 г.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11"/>
              <w:gridCol w:w="1333"/>
              <w:gridCol w:w="1165"/>
              <w:gridCol w:w="1273"/>
              <w:gridCol w:w="2156"/>
            </w:tblGrid>
            <w:tr w:rsidR="00F209EE" w:rsidRPr="001148BD" w:rsidTr="00D20750">
              <w:tc>
                <w:tcPr>
                  <w:tcW w:w="4544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 xml:space="preserve">Руководитель </w:t>
                  </w:r>
                </w:p>
              </w:tc>
              <w:tc>
                <w:tcPr>
                  <w:tcW w:w="2438" w:type="dxa"/>
                  <w:gridSpan w:val="2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proofErr w:type="spellStart"/>
                  <w:r w:rsidRPr="001148BD">
                    <w:rPr>
                      <w:color w:val="000000"/>
                      <w:sz w:val="24"/>
                    </w:rPr>
                    <w:t>Виеру</w:t>
                  </w:r>
                  <w:proofErr w:type="spellEnd"/>
                  <w:r w:rsidRPr="001148BD">
                    <w:rPr>
                      <w:color w:val="000000"/>
                      <w:sz w:val="24"/>
                    </w:rPr>
                    <w:t xml:space="preserve"> А.Н.</w:t>
                  </w:r>
                </w:p>
              </w:tc>
            </w:tr>
            <w:tr w:rsidR="00F209EE" w:rsidRPr="001148BD" w:rsidTr="00D20750">
              <w:tc>
                <w:tcPr>
                  <w:tcW w:w="5709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  <w:r w:rsidRPr="001148BD">
                    <w:rPr>
                      <w:color w:val="000000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b/>
                      <w:color w:val="000000"/>
                      <w:sz w:val="24"/>
                    </w:rPr>
                  </w:pPr>
                </w:p>
              </w:tc>
            </w:tr>
            <w:tr w:rsidR="00F209EE" w:rsidRPr="001148BD" w:rsidTr="00D20750">
              <w:tc>
                <w:tcPr>
                  <w:tcW w:w="3211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  <w:r w:rsidRPr="001148BD">
                    <w:rPr>
                      <w:color w:val="000000"/>
                      <w:sz w:val="24"/>
                    </w:rPr>
                    <w:t>Задание принял к исполнению</w:t>
                  </w:r>
                </w:p>
              </w:tc>
              <w:tc>
                <w:tcPr>
                  <w:tcW w:w="3771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2"/>
                    </w:rPr>
                  </w:pPr>
                  <w:r w:rsidRPr="001148BD">
                    <w:rPr>
                      <w:color w:val="000000"/>
                      <w:sz w:val="22"/>
                    </w:rPr>
                    <w:t>Абдулкадирова Д.И.</w:t>
                  </w:r>
                </w:p>
              </w:tc>
            </w:tr>
            <w:tr w:rsidR="00F209EE" w:rsidRPr="001148BD" w:rsidTr="00D20750">
              <w:tc>
                <w:tcPr>
                  <w:tcW w:w="5709" w:type="dxa"/>
                  <w:gridSpan w:val="3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color w:val="000000"/>
                      <w:sz w:val="18"/>
                    </w:rPr>
                  </w:pPr>
                  <w:r w:rsidRPr="001148BD">
                    <w:rPr>
                      <w:color w:val="000000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:rsidR="00F209EE" w:rsidRPr="001148BD" w:rsidRDefault="00F209EE" w:rsidP="00F209EE">
                  <w:pPr>
                    <w:widowControl/>
                    <w:autoSpaceDE/>
                    <w:autoSpaceDN/>
                    <w:adjustRightInd/>
                    <w:rPr>
                      <w:b/>
                      <w:color w:val="000000"/>
                      <w:sz w:val="24"/>
                    </w:rPr>
                  </w:pPr>
                </w:p>
              </w:tc>
            </w:tr>
          </w:tbl>
          <w:p w:rsidR="00F209EE" w:rsidRPr="001148BD" w:rsidRDefault="00F209EE" w:rsidP="00F209EE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/>
              </w:rPr>
            </w:pPr>
            <w:r w:rsidRPr="001148BD">
              <w:rPr>
                <w:rFonts w:ascii="Times New Roman" w:hAnsi="Times New Roman"/>
                <w:sz w:val="24"/>
              </w:rPr>
              <w:t xml:space="preserve"> «13» апреля 2022 г.</w:t>
            </w:r>
          </w:p>
        </w:tc>
      </w:tr>
    </w:tbl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8"/>
          <w:szCs w:val="28"/>
        </w:rPr>
      </w:pPr>
      <w:r w:rsidRPr="001148BD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37F72CF" wp14:editId="1B641FFB">
            <wp:extent cx="5937885" cy="1084580"/>
            <wp:effectExtent l="19050" t="0" r="5715" b="0"/>
            <wp:docPr id="56" name="Рисунок 1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титул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EE" w:rsidRPr="001148BD" w:rsidRDefault="00F209EE" w:rsidP="00F209EE">
      <w:pPr>
        <w:widowControl/>
        <w:autoSpaceDE/>
        <w:autoSpaceDN/>
        <w:adjustRightInd/>
        <w:rPr>
          <w:rFonts w:eastAsia="SimSun"/>
          <w:bCs/>
          <w:sz w:val="28"/>
          <w:szCs w:val="28"/>
        </w:rPr>
      </w:pP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>КАЛЕНДАРНЫЙ ПЛАН ВКР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>для специальности 09.02.07 Информационные системы и программирование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6"/>
          <w:szCs w:val="26"/>
        </w:rPr>
      </w:pPr>
      <w:r w:rsidRPr="001148BD">
        <w:rPr>
          <w:rFonts w:eastAsia="SimSun"/>
          <w:bCs/>
          <w:sz w:val="26"/>
          <w:szCs w:val="26"/>
        </w:rPr>
        <w:t xml:space="preserve"> (группа </w:t>
      </w:r>
      <w:r w:rsidR="00143C8C" w:rsidRPr="001148BD">
        <w:rPr>
          <w:rFonts w:eastAsia="SimSun"/>
          <w:bCs/>
          <w:sz w:val="26"/>
          <w:szCs w:val="26"/>
        </w:rPr>
        <w:t>4ИСП9-4</w:t>
      </w:r>
      <w:r w:rsidRPr="001148BD">
        <w:rPr>
          <w:rFonts w:eastAsia="SimSun"/>
          <w:bCs/>
          <w:sz w:val="26"/>
          <w:szCs w:val="26"/>
        </w:rPr>
        <w:t>)</w:t>
      </w:r>
    </w:p>
    <w:p w:rsidR="00F209EE" w:rsidRPr="001148BD" w:rsidRDefault="00F209EE" w:rsidP="00F209EE">
      <w:pPr>
        <w:widowControl/>
        <w:autoSpaceDE/>
        <w:autoSpaceDN/>
        <w:adjustRightInd/>
        <w:jc w:val="center"/>
        <w:rPr>
          <w:rFonts w:eastAsia="SimSun"/>
          <w:bCs/>
          <w:sz w:val="28"/>
          <w:szCs w:val="28"/>
          <w:vertAlign w:val="superscript"/>
        </w:rPr>
      </w:pP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6323"/>
        <w:gridCol w:w="3028"/>
      </w:tblGrid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Сроки преддипломной практики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4 недели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26"/>
                <w:szCs w:val="26"/>
                <w:highlight w:val="yellow"/>
              </w:rPr>
              <w:t>с 12.04.21 по 30.04.21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14"/>
                <w:szCs w:val="24"/>
                <w:highlight w:val="yellow"/>
                <w:shd w:val="clear" w:color="auto" w:fill="FFFFFF"/>
              </w:rPr>
              <w:t>Согласно указа Президента РФ от 23 апреля 2021 г. № 242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Выбор темы, руководителя, оформление заявления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12.04.21 по 17.04.21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Утверждение темы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19.04.21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 xml:space="preserve">Выполнение задания по теме ВКР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20.04.21 по 24.04.21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Предоставление отчета по практике руководителю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26.04.21 по 30.04.21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Аттестация по практике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30.04.21</w:t>
            </w:r>
          </w:p>
        </w:tc>
      </w:tr>
      <w:tr w:rsidR="00F209EE" w:rsidRPr="001148BD" w:rsidTr="00D20750">
        <w:trPr>
          <w:cantSplit/>
          <w:trHeight w:val="776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Подготовка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4 недели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26"/>
                <w:szCs w:val="26"/>
                <w:highlight w:val="yellow"/>
              </w:rPr>
              <w:t>с 18.05.21 по 14.06.21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color w:val="FF0000"/>
                <w:sz w:val="14"/>
                <w:szCs w:val="26"/>
                <w:highlight w:val="yellow"/>
              </w:rPr>
              <w:t>согласно учебному плану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Утверждение задания на ВКР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18.05.21 по 22.05.21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 xml:space="preserve">Подбор и анализ исходной информации 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Подготовка и утверждение плана (оглавления) ВКР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Работа над разделами (главами) и устранение замечаний руководителя ВКР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24.05.21 по 29.05.21</w:t>
            </w:r>
          </w:p>
        </w:tc>
      </w:tr>
      <w:tr w:rsidR="00F209EE" w:rsidRPr="001148BD" w:rsidTr="00D20750">
        <w:trPr>
          <w:cantSplit/>
          <w:trHeight w:val="326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sz w:val="26"/>
                <w:szCs w:val="26"/>
              </w:rPr>
            </w:pPr>
            <w:r w:rsidRPr="001148BD">
              <w:rPr>
                <w:rFonts w:eastAsia="SimSun"/>
                <w:sz w:val="26"/>
                <w:szCs w:val="26"/>
              </w:rPr>
              <w:t>Согласование содержания ВКР, устранение замечаний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1 неделя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 31.06.21 по 05.06.21</w:t>
            </w:r>
          </w:p>
        </w:tc>
      </w:tr>
      <w:tr w:rsidR="00F209EE" w:rsidRPr="001148BD" w:rsidTr="00D20750">
        <w:trPr>
          <w:cantSplit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 xml:space="preserve">Оформление и представление руководителю полного текста работы. Получение отзыва руководителя ВКР </w:t>
            </w:r>
          </w:p>
        </w:tc>
        <w:tc>
          <w:tcPr>
            <w:tcW w:w="31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07.06.21</w:t>
            </w: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08.06.21</w:t>
            </w:r>
          </w:p>
        </w:tc>
      </w:tr>
      <w:tr w:rsidR="00F209EE" w:rsidRPr="001148BD" w:rsidTr="00D20750">
        <w:trPr>
          <w:cantSplit/>
          <w:trHeight w:val="399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Предоставление студентом готовой ВКР рецензенту</w:t>
            </w:r>
          </w:p>
        </w:tc>
        <w:tc>
          <w:tcPr>
            <w:tcW w:w="31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</w:p>
        </w:tc>
      </w:tr>
      <w:tr w:rsidR="00F209EE" w:rsidRPr="001148BD" w:rsidTr="00D20750">
        <w:trPr>
          <w:cantSplit/>
          <w:trHeight w:val="342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>Сдача демонстрационного экзамена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Согласно отдельному графику</w:t>
            </w:r>
          </w:p>
        </w:tc>
      </w:tr>
      <w:tr w:rsidR="00F209EE" w:rsidRPr="001148BD" w:rsidTr="00D20750">
        <w:trPr>
          <w:cantSplit/>
          <w:trHeight w:val="342"/>
        </w:trPr>
        <w:tc>
          <w:tcPr>
            <w:tcW w:w="6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rPr>
                <w:rFonts w:eastAsia="SimSun"/>
                <w:b/>
                <w:sz w:val="26"/>
                <w:szCs w:val="26"/>
              </w:rPr>
            </w:pPr>
            <w:r w:rsidRPr="001148BD">
              <w:rPr>
                <w:rFonts w:eastAsia="SimSun"/>
                <w:b/>
                <w:sz w:val="26"/>
                <w:szCs w:val="26"/>
              </w:rPr>
              <w:t xml:space="preserve">Предзащита ВКР 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09EE" w:rsidRPr="001148BD" w:rsidRDefault="00F209EE" w:rsidP="00F209EE">
            <w:pPr>
              <w:widowControl/>
              <w:autoSpaceDE/>
              <w:autoSpaceDN/>
              <w:adjustRightInd/>
              <w:jc w:val="center"/>
              <w:rPr>
                <w:rFonts w:eastAsia="SimSun"/>
                <w:color w:val="FF0000"/>
                <w:sz w:val="26"/>
                <w:szCs w:val="26"/>
                <w:highlight w:val="yellow"/>
              </w:rPr>
            </w:pPr>
            <w:r w:rsidRPr="001148BD">
              <w:rPr>
                <w:rFonts w:eastAsia="SimSun"/>
                <w:color w:val="FF0000"/>
                <w:sz w:val="26"/>
                <w:szCs w:val="26"/>
                <w:highlight w:val="yellow"/>
              </w:rPr>
              <w:t>09.06.21-14.06.21</w:t>
            </w:r>
          </w:p>
        </w:tc>
      </w:tr>
    </w:tbl>
    <w:p w:rsidR="00F209EE" w:rsidRPr="001148BD" w:rsidRDefault="00F209EE" w:rsidP="00F209EE">
      <w:pPr>
        <w:widowControl/>
        <w:autoSpaceDE/>
        <w:autoSpaceDN/>
        <w:adjustRightInd/>
        <w:rPr>
          <w:b/>
          <w:color w:val="FF0000"/>
          <w:sz w:val="24"/>
          <w:szCs w:val="24"/>
        </w:rPr>
      </w:pPr>
      <w:r w:rsidRPr="001148BD">
        <w:rPr>
          <w:b/>
          <w:color w:val="FF0000"/>
          <w:sz w:val="24"/>
          <w:szCs w:val="24"/>
          <w:highlight w:val="yellow"/>
        </w:rPr>
        <w:t>Даты прошлогодние. Позже будут известны правильные. Вставить по образу и подобию</w:t>
      </w:r>
    </w:p>
    <w:p w:rsidR="00F209EE" w:rsidRPr="001148BD" w:rsidRDefault="00F209EE" w:rsidP="00F209EE">
      <w:pPr>
        <w:widowControl/>
        <w:autoSpaceDE/>
        <w:autoSpaceDN/>
        <w:adjustRightInd/>
        <w:rPr>
          <w:b/>
          <w:sz w:val="24"/>
          <w:szCs w:val="24"/>
        </w:rPr>
      </w:pPr>
    </w:p>
    <w:p w:rsidR="00F209EE" w:rsidRPr="001148BD" w:rsidRDefault="00F209EE" w:rsidP="00F209EE">
      <w:pPr>
        <w:widowControl/>
        <w:autoSpaceDE/>
        <w:autoSpaceDN/>
        <w:adjustRightInd/>
        <w:rPr>
          <w:b/>
          <w:sz w:val="26"/>
          <w:szCs w:val="26"/>
        </w:rPr>
      </w:pPr>
      <w:r w:rsidRPr="001148BD">
        <w:rPr>
          <w:b/>
          <w:sz w:val="26"/>
          <w:szCs w:val="26"/>
        </w:rPr>
        <w:t>Руководитель ____________________</w:t>
      </w:r>
      <w:r w:rsidR="00143C8C" w:rsidRPr="001148BD">
        <w:rPr>
          <w:b/>
          <w:sz w:val="26"/>
          <w:szCs w:val="26"/>
        </w:rPr>
        <w:t xml:space="preserve">А.Н. </w:t>
      </w:r>
      <w:proofErr w:type="spellStart"/>
      <w:r w:rsidR="00143C8C" w:rsidRPr="001148BD">
        <w:rPr>
          <w:b/>
          <w:sz w:val="26"/>
          <w:szCs w:val="26"/>
        </w:rPr>
        <w:t>Виеру</w:t>
      </w:r>
      <w:proofErr w:type="spellEnd"/>
    </w:p>
    <w:p w:rsidR="00143C8C" w:rsidRPr="001148BD" w:rsidRDefault="00143C8C" w:rsidP="00F209EE">
      <w:pPr>
        <w:widowControl/>
        <w:autoSpaceDE/>
        <w:autoSpaceDN/>
        <w:adjustRightInd/>
        <w:rPr>
          <w:b/>
          <w:sz w:val="26"/>
          <w:szCs w:val="26"/>
        </w:rPr>
      </w:pPr>
    </w:p>
    <w:p w:rsidR="00F209EE" w:rsidRPr="001148BD" w:rsidRDefault="00F209EE" w:rsidP="00F209EE">
      <w:pPr>
        <w:widowControl/>
        <w:autoSpaceDE/>
        <w:autoSpaceDN/>
        <w:adjustRightInd/>
        <w:rPr>
          <w:color w:val="FF0000"/>
          <w:sz w:val="26"/>
          <w:szCs w:val="26"/>
        </w:rPr>
      </w:pPr>
      <w:r w:rsidRPr="001148BD">
        <w:rPr>
          <w:color w:val="FF0000"/>
          <w:sz w:val="26"/>
          <w:szCs w:val="26"/>
          <w:highlight w:val="yellow"/>
        </w:rPr>
        <w:t>План принял к исполнению «12» апреля 2021 г.</w:t>
      </w:r>
    </w:p>
    <w:p w:rsidR="00143C8C" w:rsidRPr="001148BD" w:rsidRDefault="00143C8C" w:rsidP="00F209EE">
      <w:pPr>
        <w:widowControl/>
        <w:autoSpaceDE/>
        <w:autoSpaceDN/>
        <w:adjustRightInd/>
        <w:rPr>
          <w:rFonts w:eastAsia="Calibri"/>
          <w:color w:val="FF0000"/>
          <w:sz w:val="26"/>
          <w:szCs w:val="26"/>
        </w:rPr>
      </w:pPr>
    </w:p>
    <w:p w:rsidR="00F209EE" w:rsidRPr="001148BD" w:rsidRDefault="00F209EE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4"/>
          <w:szCs w:val="24"/>
        </w:rPr>
      </w:pPr>
      <w:r w:rsidRPr="001148BD">
        <w:rPr>
          <w:sz w:val="26"/>
          <w:szCs w:val="26"/>
        </w:rPr>
        <w:t xml:space="preserve">___________________ </w:t>
      </w:r>
      <w:proofErr w:type="spellStart"/>
      <w:r w:rsidR="00143C8C" w:rsidRPr="001148BD">
        <w:rPr>
          <w:sz w:val="24"/>
          <w:szCs w:val="24"/>
        </w:rPr>
        <w:t>Д.И.Абдулкадирова</w:t>
      </w:r>
      <w:proofErr w:type="spellEnd"/>
    </w:p>
    <w:p w:rsidR="00A0763A" w:rsidRPr="001148BD" w:rsidRDefault="00A0763A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4"/>
          <w:szCs w:val="24"/>
        </w:rPr>
      </w:pPr>
    </w:p>
    <w:p w:rsidR="00A0763A" w:rsidRPr="001148BD" w:rsidRDefault="00A0763A" w:rsidP="00F209EE">
      <w:pPr>
        <w:keepLines/>
        <w:widowControl/>
        <w:suppressLineNumbers/>
        <w:suppressAutoHyphens/>
        <w:autoSpaceDE/>
        <w:autoSpaceDN/>
        <w:adjustRightInd/>
        <w:jc w:val="right"/>
        <w:rPr>
          <w:sz w:val="26"/>
          <w:szCs w:val="26"/>
        </w:rPr>
      </w:pPr>
    </w:p>
    <w:p w:rsidR="00F209EE" w:rsidRPr="001148BD" w:rsidRDefault="00F209EE" w:rsidP="0031187F">
      <w:pPr>
        <w:rPr>
          <w:rFonts w:eastAsia="SimSun"/>
          <w:bCs/>
          <w:sz w:val="28"/>
          <w:szCs w:val="28"/>
          <w:lang w:eastAsia="zh-CN"/>
        </w:rPr>
      </w:pPr>
    </w:p>
    <w:p w:rsidR="003559EB" w:rsidRPr="001148BD" w:rsidRDefault="003559EB" w:rsidP="0031187F">
      <w:pPr>
        <w:rPr>
          <w:b/>
          <w:sz w:val="26"/>
          <w:szCs w:val="26"/>
        </w:rPr>
        <w:sectPr w:rsidR="003559EB" w:rsidRPr="001148BD" w:rsidSect="003559E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1187F" w:rsidRPr="001148BD" w:rsidRDefault="0031187F" w:rsidP="0031187F">
      <w:pPr>
        <w:rPr>
          <w:sz w:val="26"/>
          <w:szCs w:val="26"/>
        </w:rPr>
      </w:pPr>
    </w:p>
    <w:sdt>
      <w:sdtPr>
        <w:rPr>
          <w:rFonts w:eastAsia="Times New Roman"/>
          <w:sz w:val="20"/>
          <w:szCs w:val="20"/>
          <w:lang w:eastAsia="ru-RU"/>
        </w:rPr>
        <w:id w:val="-1580516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2E93" w:rsidRDefault="00EB0991" w:rsidP="00EB0991">
          <w:pPr>
            <w:pStyle w:val="af2"/>
            <w:ind w:firstLine="0"/>
            <w:rPr>
              <w:noProof/>
            </w:rPr>
          </w:pPr>
          <w:r w:rsidRPr="00BA51ED">
            <w:t>ОГЛАВЛЕНИЕ</w:t>
          </w:r>
          <w:r>
            <w:rPr>
              <w:rFonts w:cstheme="majorHAnsi"/>
              <w:bCs/>
              <w:caps/>
              <w:smallCaps/>
              <w:szCs w:val="24"/>
            </w:rPr>
            <w:fldChar w:fldCharType="begin"/>
          </w:r>
          <w:r>
            <w:rPr>
              <w:rFonts w:cstheme="majorHAnsi"/>
              <w:bCs/>
              <w:caps/>
              <w:smallCaps/>
              <w:szCs w:val="24"/>
            </w:rPr>
            <w:instrText xml:space="preserve"> TOC \o "1-2" \h \z \u </w:instrText>
          </w:r>
          <w:r>
            <w:rPr>
              <w:rFonts w:cstheme="majorHAnsi"/>
              <w:bCs/>
              <w:caps/>
              <w:smallCaps/>
              <w:szCs w:val="24"/>
            </w:rPr>
            <w:fldChar w:fldCharType="separate"/>
          </w:r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07" w:history="1">
            <w:r w:rsidRPr="002169BC">
              <w:rPr>
                <w:rStyle w:val="af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08" w:history="1">
            <w:r w:rsidRPr="002169BC">
              <w:rPr>
                <w:rStyle w:val="af7"/>
                <w:noProof/>
              </w:rPr>
              <w:t>ГЛАВА I. АНАЛИЗ ПРЕДМЕТНОЙ ОБЛАСТИ И ПРИМЕНЯЕМЫХ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09" w:history="1">
            <w:r w:rsidRPr="002169BC">
              <w:rPr>
                <w:rStyle w:val="af7"/>
                <w:noProof/>
              </w:rPr>
              <w:t>1.1 Информационная система. Создание, применение, свойства, классификация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0" w:history="1">
            <w:r w:rsidRPr="002169BC">
              <w:rPr>
                <w:rStyle w:val="af7"/>
                <w:noProof/>
              </w:rPr>
              <w:t>1.2 Анализ программных и технических средств реализации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1" w:history="1">
            <w:r w:rsidRPr="002169BC">
              <w:rPr>
                <w:rStyle w:val="af7"/>
                <w:noProof/>
              </w:rPr>
              <w:t>1.2.1 Анализ и 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2" w:history="1">
            <w:r w:rsidRPr="002169BC">
              <w:rPr>
                <w:rStyle w:val="af7"/>
                <w:noProof/>
              </w:rPr>
              <w:t>1.2.2 Анализ и 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13" w:history="1">
            <w:r w:rsidRPr="002169BC">
              <w:rPr>
                <w:rStyle w:val="af7"/>
                <w:noProof/>
              </w:rPr>
              <w:t>ГЛАВА II. РАЗРАБОТКА И ВНЕДРЕНИЕ АВТОМАТИЗИРОВАННОЙ ИНФОРМАЦИОННОЙ СИСТЕМЫ УЧЕТА ТОВАРОВ СКЛАДСКОГО ПОМЕЩЕНИЯ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4" w:history="1">
            <w:r w:rsidRPr="002169BC">
              <w:rPr>
                <w:rStyle w:val="af7"/>
                <w:noProof/>
              </w:rPr>
              <w:t xml:space="preserve">2.1. Создание </w:t>
            </w:r>
            <w:r w:rsidRPr="002169BC">
              <w:rPr>
                <w:rStyle w:val="af7"/>
                <w:noProof/>
                <w:lang w:val="en-US"/>
              </w:rPr>
              <w:t>USE</w:t>
            </w:r>
            <w:r w:rsidRPr="002169BC">
              <w:rPr>
                <w:rStyle w:val="af7"/>
                <w:noProof/>
              </w:rPr>
              <w:t xml:space="preserve"> </w:t>
            </w:r>
            <w:r w:rsidRPr="002169BC">
              <w:rPr>
                <w:rStyle w:val="af7"/>
                <w:noProof/>
                <w:lang w:val="en-US"/>
              </w:rPr>
              <w:t>CASE</w:t>
            </w:r>
            <w:r w:rsidRPr="002169BC">
              <w:rPr>
                <w:rStyle w:val="af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5" w:history="1">
            <w:r w:rsidRPr="002169BC">
              <w:rPr>
                <w:rStyle w:val="af7"/>
                <w:noProof/>
              </w:rPr>
              <w:t xml:space="preserve">2.2 Проектирование базы данных. Создание </w:t>
            </w:r>
            <w:r w:rsidRPr="002169BC">
              <w:rPr>
                <w:rStyle w:val="af7"/>
                <w:noProof/>
                <w:lang w:val="en-US"/>
              </w:rPr>
              <w:t>ER</w:t>
            </w:r>
            <w:r w:rsidRPr="002169BC">
              <w:rPr>
                <w:rStyle w:val="af7"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6" w:history="1">
            <w:r w:rsidRPr="002169BC">
              <w:rPr>
                <w:rStyle w:val="af7"/>
                <w:noProof/>
              </w:rPr>
              <w:t>2.3 Разработка базы данных в СУБД 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03780017" w:history="1">
            <w:r w:rsidRPr="002169BC">
              <w:rPr>
                <w:rStyle w:val="af7"/>
                <w:noProof/>
              </w:rPr>
              <w:t>2.4 Разработка функционала настольного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18" w:history="1">
            <w:r w:rsidRPr="002169BC">
              <w:rPr>
                <w:rStyle w:val="af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19" w:history="1">
            <w:r w:rsidRPr="002169BC">
              <w:rPr>
                <w:rStyle w:val="af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E93" w:rsidRDefault="00402E9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iCs w:val="0"/>
              <w:caps w:val="0"/>
              <w:noProof/>
              <w:sz w:val="22"/>
              <w:szCs w:val="22"/>
              <w:lang w:eastAsia="ru-RU"/>
            </w:rPr>
          </w:pPr>
          <w:hyperlink w:anchor="_Toc103780020" w:history="1">
            <w:r w:rsidRPr="002169BC">
              <w:rPr>
                <w:rStyle w:val="af7"/>
                <w:noProof/>
              </w:rPr>
              <w:t>ПРИЛОЛОЖЕНИЯ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82E" w:rsidRDefault="00EB0991">
          <w:r>
            <w:rPr>
              <w:rFonts w:eastAsiaTheme="majorEastAsia" w:cstheme="majorHAnsi"/>
              <w:bCs/>
              <w:caps/>
              <w:smallCaps/>
              <w:sz w:val="28"/>
              <w:szCs w:val="24"/>
              <w:lang w:eastAsia="zh-CN"/>
            </w:rPr>
            <w:fldChar w:fldCharType="end"/>
          </w:r>
        </w:p>
      </w:sdtContent>
    </w:sdt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</w:pPr>
    </w:p>
    <w:p w:rsidR="001148BD" w:rsidRDefault="001148BD" w:rsidP="001148BD">
      <w:pPr>
        <w:rPr>
          <w:lang w:eastAsia="zh-CN"/>
        </w:rPr>
      </w:pPr>
    </w:p>
    <w:p w:rsidR="001148BD" w:rsidRDefault="001148BD" w:rsidP="001148BD">
      <w:pPr>
        <w:tabs>
          <w:tab w:val="left" w:pos="1309"/>
        </w:tabs>
        <w:rPr>
          <w:lang w:eastAsia="zh-CN"/>
        </w:rPr>
      </w:pPr>
      <w:r>
        <w:rPr>
          <w:lang w:eastAsia="zh-CN"/>
        </w:rPr>
        <w:tab/>
      </w:r>
    </w:p>
    <w:p w:rsidR="001148BD" w:rsidRDefault="001148BD" w:rsidP="001148BD">
      <w:pPr>
        <w:rPr>
          <w:lang w:eastAsia="zh-CN"/>
        </w:rPr>
      </w:pPr>
    </w:p>
    <w:p w:rsidR="001148BD" w:rsidRPr="001148BD" w:rsidRDefault="001148BD" w:rsidP="001148BD">
      <w:pPr>
        <w:rPr>
          <w:lang w:eastAsia="zh-CN"/>
        </w:rPr>
        <w:sectPr w:rsidR="001148BD" w:rsidRPr="001148BD" w:rsidSect="003559EB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60847" w:rsidRPr="00060847" w:rsidRDefault="00060847" w:rsidP="000634F7">
      <w:pPr>
        <w:pStyle w:val="1"/>
      </w:pPr>
      <w:bookmarkStart w:id="0" w:name="_Toc103780007"/>
      <w:r w:rsidRPr="00FF2F92">
        <w:lastRenderedPageBreak/>
        <w:t>ВВЕДЕНИЕ</w:t>
      </w:r>
      <w:bookmarkEnd w:id="0"/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В современных требованиях, предъявляемых к качеству 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торгово-розничных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предприятий,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отмечается,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эффективная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сотрудников таких предприятий полностью зависит от оснащения их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информационными средствами и их успешного использования в системе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автоматизированного учёта товаров.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Компьютерный учёт товара полностью отличается от классического,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рукописного. Компьютерные программы упрощают учёт товаров, сокращают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время, требуемое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оформление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документов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деятельности, следовательно, при применении компьютерных программ,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повышается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эффективность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 персонала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торгового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уменьшается время обучения персонала.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торговых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соответствующие журналы, что позволяет автоматически их сохранять 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использовать в дальнейшем.</w:t>
      </w:r>
    </w:p>
    <w:p w:rsidR="00D20750" w:rsidRP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Основные преимущества автоматизации учёта: экономия времени,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сжатие хранимых данных с экономией объёма памяти и снижение затрат на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данных.</w:t>
      </w:r>
      <w:r w:rsidR="000634F7">
        <w:rPr>
          <w:sz w:val="28"/>
          <w:szCs w:val="28"/>
        </w:rPr>
        <w:t xml:space="preserve"> </w:t>
      </w:r>
      <w:bookmarkStart w:id="1" w:name="_GoBack"/>
      <w:bookmarkEnd w:id="1"/>
      <w:r w:rsidRPr="00D20750">
        <w:rPr>
          <w:sz w:val="28"/>
          <w:szCs w:val="28"/>
        </w:rPr>
        <w:t>Всё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это</w:t>
      </w:r>
      <w:r>
        <w:rPr>
          <w:sz w:val="28"/>
          <w:szCs w:val="28"/>
        </w:rPr>
        <w:t xml:space="preserve"> буде</w:t>
      </w:r>
      <w:r w:rsidRPr="00D20750">
        <w:rPr>
          <w:sz w:val="28"/>
          <w:szCs w:val="28"/>
        </w:rPr>
        <w:t>т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сопутствовать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качественному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обслуживанию,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повышению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результативности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повышению точности учёта и снижению потерь товара.</w:t>
      </w:r>
    </w:p>
    <w:p w:rsidR="00D20750" w:rsidRP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Актуальность темы данной выпускной квалификационной 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связана с необходимостью автоматизирования процесса учёта товаров в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организации</w:t>
      </w:r>
      <w:r w:rsidR="008D208A">
        <w:rPr>
          <w:sz w:val="28"/>
          <w:szCs w:val="28"/>
        </w:rPr>
        <w:t>.</w:t>
      </w:r>
    </w:p>
    <w:p w:rsidR="00D20750" w:rsidRDefault="00D20750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20750">
        <w:rPr>
          <w:sz w:val="28"/>
          <w:szCs w:val="28"/>
        </w:rPr>
        <w:t>Цель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выпускной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квалификационной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D20750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в </w:t>
      </w:r>
      <w:r w:rsidRPr="00D20750">
        <w:rPr>
          <w:sz w:val="28"/>
          <w:szCs w:val="28"/>
        </w:rPr>
        <w:t>разработке информационной системы учёта товаров, которая позволит</w:t>
      </w:r>
      <w:r w:rsidR="00CD6357" w:rsidRPr="001148BD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повысить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производительность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труда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персонала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организации,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в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виде</w:t>
      </w:r>
      <w:r w:rsidR="008D208A">
        <w:rPr>
          <w:sz w:val="28"/>
          <w:szCs w:val="28"/>
        </w:rPr>
        <w:t xml:space="preserve"> </w:t>
      </w:r>
      <w:r w:rsidR="008D208A" w:rsidRPr="008D208A">
        <w:rPr>
          <w:sz w:val="28"/>
          <w:szCs w:val="28"/>
        </w:rPr>
        <w:t>программного приложения.</w:t>
      </w:r>
    </w:p>
    <w:p w:rsidR="00CD6357" w:rsidRPr="001148BD" w:rsidRDefault="00CD6357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Для достижения поставленной цели необходимо выполнить следующие задачи: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lastRenderedPageBreak/>
        <w:t>изучение особенностей конкретной предметной области, относящихся к теме выпускной квалификационной работы;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анализ программных средств с обоснованием выбора;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проектирование и разработка базы данных;</w:t>
      </w:r>
    </w:p>
    <w:p w:rsidR="008D208A" w:rsidRPr="008D208A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разработка интерфейса для созданной базы данных;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анализ полученных результатов работы разработанного программного</w:t>
      </w:r>
      <w:r w:rsidR="00AE5C59">
        <w:rPr>
          <w:sz w:val="28"/>
          <w:szCs w:val="28"/>
        </w:rPr>
        <w:t xml:space="preserve"> </w:t>
      </w:r>
      <w:r w:rsidRPr="00AE5C59">
        <w:rPr>
          <w:sz w:val="28"/>
          <w:szCs w:val="28"/>
        </w:rPr>
        <w:t>обеспечения.</w:t>
      </w:r>
    </w:p>
    <w:p w:rsidR="00D20750" w:rsidRDefault="00CD6357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Объектом исследования в данной ВКР выступает автоматизированная информационная система учет</w:t>
      </w:r>
      <w:r w:rsidR="008D208A">
        <w:rPr>
          <w:sz w:val="28"/>
          <w:szCs w:val="28"/>
        </w:rPr>
        <w:t>а товаров складского помещения.</w:t>
      </w:r>
    </w:p>
    <w:p w:rsidR="00CD6357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Предметом исследования является разработка базы данных и удобного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 xml:space="preserve">интерфейса для автоматизации учета </w:t>
      </w:r>
      <w:r>
        <w:rPr>
          <w:sz w:val="28"/>
          <w:szCs w:val="28"/>
        </w:rPr>
        <w:t>товаров</w:t>
      </w:r>
      <w:r w:rsidRPr="008D208A">
        <w:rPr>
          <w:sz w:val="28"/>
          <w:szCs w:val="28"/>
        </w:rPr>
        <w:t xml:space="preserve"> </w:t>
      </w:r>
      <w:r>
        <w:rPr>
          <w:sz w:val="28"/>
          <w:szCs w:val="28"/>
        </w:rPr>
        <w:t>складского помещения</w:t>
      </w:r>
      <w:r w:rsidRPr="008D208A">
        <w:rPr>
          <w:sz w:val="28"/>
          <w:szCs w:val="28"/>
        </w:rPr>
        <w:t>.</w:t>
      </w:r>
    </w:p>
    <w:p w:rsidR="008D208A" w:rsidRP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По результатам выполненной работы готовое программное средство будет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иметь данный функционал: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авторизация потенциальных пользователей компании в системе;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разграничение доступа;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возможность редактировать, изменять, добавлять данные о клиентах и</w:t>
      </w:r>
      <w:r w:rsidR="00AE5C59" w:rsidRPr="00AE5C59">
        <w:rPr>
          <w:sz w:val="28"/>
          <w:szCs w:val="28"/>
        </w:rPr>
        <w:t xml:space="preserve"> </w:t>
      </w:r>
      <w:r w:rsidRPr="00AE5C59">
        <w:rPr>
          <w:sz w:val="28"/>
          <w:szCs w:val="28"/>
        </w:rPr>
        <w:t>продуктах;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автоматизированное ведение отчетности;</w:t>
      </w:r>
    </w:p>
    <w:p w:rsidR="008D208A" w:rsidRPr="00AE5C59" w:rsidRDefault="008D208A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возможность быстрого просмотра данных.</w:t>
      </w:r>
    </w:p>
    <w:p w:rsid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В ходе исследования применялись следующие методы: анализ,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моделирование, тестирование, изучение технической литературы и ее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обобщение.</w:t>
      </w:r>
    </w:p>
    <w:p w:rsidR="008D208A" w:rsidRPr="008D208A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Информационной базой выпускной квалификационной работы является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научная и техническая литература, электронные источники.</w:t>
      </w:r>
    </w:p>
    <w:p w:rsidR="009A21C6" w:rsidRPr="001148BD" w:rsidRDefault="008D208A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D208A">
        <w:rPr>
          <w:sz w:val="28"/>
          <w:szCs w:val="28"/>
        </w:rPr>
        <w:t>Данная выпускная квалификационная работа выполнена на XX страницах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машинописного текста, состоит из введения, двух глав, заключения, списка</w:t>
      </w:r>
      <w:r>
        <w:rPr>
          <w:sz w:val="28"/>
          <w:szCs w:val="28"/>
        </w:rPr>
        <w:t xml:space="preserve"> </w:t>
      </w:r>
      <w:r w:rsidRPr="008D208A">
        <w:rPr>
          <w:sz w:val="28"/>
          <w:szCs w:val="28"/>
        </w:rPr>
        <w:t>использованной литературы и приложений.</w:t>
      </w:r>
      <w:r w:rsidR="009A21C6" w:rsidRPr="001148BD">
        <w:rPr>
          <w:sz w:val="28"/>
          <w:szCs w:val="28"/>
        </w:rPr>
        <w:br w:type="page"/>
      </w:r>
    </w:p>
    <w:p w:rsidR="006D6020" w:rsidRDefault="002E5873" w:rsidP="00BA51ED">
      <w:pPr>
        <w:pStyle w:val="1"/>
        <w:jc w:val="both"/>
      </w:pPr>
      <w:bookmarkStart w:id="2" w:name="_Toc103159729"/>
      <w:bookmarkStart w:id="3" w:name="_Toc103780008"/>
      <w:r w:rsidRPr="0010682E">
        <w:lastRenderedPageBreak/>
        <w:t>ГЛАВА I.</w:t>
      </w:r>
      <w:r w:rsidR="006D6020" w:rsidRPr="0010682E">
        <w:t xml:space="preserve"> </w:t>
      </w:r>
      <w:bookmarkEnd w:id="2"/>
      <w:r w:rsidR="00AE5C59" w:rsidRPr="0010682E">
        <w:t>АНАЛИЗ ПРЕДМЕТНОЙ ОБЛАСТИ И ПРИМЕНЯЕМЫХ ПРОГРАММНЫХ СРЕДСТВ</w:t>
      </w:r>
      <w:bookmarkEnd w:id="3"/>
    </w:p>
    <w:p w:rsidR="00551FDA" w:rsidRPr="00551FDA" w:rsidRDefault="00551FDA" w:rsidP="00551FDA">
      <w:pPr>
        <w:rPr>
          <w:lang w:eastAsia="zh-CN"/>
        </w:rPr>
      </w:pPr>
    </w:p>
    <w:p w:rsidR="002E5873" w:rsidRDefault="00BA51ED" w:rsidP="00551FDA">
      <w:pPr>
        <w:pStyle w:val="2"/>
      </w:pPr>
      <w:bookmarkStart w:id="4" w:name="_Toc103159730"/>
      <w:bookmarkStart w:id="5" w:name="_Toc103780009"/>
      <w:r>
        <w:t xml:space="preserve">1.1 </w:t>
      </w:r>
      <w:r w:rsidR="002E5873" w:rsidRPr="0010682E">
        <w:t xml:space="preserve">Информационная система. </w:t>
      </w:r>
      <w:r w:rsidR="00FF2F92">
        <w:t xml:space="preserve">Создание, применение, свойства, </w:t>
      </w:r>
      <w:r w:rsidR="002E5873" w:rsidRPr="0010682E">
        <w:t>классификация</w:t>
      </w:r>
      <w:bookmarkEnd w:id="4"/>
      <w:bookmarkEnd w:id="5"/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В рамках данной выпускной квалификационной работы рассматривается предметная область учёта </w:t>
      </w:r>
      <w:r w:rsidR="00C637C1">
        <w:rPr>
          <w:sz w:val="28"/>
          <w:szCs w:val="28"/>
        </w:rPr>
        <w:t>товаров складского помещения</w:t>
      </w:r>
      <w:r w:rsidRPr="00AE5C59">
        <w:rPr>
          <w:sz w:val="28"/>
          <w:szCs w:val="28"/>
        </w:rPr>
        <w:t xml:space="preserve">. В первую очередь, успешность подобного бизнеса зависит от умелого распределения ресурсов. Следовательно, вопросы продуманного учёта </w:t>
      </w:r>
      <w:r w:rsidR="00C637C1">
        <w:rPr>
          <w:sz w:val="28"/>
          <w:szCs w:val="28"/>
        </w:rPr>
        <w:t xml:space="preserve">товаров, </w:t>
      </w:r>
      <w:r w:rsidRPr="00AE5C59">
        <w:rPr>
          <w:sz w:val="28"/>
          <w:szCs w:val="28"/>
        </w:rPr>
        <w:t xml:space="preserve">должны занимать одно из ключевых мест в общей стратегии развития предприятия. Важная роль в оптимизации управления любого предприятия принадлежит автоматизированным системам. В своей деятельности компании </w:t>
      </w:r>
      <w:r w:rsidR="00443876">
        <w:rPr>
          <w:sz w:val="28"/>
          <w:szCs w:val="28"/>
        </w:rPr>
        <w:t>складского помещения</w:t>
      </w:r>
      <w:r w:rsidRPr="00AE5C59">
        <w:rPr>
          <w:sz w:val="28"/>
          <w:szCs w:val="28"/>
        </w:rPr>
        <w:t xml:space="preserve"> вынуждены следить за состоянием имеющихся </w:t>
      </w:r>
      <w:r w:rsidR="00443876">
        <w:rPr>
          <w:sz w:val="28"/>
          <w:szCs w:val="28"/>
        </w:rPr>
        <w:t>товаров</w:t>
      </w:r>
      <w:r w:rsidRPr="00AE5C59">
        <w:rPr>
          <w:sz w:val="28"/>
          <w:szCs w:val="28"/>
        </w:rPr>
        <w:t xml:space="preserve">, тщательно проверять соблюдение </w:t>
      </w:r>
      <w:r w:rsidR="00443876">
        <w:rPr>
          <w:sz w:val="28"/>
          <w:szCs w:val="28"/>
        </w:rPr>
        <w:t>компаниями</w:t>
      </w:r>
      <w:r w:rsidRPr="00AE5C59">
        <w:rPr>
          <w:sz w:val="28"/>
          <w:szCs w:val="28"/>
        </w:rPr>
        <w:t xml:space="preserve"> условий предоставления аренды, вести учёт заключаемых сделок с </w:t>
      </w:r>
      <w:r w:rsidR="00443876">
        <w:rPr>
          <w:sz w:val="28"/>
          <w:szCs w:val="28"/>
        </w:rPr>
        <w:t>компаниями</w:t>
      </w:r>
      <w:r w:rsidRPr="00AE5C59">
        <w:rPr>
          <w:sz w:val="28"/>
          <w:szCs w:val="28"/>
        </w:rPr>
        <w:t>. Автоматизированная система должна предоставлять всем заинтересованным лиц</w:t>
      </w:r>
      <w:r w:rsidR="00443876">
        <w:rPr>
          <w:sz w:val="28"/>
          <w:szCs w:val="28"/>
        </w:rPr>
        <w:t>ам (администраторам, работникам</w:t>
      </w:r>
      <w:r w:rsidRPr="00AE5C59">
        <w:rPr>
          <w:sz w:val="28"/>
          <w:szCs w:val="28"/>
        </w:rPr>
        <w:t xml:space="preserve">) мгновенный доступ </w:t>
      </w:r>
      <w:r w:rsidR="00443876">
        <w:rPr>
          <w:sz w:val="28"/>
          <w:szCs w:val="28"/>
        </w:rPr>
        <w:t xml:space="preserve">к </w:t>
      </w:r>
      <w:r>
        <w:rPr>
          <w:sz w:val="28"/>
          <w:szCs w:val="28"/>
        </w:rPr>
        <w:t>необходимой информации.</w:t>
      </w:r>
    </w:p>
    <w:p w:rsidR="003405F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Для </w:t>
      </w:r>
      <w:r w:rsidR="00443876">
        <w:rPr>
          <w:sz w:val="28"/>
          <w:szCs w:val="28"/>
        </w:rPr>
        <w:t>авторизации</w:t>
      </w:r>
      <w:r w:rsidRPr="00AE5C59">
        <w:rPr>
          <w:sz w:val="28"/>
          <w:szCs w:val="28"/>
        </w:rPr>
        <w:t xml:space="preserve"> в сервисе </w:t>
      </w:r>
      <w:r w:rsidR="00443876">
        <w:rPr>
          <w:sz w:val="28"/>
          <w:szCs w:val="28"/>
        </w:rPr>
        <w:t>работнику</w:t>
      </w:r>
      <w:r w:rsidRPr="00AE5C59">
        <w:rPr>
          <w:sz w:val="28"/>
          <w:szCs w:val="28"/>
        </w:rPr>
        <w:t xml:space="preserve"> достаточно </w:t>
      </w:r>
      <w:r w:rsidR="00443876">
        <w:rPr>
          <w:sz w:val="28"/>
          <w:szCs w:val="28"/>
        </w:rPr>
        <w:t>ввести логин или пароль</w:t>
      </w:r>
      <w:r w:rsidRPr="00AE5C59">
        <w:rPr>
          <w:sz w:val="28"/>
          <w:szCs w:val="28"/>
        </w:rPr>
        <w:t xml:space="preserve">. В случае, если </w:t>
      </w:r>
      <w:r w:rsidR="00443876">
        <w:rPr>
          <w:sz w:val="28"/>
          <w:szCs w:val="28"/>
        </w:rPr>
        <w:t>директор компании</w:t>
      </w:r>
      <w:r w:rsidRPr="00AE5C59">
        <w:rPr>
          <w:sz w:val="28"/>
          <w:szCs w:val="28"/>
        </w:rPr>
        <w:t xml:space="preserve"> решит воспользоваться услугами сервиса, он должен будет предоставить сотрудникам предприятия достоверную информацию</w:t>
      </w:r>
      <w:r w:rsidR="00443876">
        <w:rPr>
          <w:sz w:val="28"/>
          <w:szCs w:val="28"/>
        </w:rPr>
        <w:t xml:space="preserve"> личную и компании</w:t>
      </w:r>
      <w:r w:rsidRPr="00AE5C59">
        <w:rPr>
          <w:sz w:val="28"/>
          <w:szCs w:val="28"/>
        </w:rPr>
        <w:t xml:space="preserve">, а именно: номер телефона, корректные ФИО и </w:t>
      </w:r>
      <w:r w:rsidR="00443876">
        <w:rPr>
          <w:sz w:val="28"/>
          <w:szCs w:val="28"/>
        </w:rPr>
        <w:t xml:space="preserve">название компании, </w:t>
      </w:r>
      <w:proofErr w:type="spellStart"/>
      <w:r w:rsidR="00443876">
        <w:rPr>
          <w:sz w:val="28"/>
          <w:szCs w:val="28"/>
        </w:rPr>
        <w:t>инн</w:t>
      </w:r>
      <w:proofErr w:type="spellEnd"/>
      <w:r w:rsidR="00443876">
        <w:rPr>
          <w:sz w:val="28"/>
          <w:szCs w:val="28"/>
        </w:rPr>
        <w:t xml:space="preserve">, </w:t>
      </w:r>
      <w:proofErr w:type="spellStart"/>
      <w:r w:rsidR="00443876">
        <w:rPr>
          <w:sz w:val="28"/>
          <w:szCs w:val="28"/>
        </w:rPr>
        <w:t>огрн</w:t>
      </w:r>
      <w:proofErr w:type="spellEnd"/>
      <w:r w:rsidR="00443876">
        <w:rPr>
          <w:sz w:val="28"/>
          <w:szCs w:val="28"/>
        </w:rPr>
        <w:t>, регистрационный номер</w:t>
      </w:r>
      <w:r w:rsidRPr="00AE5C59">
        <w:rPr>
          <w:sz w:val="28"/>
          <w:szCs w:val="28"/>
        </w:rPr>
        <w:t>. В случае, если предоставленные данные соответствуют требованиям сервиса, пользователь получает возможность заключения договора об аренде</w:t>
      </w:r>
      <w:r w:rsidR="00443876">
        <w:rPr>
          <w:sz w:val="28"/>
          <w:szCs w:val="28"/>
        </w:rPr>
        <w:t xml:space="preserve"> контейнера</w:t>
      </w:r>
      <w:r w:rsidRPr="00AE5C59">
        <w:rPr>
          <w:sz w:val="28"/>
          <w:szCs w:val="28"/>
        </w:rPr>
        <w:t>. После предоставления данных сервису клиент имеет право</w:t>
      </w:r>
      <w:r w:rsidR="00443876">
        <w:rPr>
          <w:sz w:val="28"/>
          <w:szCs w:val="28"/>
        </w:rPr>
        <w:t xml:space="preserve"> добавлять информацию о его работниках, о </w:t>
      </w:r>
      <w:r w:rsidR="003405F9">
        <w:rPr>
          <w:sz w:val="28"/>
          <w:szCs w:val="28"/>
        </w:rPr>
        <w:t xml:space="preserve">поставляемой </w:t>
      </w:r>
      <w:r w:rsidR="00443876">
        <w:rPr>
          <w:sz w:val="28"/>
          <w:szCs w:val="28"/>
        </w:rPr>
        <w:t>продукции</w:t>
      </w:r>
      <w:r w:rsidRPr="00AE5C59">
        <w:rPr>
          <w:sz w:val="28"/>
          <w:szCs w:val="28"/>
        </w:rPr>
        <w:t xml:space="preserve">. </w:t>
      </w:r>
      <w:r w:rsidR="003405F9">
        <w:rPr>
          <w:sz w:val="28"/>
          <w:szCs w:val="28"/>
        </w:rPr>
        <w:t xml:space="preserve">Также он может отслеживать итоговый чек, его работников, поставляемой продукции. </w:t>
      </w:r>
      <w:r w:rsidRPr="00AE5C59">
        <w:rPr>
          <w:sz w:val="28"/>
          <w:szCs w:val="28"/>
        </w:rPr>
        <w:t xml:space="preserve">Далее сотрудники оформляют договор аренды - соглашение </w:t>
      </w:r>
      <w:r w:rsidRPr="00AE5C59">
        <w:rPr>
          <w:sz w:val="28"/>
          <w:szCs w:val="28"/>
        </w:rPr>
        <w:lastRenderedPageBreak/>
        <w:t xml:space="preserve">между сервисом и клиентом, в соответствии с которым клиент обязуется следовать условия сервиса при аренде, а сервис, в свою очередь, обязуется в полной мере предоставить клиенту оплачиваемые услуги. 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>С другой стороны, помимо клиента, данным приложением может пользоваться более привилегиров</w:t>
      </w:r>
      <w:r>
        <w:rPr>
          <w:sz w:val="28"/>
          <w:szCs w:val="28"/>
        </w:rPr>
        <w:t xml:space="preserve">анный пользователь - </w:t>
      </w:r>
      <w:r w:rsidR="003405F9">
        <w:rPr>
          <w:sz w:val="28"/>
          <w:szCs w:val="28"/>
        </w:rPr>
        <w:t>администратор</w:t>
      </w:r>
      <w:r>
        <w:rPr>
          <w:sz w:val="28"/>
          <w:szCs w:val="28"/>
        </w:rPr>
        <w:t>.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и задачами </w:t>
      </w:r>
      <w:r w:rsidR="003405F9">
        <w:rPr>
          <w:sz w:val="28"/>
          <w:szCs w:val="28"/>
        </w:rPr>
        <w:t>администратора</w:t>
      </w:r>
      <w:r>
        <w:rPr>
          <w:sz w:val="28"/>
          <w:szCs w:val="28"/>
        </w:rPr>
        <w:t xml:space="preserve"> являются:</w:t>
      </w:r>
    </w:p>
    <w:p w:rsidR="00AE5C59" w:rsidRDefault="003405F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клиента компании</w:t>
      </w:r>
      <w:r w:rsidR="00AE5C59" w:rsidRPr="003405F9">
        <w:rPr>
          <w:sz w:val="28"/>
          <w:szCs w:val="28"/>
        </w:rPr>
        <w:t>;</w:t>
      </w:r>
    </w:p>
    <w:p w:rsidR="003405F9" w:rsidRPr="003405F9" w:rsidRDefault="003405F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тарифов;</w:t>
      </w:r>
    </w:p>
    <w:p w:rsidR="00AE5C59" w:rsidRPr="003405F9" w:rsidRDefault="00AE5C59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3405F9">
        <w:rPr>
          <w:sz w:val="28"/>
          <w:szCs w:val="28"/>
        </w:rPr>
        <w:t xml:space="preserve">добавление данных о </w:t>
      </w:r>
      <w:r w:rsidR="003405F9">
        <w:rPr>
          <w:sz w:val="28"/>
          <w:szCs w:val="28"/>
        </w:rPr>
        <w:t>новых компаниях</w:t>
      </w:r>
      <w:r w:rsidRPr="003405F9">
        <w:rPr>
          <w:sz w:val="28"/>
          <w:szCs w:val="28"/>
        </w:rPr>
        <w:t>;</w:t>
      </w:r>
    </w:p>
    <w:p w:rsidR="00AE5C59" w:rsidRDefault="003405F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AE5C59" w:rsidRPr="00AE5C59">
        <w:rPr>
          <w:sz w:val="28"/>
          <w:szCs w:val="28"/>
        </w:rPr>
        <w:t xml:space="preserve"> не может удалять </w:t>
      </w:r>
      <w:r>
        <w:rPr>
          <w:sz w:val="28"/>
          <w:szCs w:val="28"/>
        </w:rPr>
        <w:t>продукцию из каталога</w:t>
      </w:r>
      <w:r w:rsidR="00AE5C59" w:rsidRPr="00AE5C59">
        <w:rPr>
          <w:sz w:val="28"/>
          <w:szCs w:val="28"/>
        </w:rPr>
        <w:t>, удалять учётные записи, а также не имеет права редакт</w:t>
      </w:r>
      <w:r w:rsidR="00AE5C59">
        <w:rPr>
          <w:sz w:val="28"/>
          <w:szCs w:val="28"/>
        </w:rPr>
        <w:t>ировать собственную информацию.</w:t>
      </w:r>
    </w:p>
    <w:p w:rsidR="00AE5C59" w:rsidRDefault="00AE5C59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5C59">
        <w:rPr>
          <w:sz w:val="28"/>
          <w:szCs w:val="28"/>
        </w:rPr>
        <w:t xml:space="preserve">Последней категорией пользователей является </w:t>
      </w:r>
      <w:r w:rsidR="00EB7E13">
        <w:rPr>
          <w:sz w:val="28"/>
          <w:szCs w:val="28"/>
        </w:rPr>
        <w:t>директор склада</w:t>
      </w:r>
      <w:r w:rsidRPr="00AE5C59">
        <w:rPr>
          <w:sz w:val="28"/>
          <w:szCs w:val="28"/>
        </w:rPr>
        <w:t xml:space="preserve">. </w:t>
      </w:r>
      <w:r w:rsidR="00EB7E13">
        <w:rPr>
          <w:sz w:val="28"/>
          <w:szCs w:val="28"/>
        </w:rPr>
        <w:t>Директор склада</w:t>
      </w:r>
      <w:r w:rsidRPr="00AE5C59">
        <w:rPr>
          <w:sz w:val="28"/>
          <w:szCs w:val="28"/>
        </w:rPr>
        <w:t xml:space="preserve"> обладает всеми возможными правами для </w:t>
      </w:r>
      <w:r w:rsidR="00EB7E13">
        <w:rPr>
          <w:sz w:val="28"/>
          <w:szCs w:val="28"/>
        </w:rPr>
        <w:t>добавления информации</w:t>
      </w:r>
      <w:r>
        <w:rPr>
          <w:sz w:val="28"/>
          <w:szCs w:val="28"/>
        </w:rPr>
        <w:t>:</w:t>
      </w:r>
    </w:p>
    <w:p w:rsidR="00EB7E13" w:rsidRDefault="00EB7E13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Добавлять руководите компании;</w:t>
      </w:r>
    </w:p>
    <w:p w:rsidR="00EB7E13" w:rsidRDefault="00EB7E13" w:rsidP="00EB0991">
      <w:pPr>
        <w:pStyle w:val="af5"/>
        <w:numPr>
          <w:ilvl w:val="0"/>
          <w:numId w:val="25"/>
        </w:numPr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Добавлять информация о компании;</w:t>
      </w:r>
    </w:p>
    <w:p w:rsidR="00EB7E13" w:rsidRPr="00EB7E13" w:rsidRDefault="00EB7E13" w:rsidP="00551FDA">
      <w:pPr>
        <w:pStyle w:val="af5"/>
        <w:numPr>
          <w:ilvl w:val="0"/>
          <w:numId w:val="25"/>
        </w:numPr>
        <w:spacing w:after="240"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Просмотр тарифов.</w:t>
      </w:r>
    </w:p>
    <w:p w:rsidR="0015310C" w:rsidRDefault="00BA51ED" w:rsidP="00551FDA">
      <w:pPr>
        <w:pStyle w:val="2"/>
      </w:pPr>
      <w:bookmarkStart w:id="6" w:name="_Toc103780010"/>
      <w:r>
        <w:t xml:space="preserve">1.2 </w:t>
      </w:r>
      <w:r w:rsidR="00EB7E13" w:rsidRPr="00EB7E13">
        <w:t>Анализ программных и технических средств реализации информационной системы</w:t>
      </w:r>
      <w:bookmarkEnd w:id="6"/>
    </w:p>
    <w:p w:rsidR="00BA51ED" w:rsidRDefault="00BA51ED" w:rsidP="00551FDA">
      <w:pPr>
        <w:pStyle w:val="2"/>
      </w:pPr>
      <w:bookmarkStart w:id="7" w:name="_Toc103780011"/>
      <w:r w:rsidRPr="00551FDA">
        <w:t>1.</w:t>
      </w:r>
      <w:r>
        <w:t xml:space="preserve">2.1 </w:t>
      </w:r>
      <w:r w:rsidR="00EB7E13">
        <w:t>Анализ</w:t>
      </w:r>
      <w:r w:rsidR="00060847" w:rsidRPr="00551FDA">
        <w:t xml:space="preserve"> </w:t>
      </w:r>
      <w:r w:rsidR="00060847">
        <w:t>и выбор</w:t>
      </w:r>
      <w:r w:rsidR="00EB7E13" w:rsidRPr="00551FDA">
        <w:t xml:space="preserve"> </w:t>
      </w:r>
      <w:r w:rsidR="00EB7E13">
        <w:t>СУБД</w:t>
      </w:r>
      <w:bookmarkEnd w:id="7"/>
    </w:p>
    <w:p w:rsidR="002E5873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Для начала разработки необходимо выбрать </w:t>
      </w:r>
      <w:r w:rsidR="00BC24DB" w:rsidRPr="001148BD">
        <w:rPr>
          <w:rFonts w:eastAsiaTheme="majorEastAsia"/>
          <w:sz w:val="28"/>
          <w:szCs w:val="28"/>
          <w:lang w:eastAsia="zh-CN"/>
        </w:rPr>
        <w:t>СУБД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 для хранения и работы с данными и</w:t>
      </w:r>
      <w:r w:rsidR="00BC24DB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610DF8" w:rsidRPr="001148BD">
        <w:rPr>
          <w:rFonts w:eastAsiaTheme="majorEastAsia"/>
          <w:sz w:val="28"/>
          <w:szCs w:val="28"/>
          <w:lang w:eastAsia="zh-CN"/>
        </w:rPr>
        <w:t>язык программирования.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Современные СУБД в основном являются приложениями Windows, так как данная среда позволяет более полно использовать возможности персональной ЭВМ, нежели среда DOS. Среди наиболее ярких представителей систем управления базами данных можно отметить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PostgreSQL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 и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Oracle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используемые в приложениях, построенных по технологии </w:t>
      </w:r>
      <w:r w:rsidRPr="001148BD">
        <w:rPr>
          <w:rFonts w:eastAsiaTheme="majorEastAsia"/>
          <w:sz w:val="28"/>
          <w:szCs w:val="28"/>
          <w:lang w:eastAsia="zh-CN"/>
        </w:rPr>
        <w:lastRenderedPageBreak/>
        <w:t>«клиент-сервер». Фактически, у любой современной СУБД существует аналог, выпускаемый другой компанией, имеющий аналогичную область применения и возможности, любое приложение способно работать со многими форматами представления данных, осуществлять экспорт и импорт данных благодаря наличию большого числа конвертеров. Общепринятыми, также, являются технологи, позволяющие использовать возможности других приложений, например, текстовых процессоров, пакетов построения графиков и т.п., и встроенные версии языков высокого уровня и средства визуального программирования интерфейсов разрабатываемых приложений.</w:t>
      </w:r>
      <w:r w:rsidR="0015310C" w:rsidRPr="001148BD">
        <w:rPr>
          <w:rFonts w:eastAsiaTheme="majorEastAsia"/>
          <w:sz w:val="28"/>
          <w:szCs w:val="28"/>
          <w:lang w:eastAsia="zh-CN"/>
        </w:rPr>
        <w:t xml:space="preserve"> При выборе СУБД основными факторами являются её гибкость, совместимость с выбранной средой разработки и языком программирования.</w:t>
      </w:r>
    </w:p>
    <w:p w:rsidR="0015310C" w:rsidRDefault="0015310C" w:rsidP="00551FDA">
      <w:pPr>
        <w:spacing w:after="240"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Поскольку MS SQL Server и C# разработаны одной компанией и имеют высокую совместимость и простоту совместного использования, а также необходимую гибкость – выбор пал на СУБД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Server.</w:t>
      </w:r>
    </w:p>
    <w:p w:rsidR="00EB7E13" w:rsidRDefault="00060847" w:rsidP="00551FDA">
      <w:pPr>
        <w:pStyle w:val="2"/>
      </w:pPr>
      <w:bookmarkStart w:id="8" w:name="_Toc103780012"/>
      <w:r>
        <w:t>1.2.2 Анализ и выбор языка программирования</w:t>
      </w:r>
      <w:bookmarkEnd w:id="8"/>
    </w:p>
    <w:p w:rsidR="00610DF8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Далее необходимо выбрать язык программирование для создания </w:t>
      </w:r>
      <w:r w:rsidRPr="001148BD">
        <w:rPr>
          <w:rFonts w:eastAsiaTheme="majorEastAsia"/>
          <w:sz w:val="28"/>
          <w:szCs w:val="28"/>
          <w:lang w:val="en-US" w:eastAsia="zh-CN"/>
        </w:rPr>
        <w:t>desktop</w:t>
      </w:r>
      <w:r w:rsidRPr="001148BD">
        <w:rPr>
          <w:rFonts w:eastAsiaTheme="majorEastAsia"/>
          <w:sz w:val="28"/>
          <w:szCs w:val="28"/>
          <w:lang w:eastAsia="zh-CN"/>
        </w:rPr>
        <w:t xml:space="preserve"> и мобильного приложения.</w:t>
      </w:r>
    </w:p>
    <w:p w:rsidR="00BC24DB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Существует достаточно широкий спектр языков программирования для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создания информационных систем. Авторы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стремились создать язык,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сочетающий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простоту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выразительность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современных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объектно-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BC24DB" w:rsidRPr="001148BD">
        <w:rPr>
          <w:rFonts w:eastAsiaTheme="majorEastAsia"/>
          <w:sz w:val="28"/>
          <w:szCs w:val="28"/>
          <w:lang w:eastAsia="zh-CN"/>
        </w:rPr>
        <w:t xml:space="preserve">ориентированных языков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 xml:space="preserve"> богатством возможностей и мощью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="00BC24DB" w:rsidRPr="001148BD">
        <w:rPr>
          <w:rFonts w:eastAsiaTheme="majorEastAsia"/>
          <w:sz w:val="28"/>
          <w:szCs w:val="28"/>
          <w:lang w:eastAsia="zh-CN"/>
        </w:rPr>
        <w:t>++.</w:t>
      </w:r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позаимствовал большинство своих синтаксических конструкций из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++. В частности, в нем присутствуют такие удобные типы данных, как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BC24DB" w:rsidRPr="001148BD">
        <w:rPr>
          <w:rFonts w:eastAsiaTheme="majorEastAsia"/>
          <w:sz w:val="28"/>
          <w:szCs w:val="28"/>
          <w:lang w:eastAsia="zh-CN"/>
        </w:rPr>
        <w:t>структуры и перечисления.</w:t>
      </w:r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Например, в С#, определение класса состоит из одного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файла (*.</w:t>
      </w:r>
      <w:proofErr w:type="spellStart"/>
      <w:r w:rsidRPr="001148BD">
        <w:rPr>
          <w:rFonts w:eastAsiaTheme="majorEastAsia"/>
          <w:sz w:val="28"/>
          <w:szCs w:val="28"/>
          <w:lang w:val="en-US" w:eastAsia="zh-CN"/>
        </w:rPr>
        <w:t>cs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), в отличие от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где определение класса разбито на заголовок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(*.</w:t>
      </w:r>
      <w:r w:rsidRPr="001148BD">
        <w:rPr>
          <w:rFonts w:eastAsiaTheme="majorEastAsia"/>
          <w:sz w:val="28"/>
          <w:szCs w:val="28"/>
          <w:lang w:val="en-US" w:eastAsia="zh-CN"/>
        </w:rPr>
        <w:t>h</w:t>
      </w:r>
      <w:r w:rsidRPr="001148BD">
        <w:rPr>
          <w:rFonts w:eastAsiaTheme="majorEastAsia"/>
          <w:sz w:val="28"/>
          <w:szCs w:val="28"/>
          <w:lang w:eastAsia="zh-CN"/>
        </w:rPr>
        <w:t>) и реализацию (</w:t>
      </w:r>
      <w:proofErr w:type="gramStart"/>
      <w:r w:rsidRPr="001148BD">
        <w:rPr>
          <w:rFonts w:eastAsiaTheme="majorEastAsia"/>
          <w:sz w:val="28"/>
          <w:szCs w:val="28"/>
          <w:lang w:eastAsia="zh-CN"/>
        </w:rPr>
        <w:t>*.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срр</w:t>
      </w:r>
      <w:proofErr w:type="spellEnd"/>
      <w:proofErr w:type="gramEnd"/>
      <w:r w:rsidRPr="001148BD">
        <w:rPr>
          <w:rFonts w:eastAsiaTheme="majorEastAsia"/>
          <w:sz w:val="28"/>
          <w:szCs w:val="28"/>
          <w:lang w:eastAsia="zh-CN"/>
        </w:rPr>
        <w:t xml:space="preserve">). Как С#, так и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основаны на синтаксических конструкциях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++. Если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во многих отношениях можно назвать «очищенной» версией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то С#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можно охарактеризовать как «очищенную» </w:t>
      </w:r>
      <w:r w:rsidRPr="001148BD">
        <w:rPr>
          <w:rFonts w:eastAsiaTheme="majorEastAsia"/>
          <w:sz w:val="28"/>
          <w:szCs w:val="28"/>
          <w:lang w:eastAsia="zh-CN"/>
        </w:rPr>
        <w:lastRenderedPageBreak/>
        <w:t xml:space="preserve">версию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. </w:t>
      </w:r>
    </w:p>
    <w:p w:rsidR="002E5873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Например, </w:t>
      </w:r>
      <w:proofErr w:type="gramStart"/>
      <w:r w:rsidRPr="001148BD">
        <w:rPr>
          <w:rFonts w:eastAsiaTheme="majorEastAsia"/>
          <w:sz w:val="28"/>
          <w:szCs w:val="28"/>
          <w:lang w:eastAsia="zh-CN"/>
        </w:rPr>
        <w:t>в С</w:t>
      </w:r>
      <w:proofErr w:type="gramEnd"/>
      <w:r w:rsidRPr="001148BD">
        <w:rPr>
          <w:rFonts w:eastAsiaTheme="majorEastAsia"/>
          <w:sz w:val="28"/>
          <w:szCs w:val="28"/>
          <w:lang w:eastAsia="zh-CN"/>
        </w:rPr>
        <w:t>#, используются свойства классов. Как и в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++, С# позволяет производить перегрузку операторов для созданных вами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типов). Отличием между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 и </w:t>
      </w:r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# является то, что они созданы для разных типов вычислительных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>сред. С# - это фактически гибрид разных языков. При этом С# синтаксически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не менее чист, чем </w:t>
      </w:r>
      <w:r w:rsidRPr="001148BD">
        <w:rPr>
          <w:rFonts w:eastAsiaTheme="majorEastAsia"/>
          <w:sz w:val="28"/>
          <w:szCs w:val="28"/>
          <w:lang w:val="en-US" w:eastAsia="zh-CN"/>
        </w:rPr>
        <w:t>Java</w:t>
      </w:r>
      <w:r w:rsidRPr="001148BD">
        <w:rPr>
          <w:rFonts w:eastAsiaTheme="majorEastAsia"/>
          <w:sz w:val="28"/>
          <w:szCs w:val="28"/>
          <w:lang w:eastAsia="zh-CN"/>
        </w:rPr>
        <w:t xml:space="preserve">, прост, как </w:t>
      </w:r>
      <w:r w:rsidRPr="001148BD">
        <w:rPr>
          <w:rFonts w:eastAsiaTheme="majorEastAsia"/>
          <w:sz w:val="28"/>
          <w:szCs w:val="28"/>
          <w:lang w:val="en-US" w:eastAsia="zh-CN"/>
        </w:rPr>
        <w:t>Visual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Basic</w:t>
      </w:r>
      <w:r w:rsidRPr="001148BD">
        <w:rPr>
          <w:rFonts w:eastAsiaTheme="majorEastAsia"/>
          <w:sz w:val="28"/>
          <w:szCs w:val="28"/>
          <w:lang w:eastAsia="zh-CN"/>
        </w:rPr>
        <w:t>, и обладает практически той</w:t>
      </w:r>
      <w:r w:rsidR="00FA7436"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eastAsia="zh-CN"/>
        </w:rPr>
        <w:t xml:space="preserve">же мощью и гибкостью, что и </w:t>
      </w:r>
      <w:proofErr w:type="gramStart"/>
      <w:r w:rsidRPr="001148BD">
        <w:rPr>
          <w:rFonts w:eastAsiaTheme="majorEastAsia"/>
          <w:sz w:val="28"/>
          <w:szCs w:val="28"/>
          <w:lang w:val="en-US" w:eastAsia="zh-CN"/>
        </w:rPr>
        <w:t>C</w:t>
      </w:r>
      <w:r w:rsidRPr="001148BD">
        <w:rPr>
          <w:rFonts w:eastAsiaTheme="majorEastAsia"/>
          <w:sz w:val="28"/>
          <w:szCs w:val="28"/>
          <w:lang w:eastAsia="zh-CN"/>
        </w:rPr>
        <w:t>++ .</w:t>
      </w:r>
      <w:proofErr w:type="gramEnd"/>
    </w:p>
    <w:p w:rsidR="00FA7436" w:rsidRPr="001148BD" w:rsidRDefault="002E5873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Основные особенности С#: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П</w:t>
      </w:r>
      <w:r w:rsidR="002E5873" w:rsidRPr="001148BD">
        <w:rPr>
          <w:rFonts w:eastAsiaTheme="majorEastAsia"/>
          <w:sz w:val="28"/>
          <w:szCs w:val="28"/>
          <w:lang w:eastAsia="zh-CN"/>
        </w:rPr>
        <w:t>олный и хорошо определенный набор основных типов;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П</w:t>
      </w:r>
      <w:r w:rsidR="002E5873" w:rsidRPr="001148BD">
        <w:rPr>
          <w:rFonts w:eastAsiaTheme="majorEastAsia"/>
          <w:sz w:val="28"/>
          <w:szCs w:val="28"/>
          <w:lang w:eastAsia="zh-CN"/>
        </w:rPr>
        <w:t>олная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поддержка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классов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и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объектно-ориентированного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программирования;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</w:t>
      </w:r>
      <w:r w:rsidR="002E5873" w:rsidRPr="001148BD">
        <w:rPr>
          <w:rFonts w:eastAsiaTheme="majorEastAsia"/>
          <w:sz w:val="28"/>
          <w:szCs w:val="28"/>
          <w:lang w:eastAsia="zh-CN"/>
        </w:rPr>
        <w:t xml:space="preserve">озможность перегружать операторы, унаследованные от </w:t>
      </w:r>
      <w:r w:rsidR="002E5873" w:rsidRPr="001148BD">
        <w:rPr>
          <w:rFonts w:eastAsiaTheme="majorEastAsia"/>
          <w:sz w:val="28"/>
          <w:szCs w:val="28"/>
          <w:lang w:val="en-US" w:eastAsia="zh-CN"/>
        </w:rPr>
        <w:t>C</w:t>
      </w:r>
      <w:r w:rsidR="002E5873" w:rsidRPr="001148BD">
        <w:rPr>
          <w:rFonts w:eastAsiaTheme="majorEastAsia"/>
          <w:sz w:val="28"/>
          <w:szCs w:val="28"/>
          <w:lang w:eastAsia="zh-CN"/>
        </w:rPr>
        <w:t>++. При этом</w:t>
      </w:r>
      <w:r w:rsidRPr="001148BD">
        <w:rPr>
          <w:rFonts w:eastAsiaTheme="majorEastAsia"/>
          <w:sz w:val="28"/>
          <w:szCs w:val="28"/>
          <w:lang w:eastAsia="zh-CN"/>
        </w:rPr>
        <w:t xml:space="preserve"> з</w:t>
      </w:r>
      <w:r w:rsidR="002E5873" w:rsidRPr="001148BD">
        <w:rPr>
          <w:rFonts w:eastAsiaTheme="majorEastAsia"/>
          <w:sz w:val="28"/>
          <w:szCs w:val="28"/>
          <w:lang w:eastAsia="zh-CN"/>
        </w:rPr>
        <w:t>начительная часть возникавших при этом сложностей ликвидирована;</w:t>
      </w:r>
    </w:p>
    <w:p w:rsidR="00FA7436" w:rsidRPr="001148BD" w:rsidRDefault="00FA7436" w:rsidP="00EB0991">
      <w:pPr>
        <w:pStyle w:val="af5"/>
        <w:numPr>
          <w:ilvl w:val="0"/>
          <w:numId w:val="26"/>
        </w:numPr>
        <w:spacing w:line="360" w:lineRule="auto"/>
        <w:ind w:left="0" w:firstLine="992"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</w:t>
      </w:r>
      <w:r w:rsidR="002E5873" w:rsidRPr="001148BD">
        <w:rPr>
          <w:rFonts w:eastAsiaTheme="majorEastAsia"/>
          <w:sz w:val="28"/>
          <w:szCs w:val="28"/>
          <w:lang w:eastAsia="zh-CN"/>
        </w:rPr>
        <w:t>строенные синтаксические конструкции для работы с перечислениями,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="002E5873" w:rsidRPr="001148BD">
        <w:rPr>
          <w:rFonts w:eastAsiaTheme="majorEastAsia"/>
          <w:sz w:val="28"/>
          <w:szCs w:val="28"/>
          <w:lang w:eastAsia="zh-CN"/>
        </w:rPr>
        <w:t>с</w:t>
      </w:r>
      <w:r w:rsidR="004E24BC" w:rsidRPr="001148BD">
        <w:rPr>
          <w:rFonts w:eastAsiaTheme="majorEastAsia"/>
          <w:sz w:val="28"/>
          <w:szCs w:val="28"/>
          <w:lang w:eastAsia="zh-CN"/>
        </w:rPr>
        <w:t>труктурами и свойствами классов.</w:t>
      </w:r>
    </w:p>
    <w:p w:rsidR="00610DF8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Учитывая преимущества и недостатки рассмотренных инструментов, для реализации приложения была выбрана среда разработки </w:t>
      </w:r>
      <w:r w:rsidRPr="001148BD">
        <w:rPr>
          <w:rFonts w:eastAsiaTheme="majorEastAsia"/>
          <w:sz w:val="28"/>
          <w:szCs w:val="28"/>
          <w:lang w:val="en-US" w:eastAsia="zh-CN"/>
        </w:rPr>
        <w:t>Visual</w:t>
      </w:r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r w:rsidRPr="001148BD">
        <w:rPr>
          <w:rFonts w:eastAsiaTheme="majorEastAsia"/>
          <w:sz w:val="28"/>
          <w:szCs w:val="28"/>
          <w:lang w:val="en-US" w:eastAsia="zh-CN"/>
        </w:rPr>
        <w:t>Studio</w:t>
      </w:r>
      <w:r w:rsidRPr="001148BD">
        <w:rPr>
          <w:rFonts w:eastAsiaTheme="majorEastAsia"/>
          <w:sz w:val="28"/>
          <w:szCs w:val="28"/>
          <w:lang w:eastAsia="zh-CN"/>
        </w:rPr>
        <w:t xml:space="preserve"> 2019.</w:t>
      </w:r>
    </w:p>
    <w:p w:rsidR="00BC24DB" w:rsidRPr="001148BD" w:rsidRDefault="003559EB" w:rsidP="00551FDA">
      <w:pPr>
        <w:pStyle w:val="a5"/>
        <w:spacing w:before="240"/>
      </w:pPr>
      <w:r w:rsidRPr="001148BD">
        <w:t>Выводы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>В ходе анализа предметной области были рассмотрены аналогичные проекты, а также ср</w:t>
      </w:r>
      <w:r w:rsidR="0015310C" w:rsidRPr="001148BD">
        <w:rPr>
          <w:rFonts w:eastAsiaTheme="majorEastAsia"/>
          <w:sz w:val="28"/>
          <w:szCs w:val="28"/>
          <w:lang w:eastAsia="zh-CN"/>
        </w:rPr>
        <w:t>едства и технологии разработки.</w:t>
      </w:r>
    </w:p>
    <w:p w:rsidR="0015310C" w:rsidRPr="001148BD" w:rsidRDefault="00610DF8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t xml:space="preserve">С#, имеющего богатые возможности для создания </w:t>
      </w:r>
      <w:r w:rsidR="00C02908">
        <w:rPr>
          <w:rFonts w:eastAsiaTheme="majorEastAsia"/>
          <w:sz w:val="28"/>
          <w:szCs w:val="28"/>
          <w:lang w:eastAsia="zh-CN"/>
        </w:rPr>
        <w:t xml:space="preserve">настольного </w:t>
      </w:r>
      <w:r w:rsidRPr="001148BD">
        <w:rPr>
          <w:rFonts w:eastAsiaTheme="majorEastAsia"/>
          <w:sz w:val="28"/>
          <w:szCs w:val="28"/>
          <w:lang w:eastAsia="zh-CN"/>
        </w:rPr>
        <w:t xml:space="preserve">приложений, а разработка велась на платформе .NET, а с учетом существования легких вариантов подключения к БД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SQL Server с помощью ADO.NET и различных ORM-средств (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Entity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Framework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,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NHibernate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), наличия инструментария визуализации WPF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Toolkit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для разработки программного комплекса и был выбран язык объектно-ориентированного программирования C# с IDE </w:t>
      </w:r>
      <w:proofErr w:type="spellStart"/>
      <w:r w:rsidRPr="001148BD">
        <w:rPr>
          <w:rFonts w:eastAsiaTheme="majorEastAsia"/>
          <w:sz w:val="28"/>
          <w:szCs w:val="28"/>
          <w:lang w:eastAsia="zh-CN"/>
        </w:rPr>
        <w:t>Microsoft</w:t>
      </w:r>
      <w:proofErr w:type="spellEnd"/>
      <w:r w:rsidRPr="001148BD">
        <w:rPr>
          <w:rFonts w:eastAsiaTheme="majorEastAsia"/>
          <w:sz w:val="28"/>
          <w:szCs w:val="28"/>
          <w:lang w:eastAsia="zh-CN"/>
        </w:rPr>
        <w:t xml:space="preserve"> Visual Studio 20</w:t>
      </w:r>
      <w:r w:rsidR="00C02908">
        <w:rPr>
          <w:rFonts w:eastAsiaTheme="majorEastAsia"/>
          <w:sz w:val="28"/>
          <w:szCs w:val="28"/>
          <w:lang w:eastAsia="zh-CN"/>
        </w:rPr>
        <w:t>22</w:t>
      </w:r>
      <w:r w:rsidRPr="001148BD">
        <w:rPr>
          <w:rFonts w:eastAsiaTheme="majorEastAsia"/>
          <w:sz w:val="28"/>
          <w:szCs w:val="28"/>
          <w:lang w:eastAsia="zh-CN"/>
        </w:rPr>
        <w:t xml:space="preserve">. </w:t>
      </w:r>
    </w:p>
    <w:p w:rsidR="0015310C" w:rsidRPr="001148BD" w:rsidRDefault="0015310C" w:rsidP="00EB0991">
      <w:pPr>
        <w:spacing w:line="360" w:lineRule="auto"/>
        <w:ind w:firstLine="709"/>
        <w:contextualSpacing/>
        <w:jc w:val="both"/>
        <w:rPr>
          <w:rFonts w:eastAsiaTheme="majorEastAsia"/>
          <w:sz w:val="28"/>
          <w:szCs w:val="28"/>
          <w:lang w:eastAsia="zh-CN"/>
        </w:rPr>
      </w:pPr>
      <w:r w:rsidRPr="001148BD">
        <w:rPr>
          <w:rFonts w:eastAsiaTheme="majorEastAsia"/>
          <w:sz w:val="28"/>
          <w:szCs w:val="28"/>
          <w:lang w:eastAsia="zh-CN"/>
        </w:rPr>
        <w:lastRenderedPageBreak/>
        <w:t xml:space="preserve">Проведя сравнительный анализ IDE, можно сказать, что наиболее удачным вариантом среды разработки будет </w:t>
      </w:r>
      <w:r w:rsidR="00060847">
        <w:rPr>
          <w:rFonts w:eastAsiaTheme="majorEastAsia"/>
          <w:sz w:val="28"/>
          <w:szCs w:val="28"/>
          <w:lang w:eastAsia="zh-CN"/>
        </w:rPr>
        <w:t>д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ля реализации </w:t>
      </w:r>
      <w:r w:rsidR="00060847">
        <w:rPr>
          <w:rFonts w:eastAsiaTheme="majorEastAsia"/>
          <w:sz w:val="28"/>
          <w:szCs w:val="28"/>
          <w:lang w:eastAsia="zh-CN"/>
        </w:rPr>
        <w:t xml:space="preserve">настольного </w:t>
      </w:r>
      <w:r w:rsidR="00610DF8" w:rsidRPr="001148BD">
        <w:rPr>
          <w:rFonts w:eastAsiaTheme="majorEastAsia"/>
          <w:sz w:val="28"/>
          <w:szCs w:val="28"/>
          <w:lang w:eastAsia="zh-CN"/>
        </w:rPr>
        <w:t xml:space="preserve">приложения было решено использовать язык программирования C#, написанный специально для среды разработки Visual Studio. </w:t>
      </w:r>
      <w:r w:rsidR="007C357D" w:rsidRPr="001148BD">
        <w:rPr>
          <w:rFonts w:eastAsiaTheme="majorEastAsia"/>
          <w:sz w:val="28"/>
          <w:szCs w:val="28"/>
          <w:lang w:eastAsia="zh-CN"/>
        </w:rPr>
        <w:br w:type="page"/>
      </w:r>
    </w:p>
    <w:p w:rsidR="003559EB" w:rsidRPr="00BA51ED" w:rsidRDefault="003559EB" w:rsidP="00BA51ED">
      <w:pPr>
        <w:pStyle w:val="1"/>
        <w:jc w:val="both"/>
      </w:pPr>
      <w:bookmarkStart w:id="9" w:name="_Toc103155983"/>
      <w:bookmarkStart w:id="10" w:name="_Toc103159733"/>
      <w:bookmarkStart w:id="11" w:name="_Toc103780013"/>
      <w:r w:rsidRPr="00BA51ED">
        <w:lastRenderedPageBreak/>
        <w:t xml:space="preserve">ГЛАВА II. РАЗРАБОТКА И ВНЕДРЕНИЕ АВТОМАТИЗИРОВАННОЙ ИНФОРМАЦИОННОЙ СИСТЕМЫ </w:t>
      </w:r>
      <w:bookmarkEnd w:id="9"/>
      <w:bookmarkEnd w:id="10"/>
      <w:r w:rsidR="00060847" w:rsidRPr="00BA51ED">
        <w:t>УЧЕТА ТОВАРОВ СКЛАДСКОГО ПОМЕЩЕНИЯ</w:t>
      </w:r>
      <w:bookmarkEnd w:id="11"/>
    </w:p>
    <w:p w:rsidR="003559EB" w:rsidRDefault="003559EB" w:rsidP="00551FDA">
      <w:pPr>
        <w:pStyle w:val="2"/>
      </w:pPr>
      <w:bookmarkStart w:id="12" w:name="_Toc103155984"/>
      <w:bookmarkStart w:id="13" w:name="_Toc103159734"/>
      <w:bookmarkStart w:id="14" w:name="_Toc103780014"/>
      <w:r w:rsidRPr="001148BD">
        <w:t xml:space="preserve">2.1. Создание </w:t>
      </w:r>
      <w:r w:rsidRPr="001148BD">
        <w:rPr>
          <w:lang w:val="en-US"/>
        </w:rPr>
        <w:t>USE</w:t>
      </w:r>
      <w:r w:rsidRPr="001148BD">
        <w:t xml:space="preserve"> </w:t>
      </w:r>
      <w:r w:rsidRPr="001148BD">
        <w:rPr>
          <w:lang w:val="en-US"/>
        </w:rPr>
        <w:t>CASE</w:t>
      </w:r>
      <w:r w:rsidRPr="001148BD">
        <w:t xml:space="preserve"> диаграммы</w:t>
      </w:r>
      <w:bookmarkEnd w:id="12"/>
      <w:bookmarkEnd w:id="13"/>
      <w:bookmarkEnd w:id="14"/>
    </w:p>
    <w:p w:rsidR="003559EB" w:rsidRPr="001148BD" w:rsidRDefault="003559EB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02908">
        <w:rPr>
          <w:b/>
          <w:sz w:val="28"/>
          <w:szCs w:val="28"/>
        </w:rPr>
        <w:t>UML</w:t>
      </w:r>
      <w:r w:rsidRPr="001148BD">
        <w:rPr>
          <w:sz w:val="28"/>
          <w:szCs w:val="28"/>
        </w:rPr>
        <w:t xml:space="preserve"> (англ. </w:t>
      </w:r>
      <w:proofErr w:type="spellStart"/>
      <w:r w:rsidRPr="001148BD">
        <w:rPr>
          <w:sz w:val="28"/>
          <w:szCs w:val="28"/>
        </w:rPr>
        <w:t>Unified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Modeling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Language</w:t>
      </w:r>
      <w:proofErr w:type="spellEnd"/>
      <w:r w:rsidRPr="001148BD">
        <w:rPr>
          <w:sz w:val="28"/>
          <w:szCs w:val="28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 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</w:t>
      </w:r>
      <w:proofErr w:type="spellStart"/>
      <w:r w:rsidRPr="001148BD">
        <w:rPr>
          <w:sz w:val="28"/>
          <w:szCs w:val="28"/>
        </w:rPr>
        <w:t>UMLмоделей</w:t>
      </w:r>
      <w:proofErr w:type="spellEnd"/>
      <w:r w:rsidRPr="001148BD">
        <w:rPr>
          <w:sz w:val="28"/>
          <w:szCs w:val="28"/>
        </w:rPr>
        <w:t xml:space="preserve"> возможна генерация кода. Для достижения этих целей вначале строится модель в форме так называемой диаграммы вариантов использования (</w:t>
      </w:r>
      <w:proofErr w:type="spellStart"/>
      <w:r w:rsidRPr="001148BD">
        <w:rPr>
          <w:sz w:val="28"/>
          <w:szCs w:val="28"/>
        </w:rPr>
        <w:t>use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case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diagram</w:t>
      </w:r>
      <w:proofErr w:type="spellEnd"/>
      <w:r w:rsidRPr="001148BD">
        <w:rPr>
          <w:sz w:val="28"/>
          <w:szCs w:val="28"/>
        </w:rPr>
        <w:t xml:space="preserve">), которая описывает функциональное назначение системы или, другими словами, то, что система будет делать в процессе своего функционирования. Диаграмма вариантов использования является концептуальной моделью системы в процессе ее проектирования и разработки. </w:t>
      </w:r>
    </w:p>
    <w:p w:rsidR="003559EB" w:rsidRPr="001148BD" w:rsidRDefault="003559EB" w:rsidP="00EB099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сущностей, взаимодействующих с системой с помощью так называемых вариантов использования. При этом действующим лицом называется любая сущность, взаимодействующая с системой.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1148BD">
        <w:rPr>
          <w:sz w:val="28"/>
          <w:szCs w:val="28"/>
        </w:rPr>
        <w:t>use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case</w:t>
      </w:r>
      <w:proofErr w:type="spellEnd"/>
      <w:r w:rsidRPr="001148BD">
        <w:rPr>
          <w:sz w:val="28"/>
          <w:szCs w:val="28"/>
        </w:rPr>
        <w:t xml:space="preserve">) служит для описания сервисов, которые система предоставляет участнику диаграммы. Другими словами, каждый вариант </w:t>
      </w:r>
      <w:r w:rsidRPr="001148BD">
        <w:rPr>
          <w:sz w:val="28"/>
          <w:szCs w:val="28"/>
        </w:rPr>
        <w:lastRenderedPageBreak/>
        <w:t>использования определяет некоторый набор действий, совершаемый системой при диалоге с пол</w:t>
      </w:r>
      <w:r w:rsidR="00A62197" w:rsidRPr="001148BD">
        <w:rPr>
          <w:sz w:val="28"/>
          <w:szCs w:val="28"/>
        </w:rPr>
        <w:t>ьзователем. В данной диаграмме 4</w:t>
      </w:r>
      <w:r w:rsidRPr="001148BD">
        <w:rPr>
          <w:sz w:val="28"/>
          <w:szCs w:val="28"/>
        </w:rPr>
        <w:t xml:space="preserve"> субъекта. </w:t>
      </w:r>
    </w:p>
    <w:p w:rsidR="00DB3633" w:rsidRDefault="003559EB" w:rsidP="00551FDA">
      <w:pPr>
        <w:spacing w:after="240" w:line="360" w:lineRule="auto"/>
        <w:ind w:firstLine="709"/>
        <w:contextualSpacing/>
        <w:jc w:val="both"/>
        <w:rPr>
          <w:sz w:val="28"/>
          <w:szCs w:val="28"/>
        </w:rPr>
      </w:pPr>
      <w:r w:rsidRPr="001148BD">
        <w:rPr>
          <w:sz w:val="28"/>
          <w:szCs w:val="28"/>
        </w:rPr>
        <w:t xml:space="preserve"> Субъект «</w:t>
      </w:r>
      <w:r w:rsidR="00A62197" w:rsidRPr="001148BD">
        <w:rPr>
          <w:sz w:val="28"/>
          <w:szCs w:val="28"/>
        </w:rPr>
        <w:t>Работник склада</w:t>
      </w:r>
      <w:r w:rsidRPr="001148BD">
        <w:rPr>
          <w:sz w:val="28"/>
          <w:szCs w:val="28"/>
        </w:rPr>
        <w:t xml:space="preserve">» должен иметь возможность авторизации, </w:t>
      </w:r>
      <w:r w:rsidR="00B71701" w:rsidRPr="001148BD">
        <w:rPr>
          <w:sz w:val="28"/>
          <w:szCs w:val="28"/>
        </w:rPr>
        <w:t>добавление информации по заполнению контейнеров определенной продукцией</w:t>
      </w:r>
      <w:r w:rsidRPr="001148BD">
        <w:rPr>
          <w:sz w:val="28"/>
          <w:szCs w:val="28"/>
        </w:rPr>
        <w:t>. Субъект «</w:t>
      </w:r>
      <w:r w:rsidR="00A62197" w:rsidRPr="001148BD">
        <w:rPr>
          <w:sz w:val="28"/>
          <w:szCs w:val="28"/>
        </w:rPr>
        <w:t>Директор</w:t>
      </w:r>
      <w:r w:rsidR="00B71701" w:rsidRPr="001148BD">
        <w:rPr>
          <w:sz w:val="28"/>
          <w:szCs w:val="28"/>
        </w:rPr>
        <w:t xml:space="preserve"> компании</w:t>
      </w:r>
      <w:r w:rsidRPr="001148BD">
        <w:rPr>
          <w:sz w:val="28"/>
          <w:szCs w:val="28"/>
        </w:rPr>
        <w:t>» должен иметь возможность авторизации,</w:t>
      </w:r>
      <w:r w:rsidR="00B71701" w:rsidRPr="001148BD">
        <w:rPr>
          <w:sz w:val="28"/>
          <w:szCs w:val="28"/>
        </w:rPr>
        <w:t xml:space="preserve"> добавление работников компании, продукции, просмотр занимаемых контейнеров, чеков, работников компании</w:t>
      </w:r>
      <w:r w:rsidRPr="001148BD">
        <w:rPr>
          <w:sz w:val="28"/>
          <w:szCs w:val="28"/>
        </w:rPr>
        <w:t>. Субъект «</w:t>
      </w:r>
      <w:r w:rsidR="00B71701" w:rsidRPr="001148BD">
        <w:rPr>
          <w:sz w:val="28"/>
          <w:szCs w:val="28"/>
        </w:rPr>
        <w:t xml:space="preserve">Начальник склада» имеет возможность добавлять новые компании, просматривать информацию по контейнерам и отчеты по использованию складского помещения. Субъект «Администратор» должен иметь возможность добавлять новых пользователей, и редактировать, или создавать новые тарифы пользования. </w:t>
      </w:r>
      <w:r w:rsidRPr="001148BD">
        <w:rPr>
          <w:sz w:val="28"/>
          <w:szCs w:val="28"/>
        </w:rPr>
        <w:t xml:space="preserve">Возможности всех </w:t>
      </w:r>
      <w:r w:rsidR="00B71701" w:rsidRPr="001148BD">
        <w:rPr>
          <w:sz w:val="28"/>
          <w:szCs w:val="28"/>
        </w:rPr>
        <w:t>четырех</w:t>
      </w:r>
      <w:r w:rsidRPr="001148BD">
        <w:rPr>
          <w:sz w:val="28"/>
          <w:szCs w:val="28"/>
        </w:rPr>
        <w:t xml:space="preserve"> субъектов отображены на USE CASE диаграмме, которая была разработана в </w:t>
      </w:r>
      <w:proofErr w:type="spellStart"/>
      <w:r w:rsidRPr="001148BD">
        <w:rPr>
          <w:sz w:val="28"/>
          <w:szCs w:val="28"/>
        </w:rPr>
        <w:t>Microsoft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Office</w:t>
      </w:r>
      <w:proofErr w:type="spellEnd"/>
      <w:r w:rsidRPr="001148BD">
        <w:rPr>
          <w:sz w:val="28"/>
          <w:szCs w:val="28"/>
        </w:rPr>
        <w:t xml:space="preserve"> </w:t>
      </w:r>
      <w:proofErr w:type="spellStart"/>
      <w:r w:rsidRPr="001148BD">
        <w:rPr>
          <w:sz w:val="28"/>
          <w:szCs w:val="28"/>
        </w:rPr>
        <w:t>Visio</w:t>
      </w:r>
      <w:proofErr w:type="spellEnd"/>
      <w:r w:rsidRPr="001148BD">
        <w:rPr>
          <w:sz w:val="28"/>
          <w:szCs w:val="28"/>
        </w:rPr>
        <w:t xml:space="preserve"> 2019, и представлена в Приложении 1.</w:t>
      </w:r>
    </w:p>
    <w:p w:rsidR="00EB0991" w:rsidRDefault="00EB0991" w:rsidP="00551FDA">
      <w:pPr>
        <w:pStyle w:val="2"/>
      </w:pPr>
      <w:bookmarkStart w:id="15" w:name="_Toc103780015"/>
      <w:r>
        <w:t xml:space="preserve">2.2 Проектирование базы данных. Создание </w:t>
      </w:r>
      <w:r>
        <w:rPr>
          <w:lang w:val="en-US"/>
        </w:rPr>
        <w:t>ER</w:t>
      </w:r>
      <w:r w:rsidRPr="00EB0991">
        <w:t>-</w:t>
      </w:r>
      <w:r>
        <w:t>диаграммы</w:t>
      </w:r>
      <w:bookmarkEnd w:id="15"/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4B27C3">
        <w:rPr>
          <w:sz w:val="28"/>
          <w:szCs w:val="28"/>
        </w:rPr>
        <w:t>Физическая модель БД представляется в виде набора таблиц специальной формы, в которых указываются наименование атрибута, идентификатор, тип, длина, формат, ограничения.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Прежде чем строить физическую модель, необходимо решить, какая информация будет храниться в базе данных. </w:t>
      </w:r>
    </w:p>
    <w:p w:rsidR="00C02908" w:rsidRPr="00E21CCF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Чтобы система смогла выполнять свои функции база данных должна содержать следующие данные: 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об учётных записях пользователей;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об успеваемости студентов;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данные о посещаемости студентов;</w:t>
      </w:r>
    </w:p>
    <w:p w:rsidR="00C02908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расписании занятий;</w:t>
      </w:r>
    </w:p>
    <w:p w:rsidR="00C02908" w:rsidRPr="00E21CCF" w:rsidRDefault="00C02908" w:rsidP="00C02908">
      <w:pPr>
        <w:pStyle w:val="af5"/>
        <w:widowControl/>
        <w:numPr>
          <w:ilvl w:val="0"/>
          <w:numId w:val="29"/>
        </w:numPr>
        <w:autoSpaceDE/>
        <w:autoSpaceDN/>
        <w:adjustRightInd/>
        <w:spacing w:line="360" w:lineRule="auto"/>
        <w:ind w:left="0" w:firstLine="992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дисциплинах.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>Для проверки правильности построенной логической модели она приводится к 3 нормальным формам: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lastRenderedPageBreak/>
        <w:t xml:space="preserve">отношение находится в 1НФ, если все его атрибуты являются простыми (имеют единственное значение). Исходное отношение строится таким образом, чтобы оно было в 1НФ; 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t xml:space="preserve">отношение находится в 2НФ, если оно находится в 1НФ и каждый не ключевой атрибут функционально полно зависит от первичного ключа (составного); </w:t>
      </w:r>
    </w:p>
    <w:p w:rsidR="00C02908" w:rsidRPr="00C02908" w:rsidRDefault="00C02908" w:rsidP="00C02908">
      <w:pPr>
        <w:pStyle w:val="af5"/>
        <w:numPr>
          <w:ilvl w:val="0"/>
          <w:numId w:val="29"/>
        </w:numPr>
        <w:spacing w:line="360" w:lineRule="auto"/>
        <w:ind w:left="0" w:firstLine="992"/>
        <w:jc w:val="both"/>
        <w:rPr>
          <w:sz w:val="28"/>
          <w:szCs w:val="28"/>
        </w:rPr>
      </w:pPr>
      <w:r w:rsidRPr="00C02908">
        <w:rPr>
          <w:sz w:val="28"/>
          <w:szCs w:val="28"/>
        </w:rPr>
        <w:t xml:space="preserve">отношение находится в ЗНФ в том и только в том случае, если все не ключевые атрибуты отношения взаимно независимы и полностью зависят от первичного ключа. </w:t>
      </w:r>
    </w:p>
    <w:p w:rsidR="00C02908" w:rsidRDefault="00C02908" w:rsidP="00551FDA">
      <w:pPr>
        <w:spacing w:after="240" w:line="360" w:lineRule="auto"/>
        <w:ind w:firstLine="709"/>
        <w:jc w:val="both"/>
        <w:rPr>
          <w:sz w:val="28"/>
          <w:szCs w:val="28"/>
        </w:rPr>
      </w:pPr>
      <w:r w:rsidRPr="00E21CCF">
        <w:rPr>
          <w:sz w:val="28"/>
          <w:szCs w:val="28"/>
        </w:rPr>
        <w:t xml:space="preserve">Полноразмерная схема базы данных, разработанной в </w:t>
      </w:r>
      <w:proofErr w:type="spellStart"/>
      <w:r w:rsidRPr="00E21CCF">
        <w:rPr>
          <w:sz w:val="28"/>
          <w:szCs w:val="28"/>
        </w:rPr>
        <w:t>Microsoft</w:t>
      </w:r>
      <w:proofErr w:type="spellEnd"/>
      <w:r w:rsidRPr="00E21CCF">
        <w:rPr>
          <w:sz w:val="28"/>
          <w:szCs w:val="28"/>
        </w:rPr>
        <w:t xml:space="preserve"> </w:t>
      </w:r>
      <w:proofErr w:type="spellStart"/>
      <w:r w:rsidRPr="00E21CCF">
        <w:rPr>
          <w:sz w:val="28"/>
          <w:szCs w:val="28"/>
        </w:rPr>
        <w:t>Office</w:t>
      </w:r>
      <w:proofErr w:type="spellEnd"/>
      <w:r w:rsidRPr="00E21CCF">
        <w:rPr>
          <w:sz w:val="28"/>
          <w:szCs w:val="28"/>
        </w:rPr>
        <w:t xml:space="preserve"> </w:t>
      </w:r>
      <w:proofErr w:type="spellStart"/>
      <w:r w:rsidRPr="00E21CCF">
        <w:rPr>
          <w:sz w:val="28"/>
          <w:szCs w:val="28"/>
        </w:rPr>
        <w:t>Visio</w:t>
      </w:r>
      <w:proofErr w:type="spellEnd"/>
      <w:r w:rsidRPr="00E21CCF">
        <w:rPr>
          <w:sz w:val="28"/>
          <w:szCs w:val="28"/>
        </w:rPr>
        <w:t xml:space="preserve"> 2019, представлена в Приложении 2. </w:t>
      </w:r>
    </w:p>
    <w:p w:rsidR="00C02908" w:rsidRPr="00F40D4B" w:rsidRDefault="00133CBB" w:rsidP="00F40D4B">
      <w:pPr>
        <w:pStyle w:val="2"/>
      </w:pPr>
      <w:bookmarkStart w:id="16" w:name="_Toc103155986"/>
      <w:bookmarkStart w:id="17" w:name="_Toc103780016"/>
      <w:r w:rsidRPr="00F40D4B">
        <w:t>2.3</w:t>
      </w:r>
      <w:r w:rsidR="00C02908" w:rsidRPr="00F40D4B">
        <w:t xml:space="preserve"> Разработка базы данных в СУБД MSSQL Server</w:t>
      </w:r>
      <w:bookmarkEnd w:id="16"/>
      <w:bookmarkEnd w:id="17"/>
    </w:p>
    <w:p w:rsidR="00C02908" w:rsidRPr="00B56751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C02908">
        <w:rPr>
          <w:b/>
          <w:sz w:val="28"/>
          <w:szCs w:val="28"/>
        </w:rPr>
        <w:t>Физическое проектирование</w:t>
      </w:r>
      <w:r w:rsidRPr="00B56751">
        <w:rPr>
          <w:sz w:val="28"/>
          <w:szCs w:val="28"/>
        </w:rPr>
        <w:t xml:space="preserve"> – создание схемы базы данных для конкретной СУБД. Специфика конкретной СУБД может включать в себя ограничения на именование объектов базы данных, ограничения на поддерживаемые типы данных и т. 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 т. д. 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 w:rsidRPr="00B56751">
        <w:rPr>
          <w:sz w:val="28"/>
          <w:szCs w:val="28"/>
        </w:rPr>
        <w:t xml:space="preserve"> Результатом физического проектирования ранее созданной логической схемы является полноценная база данных, к которой в последующем будет разработан интерфейс.</w:t>
      </w:r>
    </w:p>
    <w:p w:rsidR="00C02908" w:rsidRDefault="00C02908" w:rsidP="00C02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основные таблицы базы данных.</w:t>
      </w:r>
    </w:p>
    <w:p w:rsidR="00D02BB6" w:rsidRPr="00D02BB6" w:rsidRDefault="00D02BB6" w:rsidP="00C02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создать таблицу «</w:t>
      </w:r>
      <w:r>
        <w:rPr>
          <w:sz w:val="28"/>
          <w:szCs w:val="28"/>
          <w:lang w:val="en-US"/>
        </w:rPr>
        <w:t>City</w:t>
      </w:r>
      <w:r>
        <w:rPr>
          <w:sz w:val="28"/>
          <w:szCs w:val="28"/>
        </w:rPr>
        <w:t>»</w:t>
      </w:r>
      <w:r w:rsidRPr="00D02BB6">
        <w:rPr>
          <w:sz w:val="28"/>
          <w:szCs w:val="28"/>
        </w:rPr>
        <w:t xml:space="preserve"> (</w:t>
      </w:r>
      <w:r>
        <w:rPr>
          <w:sz w:val="28"/>
          <w:szCs w:val="28"/>
        </w:rPr>
        <w:t>см. рис. 2.1</w:t>
      </w:r>
      <w:r w:rsidRPr="00D02BB6">
        <w:rPr>
          <w:sz w:val="28"/>
          <w:szCs w:val="28"/>
        </w:rPr>
        <w:t>)</w:t>
      </w:r>
      <w:r>
        <w:rPr>
          <w:sz w:val="28"/>
          <w:szCs w:val="28"/>
        </w:rPr>
        <w:t>. Эта таблица необходима для хранения городов и последующего их использования в базе данных.</w:t>
      </w:r>
    </w:p>
    <w:p w:rsidR="00611FD8" w:rsidRDefault="00611FD8" w:rsidP="00611FD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02DE1" wp14:editId="661CD97E">
            <wp:extent cx="258127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Default="00611FD8" w:rsidP="00611FD8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2.1 </w:t>
      </w:r>
      <w:r w:rsidR="00D02BB6">
        <w:rPr>
          <w:sz w:val="24"/>
          <w:szCs w:val="28"/>
        </w:rPr>
        <w:t>Сущность</w:t>
      </w:r>
      <w:r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City</w:t>
      </w:r>
    </w:p>
    <w:p w:rsidR="00611FD8" w:rsidRPr="00D02BB6" w:rsidRDefault="00D02BB6" w:rsidP="00A450D7">
      <w:pPr>
        <w:spacing w:line="360" w:lineRule="auto"/>
        <w:jc w:val="both"/>
        <w:rPr>
          <w:rFonts w:ascii="Lobster" w:hAnsi="Lobster"/>
          <w:sz w:val="24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Для</w:t>
      </w:r>
      <w:r w:rsidRPr="00D02BB6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D02BB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D02BB6"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  <w:lang w:val="en-US"/>
        </w:rPr>
        <w:t>InfoContainer</w:t>
      </w:r>
      <w:proofErr w:type="spellEnd"/>
      <w:r w:rsidRPr="00D02BB6">
        <w:rPr>
          <w:sz w:val="28"/>
          <w:szCs w:val="28"/>
        </w:rPr>
        <w:t>» (</w:t>
      </w:r>
      <w:r>
        <w:rPr>
          <w:sz w:val="28"/>
          <w:szCs w:val="28"/>
        </w:rPr>
        <w:t>см. рис. 2.3</w:t>
      </w:r>
      <w:r w:rsidRPr="00D02BB6">
        <w:rPr>
          <w:sz w:val="28"/>
          <w:szCs w:val="28"/>
        </w:rPr>
        <w:t>)</w:t>
      </w:r>
      <w:r w:rsidR="00A450D7">
        <w:rPr>
          <w:sz w:val="28"/>
          <w:szCs w:val="28"/>
        </w:rPr>
        <w:t>, которая нам понадобится для хранения и использования информации по нахождению продуктов различных компаний,</w:t>
      </w:r>
      <w:r>
        <w:rPr>
          <w:sz w:val="28"/>
          <w:szCs w:val="28"/>
        </w:rPr>
        <w:t xml:space="preserve"> необходимо создать таблицу «</w:t>
      </w:r>
      <w:r>
        <w:rPr>
          <w:sz w:val="28"/>
          <w:szCs w:val="28"/>
          <w:lang w:val="en-US"/>
        </w:rPr>
        <w:t>Sector</w:t>
      </w:r>
      <w:r>
        <w:rPr>
          <w:sz w:val="28"/>
          <w:szCs w:val="28"/>
        </w:rPr>
        <w:t>»</w:t>
      </w:r>
      <w:r w:rsidRPr="00D02BB6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2.2), так как для хранения информации о контейнере, необходимо понимать, в каком секторе он находится.</w:t>
      </w:r>
      <w:r w:rsidR="00A450D7" w:rsidRPr="00D02BB6">
        <w:rPr>
          <w:rFonts w:ascii="Lobster" w:hAnsi="Lobster"/>
          <w:sz w:val="24"/>
          <w:szCs w:val="28"/>
        </w:rPr>
        <w:t xml:space="preserve"> </w:t>
      </w:r>
    </w:p>
    <w:p w:rsidR="00001EBA" w:rsidRPr="00D02BB6" w:rsidRDefault="00611FD8" w:rsidP="00611FD8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BD09EEC" wp14:editId="0D6DB002">
            <wp:extent cx="2466975" cy="828675"/>
            <wp:effectExtent l="0" t="0" r="9525" b="952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Pr="00D02BB6" w:rsidRDefault="00611FD8" w:rsidP="00611FD8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>Рисунок</w:t>
      </w:r>
      <w:r w:rsidRPr="00D02BB6">
        <w:rPr>
          <w:color w:val="131313"/>
          <w:sz w:val="24"/>
          <w:szCs w:val="24"/>
          <w:shd w:val="clear" w:color="auto" w:fill="FFFFFF"/>
          <w:lang w:val="en-US"/>
        </w:rPr>
        <w:t xml:space="preserve"> 2.2 </w:t>
      </w:r>
      <w:r w:rsidR="00D02BB6">
        <w:rPr>
          <w:sz w:val="24"/>
          <w:szCs w:val="28"/>
        </w:rPr>
        <w:t>Сущность</w:t>
      </w:r>
      <w:r w:rsidR="00D02BB6" w:rsidRPr="00D02BB6">
        <w:rPr>
          <w:sz w:val="24"/>
          <w:szCs w:val="28"/>
          <w:lang w:val="en-US"/>
        </w:rPr>
        <w:t xml:space="preserve"> </w:t>
      </w:r>
      <w:r>
        <w:rPr>
          <w:color w:val="131313"/>
          <w:sz w:val="24"/>
          <w:szCs w:val="24"/>
          <w:shd w:val="clear" w:color="auto" w:fill="FFFFFF"/>
          <w:lang w:val="en-US"/>
        </w:rPr>
        <w:t>Sector</w:t>
      </w:r>
    </w:p>
    <w:p w:rsidR="00611FD8" w:rsidRPr="00D02BB6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4060256" wp14:editId="35946D44">
            <wp:extent cx="2486025" cy="1647825"/>
            <wp:effectExtent l="0" t="0" r="9525" b="952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D8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>Рисунок</w:t>
      </w:r>
      <w:r w:rsidRPr="00D02BB6">
        <w:rPr>
          <w:color w:val="auto"/>
          <w:sz w:val="24"/>
          <w:szCs w:val="24"/>
          <w:shd w:val="clear" w:color="auto" w:fill="FFFFFF"/>
          <w:lang w:val="en-US"/>
        </w:rPr>
        <w:t xml:space="preserve"> 2.3 </w:t>
      </w:r>
      <w:r w:rsidR="00D02BB6">
        <w:rPr>
          <w:sz w:val="24"/>
          <w:szCs w:val="28"/>
        </w:rPr>
        <w:t>Сущность</w:t>
      </w:r>
      <w:r w:rsidR="00D02BB6" w:rsidRPr="00D02BB6">
        <w:rPr>
          <w:sz w:val="24"/>
          <w:szCs w:val="28"/>
          <w:lang w:val="en-US"/>
        </w:rPr>
        <w:t xml:space="preserve"> </w:t>
      </w:r>
      <w:proofErr w:type="spellStart"/>
      <w:r>
        <w:rPr>
          <w:color w:val="auto"/>
          <w:sz w:val="24"/>
          <w:szCs w:val="24"/>
          <w:shd w:val="clear" w:color="auto" w:fill="FFFFFF"/>
          <w:lang w:val="en-US"/>
        </w:rPr>
        <w:t>InfoContainer</w:t>
      </w:r>
      <w:proofErr w:type="spellEnd"/>
    </w:p>
    <w:p w:rsidR="00A450D7" w:rsidRPr="00A450D7" w:rsidRDefault="00A450D7" w:rsidP="00A450D7">
      <w:pPr>
        <w:pStyle w:val="af4"/>
        <w:ind w:firstLine="709"/>
        <w:contextualSpacing/>
        <w:rPr>
          <w:color w:val="auto"/>
          <w:szCs w:val="24"/>
          <w:shd w:val="clear" w:color="auto" w:fill="FFFFFF"/>
        </w:rPr>
      </w:pPr>
      <w:r>
        <w:rPr>
          <w:color w:val="auto"/>
          <w:szCs w:val="24"/>
          <w:shd w:val="clear" w:color="auto" w:fill="FFFFFF"/>
        </w:rPr>
        <w:t>Так же требуется таблица «</w:t>
      </w:r>
      <w:r>
        <w:rPr>
          <w:color w:val="auto"/>
          <w:szCs w:val="24"/>
          <w:shd w:val="clear" w:color="auto" w:fill="FFFFFF"/>
          <w:lang w:val="en-US"/>
        </w:rPr>
        <w:t>Product</w:t>
      </w:r>
      <w:r>
        <w:rPr>
          <w:color w:val="auto"/>
          <w:szCs w:val="24"/>
          <w:shd w:val="clear" w:color="auto" w:fill="FFFFFF"/>
        </w:rPr>
        <w:t>» (см. рис. 2.4), для хранения информации о продукте.</w:t>
      </w:r>
    </w:p>
    <w:p w:rsidR="00611FD8" w:rsidRPr="00D02BB6" w:rsidRDefault="00611FD8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A30A33F" wp14:editId="56F35DAF">
            <wp:extent cx="2457450" cy="1162050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Pr="00D02BB6" w:rsidRDefault="00D93DC4" w:rsidP="00611FD8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>Рисунок</w:t>
      </w:r>
      <w:r w:rsidRPr="00D02BB6">
        <w:rPr>
          <w:color w:val="auto"/>
          <w:sz w:val="24"/>
          <w:szCs w:val="24"/>
          <w:shd w:val="clear" w:color="auto" w:fill="FFFFFF"/>
          <w:lang w:val="en-US"/>
        </w:rPr>
        <w:t xml:space="preserve"> 2.4 </w:t>
      </w:r>
      <w:r w:rsidR="00D02BB6">
        <w:rPr>
          <w:sz w:val="24"/>
          <w:szCs w:val="28"/>
        </w:rPr>
        <w:t>Сущность</w:t>
      </w:r>
      <w:r w:rsidR="00D02BB6" w:rsidRPr="00D02BB6">
        <w:rPr>
          <w:sz w:val="24"/>
          <w:szCs w:val="28"/>
          <w:lang w:val="en-US"/>
        </w:rPr>
        <w:t xml:space="preserve"> </w:t>
      </w:r>
      <w:r>
        <w:rPr>
          <w:color w:val="auto"/>
          <w:sz w:val="24"/>
          <w:szCs w:val="24"/>
          <w:shd w:val="clear" w:color="auto" w:fill="FFFFFF"/>
          <w:lang w:val="en-US"/>
        </w:rPr>
        <w:t>Product</w:t>
      </w:r>
    </w:p>
    <w:p w:rsidR="00001EBA" w:rsidRPr="00A450D7" w:rsidRDefault="00A450D7" w:rsidP="00D93DC4">
      <w:pPr>
        <w:pStyle w:val="af4"/>
        <w:ind w:firstLine="0"/>
        <w:contextualSpacing/>
        <w:rPr>
          <w:color w:val="131313"/>
          <w:szCs w:val="24"/>
          <w:shd w:val="clear" w:color="auto" w:fill="FFFFFF"/>
        </w:rPr>
      </w:pPr>
      <w:r>
        <w:rPr>
          <w:color w:val="131313"/>
          <w:sz w:val="24"/>
          <w:szCs w:val="24"/>
          <w:shd w:val="clear" w:color="auto" w:fill="FFFFFF"/>
          <w:lang w:val="en-US"/>
        </w:rPr>
        <w:tab/>
      </w:r>
      <w:proofErr w:type="gramStart"/>
      <w:r>
        <w:rPr>
          <w:color w:val="131313"/>
          <w:szCs w:val="24"/>
          <w:shd w:val="clear" w:color="auto" w:fill="FFFFFF"/>
        </w:rPr>
        <w:t>Для хранение</w:t>
      </w:r>
      <w:proofErr w:type="gramEnd"/>
      <w:r>
        <w:rPr>
          <w:color w:val="131313"/>
          <w:szCs w:val="24"/>
          <w:shd w:val="clear" w:color="auto" w:fill="FFFFFF"/>
        </w:rPr>
        <w:t xml:space="preserve"> информации по тарифам и их актуальности, необходимо создать таблицу «</w:t>
      </w:r>
      <w:r>
        <w:rPr>
          <w:color w:val="131313"/>
          <w:szCs w:val="24"/>
          <w:shd w:val="clear" w:color="auto" w:fill="FFFFFF"/>
          <w:lang w:val="en-US"/>
        </w:rPr>
        <w:t>Tariff</w:t>
      </w:r>
      <w:r>
        <w:rPr>
          <w:color w:val="131313"/>
          <w:szCs w:val="24"/>
          <w:shd w:val="clear" w:color="auto" w:fill="FFFFFF"/>
        </w:rPr>
        <w:t>» (см. рис. 2.5)</w:t>
      </w:r>
    </w:p>
    <w:p w:rsidR="00A450D7" w:rsidRPr="00A450D7" w:rsidRDefault="00A450D7" w:rsidP="00D02BB6">
      <w:pPr>
        <w:pStyle w:val="af4"/>
        <w:ind w:firstLine="709"/>
        <w:contextualSpacing/>
        <w:jc w:val="center"/>
        <w:rPr>
          <w:color w:val="131313"/>
          <w:sz w:val="24"/>
          <w:szCs w:val="24"/>
          <w:shd w:val="clear" w:color="auto" w:fill="FFFFFF"/>
        </w:rPr>
      </w:pPr>
    </w:p>
    <w:p w:rsidR="00D93DC4" w:rsidRDefault="00D93DC4" w:rsidP="00D02BB6">
      <w:pPr>
        <w:pStyle w:val="af4"/>
        <w:ind w:firstLine="709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515DEC72" wp14:editId="1B44C482">
            <wp:extent cx="2514600" cy="1076325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>Рисунок</w:t>
      </w:r>
      <w:r w:rsidRPr="00D02BB6">
        <w:rPr>
          <w:color w:val="131313"/>
          <w:sz w:val="24"/>
          <w:szCs w:val="24"/>
          <w:shd w:val="clear" w:color="auto" w:fill="FFFFFF"/>
          <w:lang w:val="en-US"/>
        </w:rPr>
        <w:t xml:space="preserve"> 2.5 </w:t>
      </w:r>
      <w:r w:rsidR="00D02BB6">
        <w:rPr>
          <w:sz w:val="24"/>
          <w:szCs w:val="28"/>
        </w:rPr>
        <w:t>Сущность</w:t>
      </w:r>
      <w:r w:rsidR="00D02BB6" w:rsidRPr="00D02BB6">
        <w:rPr>
          <w:sz w:val="24"/>
          <w:szCs w:val="28"/>
          <w:lang w:val="en-US"/>
        </w:rPr>
        <w:t xml:space="preserve"> </w:t>
      </w:r>
      <w:r>
        <w:rPr>
          <w:color w:val="131313"/>
          <w:sz w:val="24"/>
          <w:szCs w:val="24"/>
          <w:shd w:val="clear" w:color="auto" w:fill="FFFFFF"/>
          <w:lang w:val="en-US"/>
        </w:rPr>
        <w:t>Tariff</w:t>
      </w:r>
    </w:p>
    <w:p w:rsidR="00A450D7" w:rsidRPr="00A450D7" w:rsidRDefault="00A450D7" w:rsidP="00A450D7">
      <w:pPr>
        <w:pStyle w:val="af4"/>
        <w:ind w:firstLine="709"/>
        <w:contextualSpacing/>
        <w:rPr>
          <w:color w:val="131313"/>
          <w:szCs w:val="24"/>
          <w:shd w:val="clear" w:color="auto" w:fill="FFFFFF"/>
        </w:rPr>
      </w:pPr>
      <w:r>
        <w:rPr>
          <w:color w:val="131313"/>
          <w:szCs w:val="24"/>
          <w:shd w:val="clear" w:color="auto" w:fill="FFFFFF"/>
        </w:rPr>
        <w:t>Таблица</w:t>
      </w:r>
      <w:r w:rsidRPr="00A450D7">
        <w:rPr>
          <w:color w:val="131313"/>
          <w:szCs w:val="24"/>
          <w:shd w:val="clear" w:color="auto" w:fill="FFFFFF"/>
        </w:rPr>
        <w:t xml:space="preserve"> «</w:t>
      </w:r>
      <w:r>
        <w:rPr>
          <w:color w:val="131313"/>
          <w:szCs w:val="24"/>
          <w:shd w:val="clear" w:color="auto" w:fill="FFFFFF"/>
          <w:lang w:val="en-US"/>
        </w:rPr>
        <w:t>Receipt</w:t>
      </w:r>
      <w:r w:rsidRPr="00A450D7">
        <w:rPr>
          <w:color w:val="131313"/>
          <w:szCs w:val="24"/>
          <w:shd w:val="clear" w:color="auto" w:fill="FFFFFF"/>
        </w:rPr>
        <w:t>» (</w:t>
      </w:r>
      <w:r>
        <w:rPr>
          <w:color w:val="131313"/>
          <w:szCs w:val="24"/>
          <w:shd w:val="clear" w:color="auto" w:fill="FFFFFF"/>
        </w:rPr>
        <w:t>см</w:t>
      </w:r>
      <w:r w:rsidRPr="00A450D7">
        <w:rPr>
          <w:color w:val="131313"/>
          <w:szCs w:val="24"/>
          <w:shd w:val="clear" w:color="auto" w:fill="FFFFFF"/>
        </w:rPr>
        <w:t xml:space="preserve">. </w:t>
      </w:r>
      <w:r>
        <w:rPr>
          <w:color w:val="131313"/>
          <w:szCs w:val="24"/>
          <w:shd w:val="clear" w:color="auto" w:fill="FFFFFF"/>
        </w:rPr>
        <w:t>рис</w:t>
      </w:r>
      <w:r w:rsidRPr="00A450D7">
        <w:rPr>
          <w:color w:val="131313"/>
          <w:szCs w:val="24"/>
          <w:shd w:val="clear" w:color="auto" w:fill="FFFFFF"/>
        </w:rPr>
        <w:t xml:space="preserve">. </w:t>
      </w:r>
      <w:r>
        <w:rPr>
          <w:color w:val="131313"/>
          <w:szCs w:val="24"/>
          <w:shd w:val="clear" w:color="auto" w:fill="FFFFFF"/>
        </w:rPr>
        <w:t>2.6</w:t>
      </w:r>
      <w:r w:rsidRPr="00A450D7">
        <w:rPr>
          <w:color w:val="131313"/>
          <w:szCs w:val="24"/>
          <w:shd w:val="clear" w:color="auto" w:fill="FFFFFF"/>
        </w:rPr>
        <w:t>)</w:t>
      </w:r>
      <w:r>
        <w:rPr>
          <w:color w:val="131313"/>
          <w:szCs w:val="24"/>
          <w:shd w:val="clear" w:color="auto" w:fill="FFFFFF"/>
        </w:rPr>
        <w:t>, создана для мониторинга информации по использовании услуг. В этой таблицы включена информация по тарифу, задолженности, по компании пользующей услугой склада и по контейнеру, который хранит в себе информацию по продукту и его нахождению в складе.</w:t>
      </w:r>
    </w:p>
    <w:p w:rsidR="00E0147A" w:rsidRDefault="00D93DC4" w:rsidP="00D02BB6">
      <w:pPr>
        <w:pStyle w:val="af4"/>
        <w:ind w:firstLine="567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83362B4" wp14:editId="265E6510">
            <wp:extent cx="2419350" cy="1171575"/>
            <wp:effectExtent l="0" t="0" r="0" b="952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7A" w:rsidRDefault="00D93DC4" w:rsidP="00D02BB6">
      <w:pPr>
        <w:pStyle w:val="af4"/>
        <w:ind w:firstLine="851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>Рисунок</w:t>
      </w:r>
      <w:r w:rsidRPr="00A450D7">
        <w:rPr>
          <w:color w:val="131313"/>
          <w:sz w:val="24"/>
          <w:szCs w:val="24"/>
          <w:shd w:val="clear" w:color="auto" w:fill="FFFFFF"/>
          <w:lang w:val="en-US"/>
        </w:rPr>
        <w:t xml:space="preserve"> 2.6 </w:t>
      </w:r>
      <w:r w:rsidR="00D02BB6">
        <w:rPr>
          <w:sz w:val="24"/>
          <w:szCs w:val="28"/>
        </w:rPr>
        <w:t>Сущность</w:t>
      </w:r>
      <w:r w:rsidR="00D02BB6" w:rsidRPr="00A450D7">
        <w:rPr>
          <w:sz w:val="24"/>
          <w:szCs w:val="28"/>
          <w:lang w:val="en-US"/>
        </w:rPr>
        <w:t xml:space="preserve"> </w:t>
      </w:r>
      <w:r>
        <w:rPr>
          <w:color w:val="131313"/>
          <w:sz w:val="24"/>
          <w:szCs w:val="24"/>
          <w:shd w:val="clear" w:color="auto" w:fill="FFFFFF"/>
          <w:lang w:val="en-US"/>
        </w:rPr>
        <w:t>Receipt</w:t>
      </w:r>
    </w:p>
    <w:p w:rsidR="00A450D7" w:rsidRPr="00A450D7" w:rsidRDefault="00A450D7" w:rsidP="00A450D7">
      <w:pPr>
        <w:pStyle w:val="af4"/>
        <w:ind w:firstLine="851"/>
        <w:contextualSpacing/>
      </w:pPr>
      <w:r>
        <w:rPr>
          <w:color w:val="131313"/>
          <w:szCs w:val="24"/>
          <w:shd w:val="clear" w:color="auto" w:fill="FFFFFF"/>
        </w:rPr>
        <w:t>Созданная таблица «</w:t>
      </w:r>
      <w:r>
        <w:rPr>
          <w:color w:val="131313"/>
          <w:szCs w:val="24"/>
          <w:shd w:val="clear" w:color="auto" w:fill="FFFFFF"/>
          <w:lang w:val="en-US"/>
        </w:rPr>
        <w:t>Company</w:t>
      </w:r>
      <w:r>
        <w:rPr>
          <w:color w:val="131313"/>
          <w:szCs w:val="24"/>
          <w:shd w:val="clear" w:color="auto" w:fill="FFFFFF"/>
        </w:rPr>
        <w:t>» (см. рис. 2.7)</w:t>
      </w:r>
      <w:r w:rsidRPr="00A450D7">
        <w:rPr>
          <w:color w:val="131313"/>
          <w:szCs w:val="24"/>
          <w:shd w:val="clear" w:color="auto" w:fill="FFFFFF"/>
        </w:rPr>
        <w:t xml:space="preserve">, </w:t>
      </w:r>
      <w:r>
        <w:rPr>
          <w:color w:val="131313"/>
          <w:szCs w:val="24"/>
          <w:shd w:val="clear" w:color="auto" w:fill="FFFFFF"/>
        </w:rPr>
        <w:t>используется для формирования отчетов и хранения информации по компаниям.</w:t>
      </w:r>
    </w:p>
    <w:p w:rsidR="00001EBA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E57F035" wp14:editId="5EA6C91D">
            <wp:extent cx="2466975" cy="1390650"/>
            <wp:effectExtent l="0" t="0" r="9525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>Рисунок</w:t>
      </w:r>
      <w:r w:rsidRPr="00A450D7">
        <w:rPr>
          <w:color w:val="131313"/>
          <w:sz w:val="24"/>
          <w:szCs w:val="24"/>
          <w:shd w:val="clear" w:color="auto" w:fill="FFFFFF"/>
          <w:lang w:val="en-US"/>
        </w:rPr>
        <w:t xml:space="preserve"> 2.7 </w:t>
      </w:r>
      <w:r w:rsidR="00D02BB6">
        <w:rPr>
          <w:sz w:val="24"/>
          <w:szCs w:val="28"/>
        </w:rPr>
        <w:t>Сущности</w:t>
      </w:r>
      <w:r w:rsidR="00D02BB6" w:rsidRPr="00A450D7">
        <w:rPr>
          <w:sz w:val="24"/>
          <w:szCs w:val="28"/>
          <w:lang w:val="en-US"/>
        </w:rPr>
        <w:t xml:space="preserve"> </w:t>
      </w:r>
      <w:r>
        <w:rPr>
          <w:color w:val="131313"/>
          <w:sz w:val="24"/>
          <w:szCs w:val="24"/>
          <w:shd w:val="clear" w:color="auto" w:fill="FFFFFF"/>
          <w:lang w:val="en-US"/>
        </w:rPr>
        <w:t>Company</w:t>
      </w:r>
      <w:r w:rsidR="00BB6F98" w:rsidRPr="00A450D7">
        <w:rPr>
          <w:color w:val="131313"/>
          <w:sz w:val="24"/>
          <w:szCs w:val="24"/>
          <w:shd w:val="clear" w:color="auto" w:fill="FFFFFF"/>
          <w:lang w:val="en-US"/>
        </w:rPr>
        <w:t xml:space="preserve"> </w:t>
      </w:r>
    </w:p>
    <w:p w:rsidR="00D93DC4" w:rsidRPr="00A450D7" w:rsidRDefault="00A450D7" w:rsidP="00F93CCB">
      <w:pPr>
        <w:pStyle w:val="af4"/>
        <w:ind w:firstLine="0"/>
        <w:contextualSpacing/>
        <w:rPr>
          <w:color w:val="131313"/>
          <w:sz w:val="24"/>
          <w:szCs w:val="24"/>
          <w:shd w:val="clear" w:color="auto" w:fill="FFFFFF"/>
        </w:rPr>
      </w:pPr>
      <w:r>
        <w:rPr>
          <w:color w:val="131313"/>
          <w:szCs w:val="24"/>
          <w:shd w:val="clear" w:color="auto" w:fill="FFFFFF"/>
          <w:lang w:val="en-US"/>
        </w:rPr>
        <w:tab/>
      </w:r>
      <w:r>
        <w:rPr>
          <w:color w:val="131313"/>
          <w:szCs w:val="24"/>
          <w:shd w:val="clear" w:color="auto" w:fill="FFFFFF"/>
        </w:rPr>
        <w:t>Таблица</w:t>
      </w:r>
      <w:r w:rsidRPr="00A450D7">
        <w:rPr>
          <w:color w:val="131313"/>
          <w:szCs w:val="24"/>
          <w:shd w:val="clear" w:color="auto" w:fill="FFFFFF"/>
        </w:rPr>
        <w:t xml:space="preserve"> «</w:t>
      </w:r>
      <w:proofErr w:type="spellStart"/>
      <w:r w:rsidRPr="00A450D7">
        <w:rPr>
          <w:color w:val="131313"/>
          <w:szCs w:val="24"/>
          <w:shd w:val="clear" w:color="auto" w:fill="FFFFFF"/>
          <w:lang w:val="en-US"/>
        </w:rPr>
        <w:t>InfoUserCompany</w:t>
      </w:r>
      <w:proofErr w:type="spellEnd"/>
      <w:r w:rsidRPr="00A450D7">
        <w:rPr>
          <w:color w:val="131313"/>
          <w:szCs w:val="24"/>
          <w:shd w:val="clear" w:color="auto" w:fill="FFFFFF"/>
        </w:rPr>
        <w:t>» (</w:t>
      </w:r>
      <w:r>
        <w:rPr>
          <w:color w:val="131313"/>
          <w:szCs w:val="24"/>
          <w:shd w:val="clear" w:color="auto" w:fill="FFFFFF"/>
        </w:rPr>
        <w:t>см</w:t>
      </w:r>
      <w:r w:rsidRPr="00A450D7">
        <w:rPr>
          <w:color w:val="131313"/>
          <w:szCs w:val="24"/>
          <w:shd w:val="clear" w:color="auto" w:fill="FFFFFF"/>
        </w:rPr>
        <w:t xml:space="preserve">. </w:t>
      </w:r>
      <w:r>
        <w:rPr>
          <w:color w:val="131313"/>
          <w:szCs w:val="24"/>
          <w:shd w:val="clear" w:color="auto" w:fill="FFFFFF"/>
        </w:rPr>
        <w:t>рис. 2.8</w:t>
      </w:r>
      <w:r w:rsidRPr="00A450D7">
        <w:rPr>
          <w:color w:val="131313"/>
          <w:szCs w:val="24"/>
          <w:shd w:val="clear" w:color="auto" w:fill="FFFFFF"/>
        </w:rPr>
        <w:t>)</w:t>
      </w:r>
      <w:r w:rsidR="00F93CCB">
        <w:rPr>
          <w:color w:val="131313"/>
          <w:szCs w:val="24"/>
          <w:shd w:val="clear" w:color="auto" w:fill="FFFFFF"/>
        </w:rPr>
        <w:t xml:space="preserve">, </w:t>
      </w:r>
      <w:r>
        <w:rPr>
          <w:color w:val="131313"/>
          <w:szCs w:val="24"/>
          <w:shd w:val="clear" w:color="auto" w:fill="FFFFFF"/>
        </w:rPr>
        <w:t xml:space="preserve">необходима для </w:t>
      </w:r>
      <w:r w:rsidR="00F93CCB">
        <w:rPr>
          <w:color w:val="131313"/>
          <w:szCs w:val="24"/>
          <w:shd w:val="clear" w:color="auto" w:fill="FFFFFF"/>
        </w:rPr>
        <w:t xml:space="preserve">соотношения компаний </w:t>
      </w:r>
      <w:r>
        <w:rPr>
          <w:color w:val="131313"/>
          <w:szCs w:val="24"/>
          <w:shd w:val="clear" w:color="auto" w:fill="FFFFFF"/>
        </w:rPr>
        <w:t>и их сотрудников.</w:t>
      </w:r>
      <w:r w:rsidR="00F93CCB" w:rsidRPr="00A450D7">
        <w:rPr>
          <w:color w:val="131313"/>
          <w:sz w:val="24"/>
          <w:szCs w:val="24"/>
          <w:shd w:val="clear" w:color="auto" w:fill="FFFFFF"/>
        </w:rPr>
        <w:t xml:space="preserve"> </w:t>
      </w:r>
    </w:p>
    <w:p w:rsidR="00001EBA" w:rsidRPr="00A450D7" w:rsidRDefault="00D93DC4" w:rsidP="00D93DC4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F7E4FA7" wp14:editId="6BC285A5">
            <wp:extent cx="2181225" cy="819150"/>
            <wp:effectExtent l="0" t="0" r="952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4" w:rsidRDefault="00D93DC4" w:rsidP="00D93DC4">
      <w:pPr>
        <w:pStyle w:val="af4"/>
        <w:ind w:firstLine="709"/>
        <w:contextualSpacing/>
        <w:jc w:val="center"/>
        <w:rPr>
          <w:color w:val="auto"/>
          <w:sz w:val="24"/>
          <w:szCs w:val="24"/>
          <w:shd w:val="clear" w:color="auto" w:fill="FFFFFF"/>
          <w:lang w:val="en-US"/>
        </w:rPr>
      </w:pPr>
      <w:r>
        <w:rPr>
          <w:color w:val="auto"/>
          <w:sz w:val="24"/>
          <w:szCs w:val="24"/>
          <w:shd w:val="clear" w:color="auto" w:fill="FFFFFF"/>
        </w:rPr>
        <w:t>Рисунок</w:t>
      </w:r>
      <w:r w:rsidRPr="00A450D7">
        <w:rPr>
          <w:color w:val="auto"/>
          <w:sz w:val="24"/>
          <w:szCs w:val="24"/>
          <w:shd w:val="clear" w:color="auto" w:fill="FFFFFF"/>
          <w:lang w:val="en-US"/>
        </w:rPr>
        <w:t xml:space="preserve"> 2.8 </w:t>
      </w:r>
      <w:r w:rsidR="00D02BB6">
        <w:rPr>
          <w:sz w:val="24"/>
          <w:szCs w:val="28"/>
        </w:rPr>
        <w:t>Сущности</w:t>
      </w:r>
      <w:r w:rsidR="00D02BB6" w:rsidRPr="00A450D7">
        <w:rPr>
          <w:sz w:val="24"/>
          <w:szCs w:val="28"/>
          <w:lang w:val="en-US"/>
        </w:rPr>
        <w:t xml:space="preserve"> </w:t>
      </w:r>
      <w:proofErr w:type="spellStart"/>
      <w:r>
        <w:rPr>
          <w:color w:val="auto"/>
          <w:sz w:val="24"/>
          <w:szCs w:val="24"/>
          <w:shd w:val="clear" w:color="auto" w:fill="FFFFFF"/>
          <w:lang w:val="en-US"/>
        </w:rPr>
        <w:t>InfoUserCompany</w:t>
      </w:r>
      <w:proofErr w:type="spellEnd"/>
    </w:p>
    <w:p w:rsidR="00F93CCB" w:rsidRPr="00F93CCB" w:rsidRDefault="00F93CCB" w:rsidP="00F93CCB">
      <w:pPr>
        <w:pStyle w:val="af4"/>
        <w:ind w:firstLine="851"/>
        <w:contextualSpacing/>
      </w:pPr>
      <w:r>
        <w:rPr>
          <w:color w:val="131313"/>
          <w:szCs w:val="24"/>
          <w:shd w:val="clear" w:color="auto" w:fill="FFFFFF"/>
        </w:rPr>
        <w:lastRenderedPageBreak/>
        <w:t>Созданная таблица «</w:t>
      </w:r>
      <w:r>
        <w:rPr>
          <w:color w:val="131313"/>
          <w:szCs w:val="24"/>
          <w:shd w:val="clear" w:color="auto" w:fill="FFFFFF"/>
          <w:lang w:val="en-US"/>
        </w:rPr>
        <w:t>User</w:t>
      </w:r>
      <w:r>
        <w:rPr>
          <w:color w:val="131313"/>
          <w:szCs w:val="24"/>
          <w:shd w:val="clear" w:color="auto" w:fill="FFFFFF"/>
        </w:rPr>
        <w:t>» (см. рис. 2</w:t>
      </w:r>
      <w:r>
        <w:rPr>
          <w:color w:val="131313"/>
          <w:szCs w:val="24"/>
          <w:shd w:val="clear" w:color="auto" w:fill="FFFFFF"/>
        </w:rPr>
        <w:t>.9</w:t>
      </w:r>
      <w:r>
        <w:rPr>
          <w:color w:val="131313"/>
          <w:szCs w:val="24"/>
          <w:shd w:val="clear" w:color="auto" w:fill="FFFFFF"/>
        </w:rPr>
        <w:t>)</w:t>
      </w:r>
      <w:r w:rsidRPr="00A450D7">
        <w:rPr>
          <w:color w:val="131313"/>
          <w:szCs w:val="24"/>
          <w:shd w:val="clear" w:color="auto" w:fill="FFFFFF"/>
        </w:rPr>
        <w:t xml:space="preserve">, </w:t>
      </w:r>
      <w:r>
        <w:rPr>
          <w:color w:val="131313"/>
          <w:szCs w:val="24"/>
          <w:shd w:val="clear" w:color="auto" w:fill="FFFFFF"/>
        </w:rPr>
        <w:t xml:space="preserve">используется для формирования отчетов и хранения информации по </w:t>
      </w:r>
      <w:r>
        <w:rPr>
          <w:color w:val="131313"/>
          <w:szCs w:val="24"/>
          <w:shd w:val="clear" w:color="auto" w:fill="FFFFFF"/>
        </w:rPr>
        <w:t>работникам и клиентам системы</w:t>
      </w:r>
      <w:r>
        <w:rPr>
          <w:color w:val="131313"/>
          <w:szCs w:val="24"/>
          <w:shd w:val="clear" w:color="auto" w:fill="FFFFFF"/>
        </w:rPr>
        <w:t>.</w:t>
      </w:r>
    </w:p>
    <w:p w:rsidR="00E0147A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08DEBD3" wp14:editId="7F9CD23E">
            <wp:extent cx="2505075" cy="1514475"/>
            <wp:effectExtent l="0" t="0" r="9525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BA" w:rsidRDefault="00D93DC4" w:rsidP="00D93DC4">
      <w:pPr>
        <w:pStyle w:val="af4"/>
        <w:ind w:left="709" w:firstLine="0"/>
        <w:contextualSpacing/>
        <w:jc w:val="center"/>
        <w:rPr>
          <w:color w:val="131313"/>
          <w:sz w:val="24"/>
          <w:szCs w:val="24"/>
          <w:shd w:val="clear" w:color="auto" w:fill="FFFFFF"/>
          <w:lang w:val="en-US"/>
        </w:rPr>
      </w:pPr>
      <w:r>
        <w:rPr>
          <w:color w:val="131313"/>
          <w:sz w:val="24"/>
          <w:szCs w:val="24"/>
          <w:shd w:val="clear" w:color="auto" w:fill="FFFFFF"/>
        </w:rPr>
        <w:t>Рисунок</w:t>
      </w:r>
      <w:r w:rsidRPr="00A450D7">
        <w:rPr>
          <w:color w:val="131313"/>
          <w:sz w:val="24"/>
          <w:szCs w:val="24"/>
          <w:shd w:val="clear" w:color="auto" w:fill="FFFFFF"/>
          <w:lang w:val="en-US"/>
        </w:rPr>
        <w:t xml:space="preserve"> 2.9 </w:t>
      </w:r>
      <w:r w:rsidR="00D02BB6">
        <w:rPr>
          <w:sz w:val="24"/>
          <w:szCs w:val="28"/>
        </w:rPr>
        <w:t>Сущности</w:t>
      </w:r>
      <w:r w:rsidR="00D02BB6" w:rsidRPr="00A450D7">
        <w:rPr>
          <w:sz w:val="24"/>
          <w:szCs w:val="28"/>
          <w:lang w:val="en-US"/>
        </w:rPr>
        <w:t xml:space="preserve"> </w:t>
      </w:r>
      <w:r>
        <w:rPr>
          <w:color w:val="131313"/>
          <w:sz w:val="24"/>
          <w:szCs w:val="24"/>
          <w:shd w:val="clear" w:color="auto" w:fill="FFFFFF"/>
          <w:lang w:val="en-US"/>
        </w:rPr>
        <w:t>User</w:t>
      </w:r>
    </w:p>
    <w:p w:rsidR="00F93CCB" w:rsidRPr="00F93CCB" w:rsidRDefault="00F93CCB" w:rsidP="00F93CCB">
      <w:pPr>
        <w:pStyle w:val="af4"/>
        <w:ind w:firstLine="851"/>
        <w:contextualSpacing/>
      </w:pPr>
      <w:r>
        <w:rPr>
          <w:color w:val="131313"/>
          <w:szCs w:val="24"/>
          <w:shd w:val="clear" w:color="auto" w:fill="FFFFFF"/>
        </w:rPr>
        <w:t>Созданная таблица «</w:t>
      </w:r>
      <w:r w:rsidRPr="00F93CCB">
        <w:rPr>
          <w:color w:val="131313"/>
          <w:szCs w:val="24"/>
          <w:shd w:val="clear" w:color="auto" w:fill="FFFFFF"/>
          <w:lang w:val="en-US"/>
        </w:rPr>
        <w:t>Role</w:t>
      </w:r>
      <w:r>
        <w:rPr>
          <w:color w:val="131313"/>
          <w:szCs w:val="24"/>
          <w:shd w:val="clear" w:color="auto" w:fill="FFFFFF"/>
        </w:rPr>
        <w:t>» (см. рис. 2</w:t>
      </w:r>
      <w:r>
        <w:rPr>
          <w:color w:val="131313"/>
          <w:szCs w:val="24"/>
          <w:shd w:val="clear" w:color="auto" w:fill="FFFFFF"/>
        </w:rPr>
        <w:t>.10</w:t>
      </w:r>
      <w:r>
        <w:rPr>
          <w:color w:val="131313"/>
          <w:szCs w:val="24"/>
          <w:shd w:val="clear" w:color="auto" w:fill="FFFFFF"/>
        </w:rPr>
        <w:t>)</w:t>
      </w:r>
      <w:r w:rsidRPr="00A450D7">
        <w:rPr>
          <w:color w:val="131313"/>
          <w:szCs w:val="24"/>
          <w:shd w:val="clear" w:color="auto" w:fill="FFFFFF"/>
        </w:rPr>
        <w:t xml:space="preserve">, </w:t>
      </w:r>
      <w:r>
        <w:rPr>
          <w:color w:val="131313"/>
          <w:szCs w:val="24"/>
          <w:shd w:val="clear" w:color="auto" w:fill="FFFFFF"/>
        </w:rPr>
        <w:t xml:space="preserve">используется для </w:t>
      </w:r>
      <w:r>
        <w:rPr>
          <w:color w:val="131313"/>
          <w:szCs w:val="24"/>
          <w:shd w:val="clear" w:color="auto" w:fill="FFFFFF"/>
        </w:rPr>
        <w:t>хранения информации по привилегиям пользователей</w:t>
      </w:r>
      <w:r>
        <w:rPr>
          <w:color w:val="131313"/>
          <w:szCs w:val="24"/>
          <w:shd w:val="clear" w:color="auto" w:fill="FFFFFF"/>
        </w:rPr>
        <w:t>.</w:t>
      </w:r>
    </w:p>
    <w:p w:rsidR="00C02908" w:rsidRPr="00A450D7" w:rsidRDefault="00D93DC4" w:rsidP="00C0290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A9780" wp14:editId="68D2D074">
            <wp:extent cx="2552700" cy="714375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08" w:rsidRPr="00A450D7" w:rsidRDefault="00D93DC4" w:rsidP="00C02908">
      <w:pPr>
        <w:spacing w:line="360" w:lineRule="auto"/>
        <w:ind w:firstLine="709"/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</w:t>
      </w:r>
      <w:r w:rsidRPr="00A450D7">
        <w:rPr>
          <w:sz w:val="24"/>
          <w:szCs w:val="28"/>
          <w:lang w:val="en-US"/>
        </w:rPr>
        <w:t xml:space="preserve"> 2.10</w:t>
      </w:r>
      <w:r w:rsidR="00C02908" w:rsidRPr="00A450D7">
        <w:rPr>
          <w:sz w:val="24"/>
          <w:szCs w:val="28"/>
          <w:lang w:val="en-US"/>
        </w:rPr>
        <w:t xml:space="preserve"> </w:t>
      </w:r>
      <w:r w:rsidR="00D02BB6">
        <w:rPr>
          <w:sz w:val="24"/>
          <w:szCs w:val="28"/>
        </w:rPr>
        <w:t>Сущности</w:t>
      </w:r>
      <w:r w:rsidR="00D02BB6" w:rsidRPr="00A450D7">
        <w:rPr>
          <w:sz w:val="24"/>
          <w:szCs w:val="28"/>
          <w:lang w:val="en-US"/>
        </w:rPr>
        <w:t xml:space="preserve"> </w:t>
      </w:r>
      <w:r>
        <w:rPr>
          <w:sz w:val="24"/>
          <w:szCs w:val="28"/>
          <w:lang w:val="en-US"/>
        </w:rPr>
        <w:t>Role</w:t>
      </w:r>
    </w:p>
    <w:p w:rsidR="00D93DC4" w:rsidRDefault="00D93DC4" w:rsidP="00D93DC4">
      <w:pPr>
        <w:spacing w:line="360" w:lineRule="auto"/>
        <w:ind w:firstLine="709"/>
        <w:jc w:val="both"/>
        <w:rPr>
          <w:sz w:val="28"/>
          <w:szCs w:val="28"/>
        </w:rPr>
      </w:pPr>
      <w:r w:rsidRPr="00CF6F6F">
        <w:rPr>
          <w:sz w:val="28"/>
          <w:szCs w:val="28"/>
        </w:rPr>
        <w:t>Пол</w:t>
      </w:r>
      <w:r w:rsidR="00CF6F6F">
        <w:rPr>
          <w:sz w:val="28"/>
          <w:szCs w:val="28"/>
        </w:rPr>
        <w:t>норазмерная</w:t>
      </w:r>
      <w:r w:rsidR="00CF6F6F" w:rsidRPr="00A450D7">
        <w:rPr>
          <w:sz w:val="28"/>
          <w:szCs w:val="28"/>
          <w:lang w:val="en-US"/>
        </w:rPr>
        <w:t xml:space="preserve"> </w:t>
      </w:r>
      <w:r w:rsidR="00CF6F6F">
        <w:rPr>
          <w:sz w:val="28"/>
          <w:szCs w:val="28"/>
        </w:rPr>
        <w:t>схема</w:t>
      </w:r>
      <w:r w:rsidR="00CF6F6F" w:rsidRPr="00A450D7">
        <w:rPr>
          <w:sz w:val="28"/>
          <w:szCs w:val="28"/>
          <w:lang w:val="en-US"/>
        </w:rPr>
        <w:t xml:space="preserve"> </w:t>
      </w:r>
      <w:r w:rsidR="00CF6F6F">
        <w:rPr>
          <w:sz w:val="28"/>
          <w:szCs w:val="28"/>
        </w:rPr>
        <w:t>база</w:t>
      </w:r>
      <w:r w:rsidR="00CF6F6F" w:rsidRPr="00A450D7">
        <w:rPr>
          <w:sz w:val="28"/>
          <w:szCs w:val="28"/>
          <w:lang w:val="en-US"/>
        </w:rPr>
        <w:t xml:space="preserve"> </w:t>
      </w:r>
      <w:r w:rsidR="00CF6F6F">
        <w:rPr>
          <w:sz w:val="28"/>
          <w:szCs w:val="28"/>
        </w:rPr>
        <w:t xml:space="preserve">данных, разработанной в СУБД </w:t>
      </w:r>
      <w:r w:rsidR="00CF6F6F">
        <w:rPr>
          <w:sz w:val="28"/>
          <w:szCs w:val="28"/>
          <w:lang w:val="en-US"/>
        </w:rPr>
        <w:t>MS</w:t>
      </w:r>
      <w:r w:rsidR="00CF6F6F" w:rsidRPr="00CF6F6F">
        <w:rPr>
          <w:sz w:val="28"/>
          <w:szCs w:val="28"/>
        </w:rPr>
        <w:t xml:space="preserve"> </w:t>
      </w:r>
      <w:r w:rsidR="00CF6F6F">
        <w:rPr>
          <w:sz w:val="28"/>
          <w:szCs w:val="28"/>
          <w:lang w:val="en-US"/>
        </w:rPr>
        <w:t>SQL</w:t>
      </w:r>
      <w:r w:rsidR="00CF6F6F" w:rsidRPr="00CF6F6F">
        <w:rPr>
          <w:sz w:val="28"/>
          <w:szCs w:val="28"/>
        </w:rPr>
        <w:t xml:space="preserve"> </w:t>
      </w:r>
      <w:r w:rsidR="00CF6F6F">
        <w:rPr>
          <w:sz w:val="28"/>
          <w:szCs w:val="28"/>
          <w:lang w:val="en-US"/>
        </w:rPr>
        <w:t>Server</w:t>
      </w:r>
      <w:r w:rsidR="00CF6F6F" w:rsidRPr="00CF6F6F">
        <w:rPr>
          <w:sz w:val="28"/>
          <w:szCs w:val="28"/>
        </w:rPr>
        <w:t xml:space="preserve"> 2022, </w:t>
      </w:r>
      <w:r w:rsidR="00CF6F6F">
        <w:rPr>
          <w:sz w:val="28"/>
          <w:szCs w:val="28"/>
        </w:rPr>
        <w:t>представлена в Приложении 3.</w:t>
      </w:r>
    </w:p>
    <w:p w:rsidR="00CF6F6F" w:rsidRDefault="00CF6F6F" w:rsidP="00CF6F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для удобного отображения данных из базы, создано предста</w:t>
      </w:r>
      <w:r w:rsidR="00A31E01">
        <w:rPr>
          <w:sz w:val="28"/>
          <w:szCs w:val="28"/>
        </w:rPr>
        <w:t xml:space="preserve">вление «Данные о сотрудниках», </w:t>
      </w:r>
      <w:r>
        <w:rPr>
          <w:sz w:val="28"/>
          <w:szCs w:val="28"/>
        </w:rPr>
        <w:t>«Данные по компаниям»,</w:t>
      </w:r>
      <w:r w:rsidR="00A31E01">
        <w:rPr>
          <w:sz w:val="28"/>
          <w:szCs w:val="28"/>
        </w:rPr>
        <w:t xml:space="preserve"> «Итоговый чек», «Данные по использованию контейнеров»</w:t>
      </w:r>
      <w:r w:rsidR="00A31E01" w:rsidRPr="00A31E01">
        <w:rPr>
          <w:sz w:val="28"/>
          <w:szCs w:val="28"/>
        </w:rPr>
        <w:t xml:space="preserve">, </w:t>
      </w:r>
      <w:r w:rsidR="00A31E01">
        <w:rPr>
          <w:sz w:val="28"/>
          <w:szCs w:val="28"/>
        </w:rPr>
        <w:t>«Данные по руководителям склада». Данные о сотрудниках</w:t>
      </w:r>
      <w:r w:rsidR="00F470C6">
        <w:rPr>
          <w:sz w:val="28"/>
          <w:szCs w:val="28"/>
        </w:rPr>
        <w:t>, компаниям и руководителям склада -</w:t>
      </w:r>
      <w:r w:rsidR="00A31E01">
        <w:rPr>
          <w:sz w:val="28"/>
          <w:szCs w:val="28"/>
        </w:rPr>
        <w:t xml:space="preserve"> содержа</w:t>
      </w:r>
      <w:r>
        <w:rPr>
          <w:sz w:val="28"/>
          <w:szCs w:val="28"/>
        </w:rPr>
        <w:t>т в себе полную информацию о всех зарегистрированных компаниях и их сотрудниках.</w:t>
      </w:r>
      <w:r w:rsidR="00A31E01">
        <w:rPr>
          <w:sz w:val="28"/>
          <w:szCs w:val="28"/>
        </w:rPr>
        <w:t xml:space="preserve"> Итоговый чек включает в себе данные о пользовании услугами складского помещения, а данные по использованию контейнеров необходимы для соотношения продуктов и контейнеров, в который они находятся. Также для просмотра доступности контейнеров, для последующего его использования.</w:t>
      </w:r>
    </w:p>
    <w:p w:rsidR="00CF6F6F" w:rsidRDefault="00F470C6" w:rsidP="00CF6F6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3F2DD" wp14:editId="18D90ABD">
            <wp:extent cx="4046220" cy="236112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152" cy="23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Pr="00F40D4B" w:rsidRDefault="00CF6F6F" w:rsidP="00BB6F98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2.11 Код создания представления «Данные по компаниям»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CF6F6F" w:rsidRDefault="00F470C6" w:rsidP="00CF6F6F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97DB147" wp14:editId="4606C89C">
            <wp:extent cx="4937760" cy="58746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510" cy="5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Pr="00CF6F6F" w:rsidRDefault="00CF6F6F" w:rsidP="00CF6F6F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2.12 Результат представления «Данные по компаниям»</w:t>
      </w:r>
    </w:p>
    <w:p w:rsidR="00C02908" w:rsidRDefault="00CF6F6F" w:rsidP="00CF6F6F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D4ADE05" wp14:editId="0C341506">
            <wp:extent cx="4105275" cy="2189334"/>
            <wp:effectExtent l="0" t="0" r="0" b="1905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41" cy="21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6F" w:rsidRPr="00BB6F98" w:rsidRDefault="00CF6F6F" w:rsidP="00BB6F98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2.13 Код создания представления «Данные по работникам»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CF6F6F" w:rsidRDefault="00CF6F6F" w:rsidP="00CF6F6F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5174B4A" wp14:editId="29B033FF">
            <wp:extent cx="4324350" cy="1933592"/>
            <wp:effectExtent l="0" t="0" r="0" b="952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7177" cy="19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BB" w:rsidRDefault="00CF6F6F" w:rsidP="00BB6F98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2.14 Результат представления «Данные по работникам»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Default="00F470C6" w:rsidP="00BB6F98">
      <w:pPr>
        <w:jc w:val="center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C77681" wp14:editId="6A1A2DE5">
            <wp:extent cx="3718560" cy="207077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296" cy="20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01" w:rsidRDefault="00A31E01" w:rsidP="00BB6F98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2.15 Код создания представления «Итоговый чек» на </w:t>
      </w:r>
      <w:r>
        <w:rPr>
          <w:sz w:val="24"/>
          <w:szCs w:val="28"/>
          <w:lang w:val="en-US"/>
        </w:rPr>
        <w:t>T</w:t>
      </w:r>
      <w:r w:rsidRPr="00A31E01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Pr="00A31E01" w:rsidRDefault="00F470C6" w:rsidP="00BB6F98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95F8DC6" wp14:editId="31CEA7C4">
            <wp:extent cx="4488180" cy="93985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4503" cy="9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01" w:rsidRDefault="00A31E01" w:rsidP="00BB6F98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 xml:space="preserve">Рисунок 2.16 Результат представления «Итоговый чек» на </w:t>
      </w:r>
      <w:r>
        <w:rPr>
          <w:sz w:val="24"/>
          <w:szCs w:val="28"/>
          <w:lang w:val="en-US"/>
        </w:rPr>
        <w:t>T</w:t>
      </w:r>
      <w:r w:rsidRPr="00A31E01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Default="00F470C6" w:rsidP="00BB6F98">
      <w:pPr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006E4F1" wp14:editId="0389CA1F">
            <wp:extent cx="2674620" cy="1799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87" cy="18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01" w:rsidRDefault="00A31E01" w:rsidP="00A31E01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2.17</w:t>
      </w:r>
      <w:r>
        <w:rPr>
          <w:sz w:val="24"/>
          <w:szCs w:val="28"/>
        </w:rPr>
        <w:t xml:space="preserve"> Код создания представления «</w:t>
      </w:r>
      <w:r>
        <w:rPr>
          <w:sz w:val="24"/>
          <w:szCs w:val="28"/>
        </w:rPr>
        <w:t>Информация по контейнерам</w:t>
      </w:r>
      <w:r>
        <w:rPr>
          <w:sz w:val="24"/>
          <w:szCs w:val="28"/>
        </w:rPr>
        <w:t xml:space="preserve">» на </w:t>
      </w:r>
      <w:r>
        <w:rPr>
          <w:sz w:val="24"/>
          <w:szCs w:val="28"/>
          <w:lang w:val="en-US"/>
        </w:rPr>
        <w:t>T</w:t>
      </w:r>
      <w:r w:rsidRPr="00A31E01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Pr="00A31E01" w:rsidRDefault="00F470C6" w:rsidP="00A31E01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81BAF33" wp14:editId="391D0A40">
            <wp:extent cx="3535680" cy="148946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7421" cy="14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01" w:rsidRDefault="00A31E01" w:rsidP="00A31E01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2.18</w:t>
      </w:r>
      <w:r>
        <w:rPr>
          <w:sz w:val="24"/>
          <w:szCs w:val="28"/>
        </w:rPr>
        <w:t xml:space="preserve"> Результат представления «Информация по контейнерам» на </w:t>
      </w:r>
      <w:r>
        <w:rPr>
          <w:sz w:val="24"/>
          <w:szCs w:val="28"/>
          <w:lang w:val="en-US"/>
        </w:rPr>
        <w:t>T</w:t>
      </w:r>
      <w:r w:rsidRPr="00A31E01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Default="00F470C6" w:rsidP="00A31E01">
      <w:pPr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A1F011C" wp14:editId="027A4A12">
            <wp:extent cx="4099560" cy="175113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9805" cy="17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C6" w:rsidRDefault="00F470C6" w:rsidP="00F470C6">
      <w:pPr>
        <w:jc w:val="center"/>
        <w:rPr>
          <w:sz w:val="24"/>
          <w:szCs w:val="28"/>
          <w:lang w:val="en-US"/>
        </w:rPr>
      </w:pPr>
      <w:r>
        <w:rPr>
          <w:sz w:val="24"/>
          <w:szCs w:val="28"/>
        </w:rPr>
        <w:t>Рисунок 2.19</w:t>
      </w:r>
      <w:r>
        <w:rPr>
          <w:sz w:val="24"/>
          <w:szCs w:val="28"/>
        </w:rPr>
        <w:t xml:space="preserve"> Результат представления «Данные по </w:t>
      </w:r>
      <w:r>
        <w:rPr>
          <w:sz w:val="24"/>
          <w:szCs w:val="28"/>
        </w:rPr>
        <w:t>руководителям склада</w:t>
      </w:r>
      <w:r>
        <w:rPr>
          <w:sz w:val="24"/>
          <w:szCs w:val="28"/>
        </w:rPr>
        <w:t xml:space="preserve">» на </w:t>
      </w:r>
      <w:r>
        <w:rPr>
          <w:sz w:val="24"/>
          <w:szCs w:val="28"/>
          <w:lang w:val="en-US"/>
        </w:rPr>
        <w:t>T</w:t>
      </w:r>
      <w:r w:rsidRPr="00CF6F6F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Pr="00F470C6" w:rsidRDefault="00F470C6" w:rsidP="00F470C6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8783F2D" wp14:editId="281C6264">
            <wp:extent cx="4754880" cy="5387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574" cy="5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C6" w:rsidRPr="00A31E01" w:rsidRDefault="00F470C6" w:rsidP="00F470C6">
      <w:pPr>
        <w:jc w:val="center"/>
        <w:rPr>
          <w:sz w:val="24"/>
          <w:szCs w:val="28"/>
        </w:rPr>
      </w:pPr>
      <w:r>
        <w:rPr>
          <w:sz w:val="24"/>
          <w:szCs w:val="28"/>
        </w:rPr>
        <w:t>Рисунок 2.20</w:t>
      </w:r>
      <w:r>
        <w:rPr>
          <w:sz w:val="24"/>
          <w:szCs w:val="28"/>
        </w:rPr>
        <w:t xml:space="preserve"> Код создания представления «Данные по руководителям склада» на </w:t>
      </w:r>
      <w:r>
        <w:rPr>
          <w:sz w:val="24"/>
          <w:szCs w:val="28"/>
          <w:lang w:val="en-US"/>
        </w:rPr>
        <w:t>T</w:t>
      </w:r>
      <w:r w:rsidRPr="00A31E01">
        <w:rPr>
          <w:sz w:val="24"/>
          <w:szCs w:val="28"/>
        </w:rPr>
        <w:t>-</w:t>
      </w:r>
      <w:r>
        <w:rPr>
          <w:sz w:val="24"/>
          <w:szCs w:val="28"/>
          <w:lang w:val="en-US"/>
        </w:rPr>
        <w:t>SQL</w:t>
      </w:r>
    </w:p>
    <w:p w:rsidR="00F470C6" w:rsidRPr="00A31E01" w:rsidRDefault="00F470C6" w:rsidP="00A31E01">
      <w:pPr>
        <w:jc w:val="center"/>
        <w:rPr>
          <w:sz w:val="24"/>
          <w:szCs w:val="28"/>
        </w:rPr>
      </w:pPr>
    </w:p>
    <w:p w:rsidR="00A31E01" w:rsidRPr="00A31E01" w:rsidRDefault="00A31E01" w:rsidP="00BB6F98">
      <w:pPr>
        <w:jc w:val="center"/>
        <w:rPr>
          <w:sz w:val="24"/>
          <w:szCs w:val="28"/>
        </w:rPr>
      </w:pPr>
    </w:p>
    <w:p w:rsidR="00133CBB" w:rsidRPr="00133CBB" w:rsidRDefault="00133CBB" w:rsidP="00BB6F98">
      <w:pPr>
        <w:pStyle w:val="2"/>
      </w:pPr>
      <w:bookmarkStart w:id="18" w:name="_Toc103780017"/>
      <w:r>
        <w:t>2.4 Разработка функционала настольного приложения</w:t>
      </w:r>
      <w:bookmarkEnd w:id="18"/>
    </w:p>
    <w:p w:rsidR="00133CBB" w:rsidRDefault="00133CBB" w:rsidP="00133CBB">
      <w:pPr>
        <w:spacing w:line="360" w:lineRule="auto"/>
        <w:ind w:firstLine="709"/>
        <w:contextualSpacing/>
        <w:rPr>
          <w:sz w:val="28"/>
          <w:szCs w:val="28"/>
        </w:rPr>
      </w:pPr>
      <w:r w:rsidRPr="00133CBB">
        <w:rPr>
          <w:sz w:val="28"/>
          <w:szCs w:val="28"/>
        </w:rPr>
        <w:t xml:space="preserve">Пользовательский интерфейс для базы данных будет выполнен с использованием платформы Windows </w:t>
      </w:r>
      <w:proofErr w:type="spellStart"/>
      <w:r w:rsidRPr="00133CBB">
        <w:rPr>
          <w:sz w:val="28"/>
          <w:szCs w:val="28"/>
        </w:rPr>
        <w:t>Presentation</w:t>
      </w:r>
      <w:proofErr w:type="spellEnd"/>
      <w:r w:rsidRPr="00133CBB">
        <w:rPr>
          <w:sz w:val="28"/>
          <w:szCs w:val="28"/>
        </w:rPr>
        <w:t xml:space="preserve"> Foundation (WPF). WPF -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133CBB">
        <w:rPr>
          <w:sz w:val="28"/>
          <w:szCs w:val="28"/>
        </w:rPr>
        <w:t>Framework</w:t>
      </w:r>
      <w:proofErr w:type="spellEnd"/>
      <w:r w:rsidRPr="00133CBB">
        <w:rPr>
          <w:sz w:val="28"/>
          <w:szCs w:val="28"/>
        </w:rPr>
        <w:t xml:space="preserve"> (начиная с версии 3.0), использующая язык декларати</w:t>
      </w:r>
      <w:r>
        <w:rPr>
          <w:sz w:val="28"/>
          <w:szCs w:val="28"/>
        </w:rPr>
        <w:t>вного описания интерфейса XAML.</w:t>
      </w:r>
    </w:p>
    <w:p w:rsidR="00133CBB" w:rsidRDefault="00133CBB" w:rsidP="00133CBB">
      <w:pPr>
        <w:spacing w:line="360" w:lineRule="auto"/>
        <w:ind w:firstLine="709"/>
        <w:contextualSpacing/>
        <w:rPr>
          <w:sz w:val="28"/>
          <w:szCs w:val="28"/>
        </w:rPr>
      </w:pPr>
      <w:r w:rsidRPr="00133CBB">
        <w:rPr>
          <w:sz w:val="28"/>
          <w:szCs w:val="28"/>
        </w:rPr>
        <w:t>Первое, что увидит пользователь при запуске приложения – окно авторизации</w:t>
      </w:r>
      <w:r w:rsidR="00F470C6">
        <w:rPr>
          <w:sz w:val="28"/>
          <w:szCs w:val="28"/>
        </w:rPr>
        <w:t xml:space="preserve"> (см. рис. 2.21)</w:t>
      </w:r>
      <w:r w:rsidRPr="00133CBB">
        <w:rPr>
          <w:sz w:val="28"/>
          <w:szCs w:val="28"/>
        </w:rPr>
        <w:t>. После определения цветовой палитры, шрифтов и стиля, верстаем разметку для данного окна.</w:t>
      </w:r>
    </w:p>
    <w:p w:rsidR="00133CBB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3F753EB" wp14:editId="225B440D">
            <wp:extent cx="4514850" cy="2799159"/>
            <wp:effectExtent l="0" t="0" r="0" b="127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808" cy="28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BB" w:rsidRDefault="00F470C6" w:rsidP="00133CBB">
      <w:pPr>
        <w:spacing w:line="360" w:lineRule="auto"/>
        <w:ind w:firstLine="709"/>
        <w:contextualSpacing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2.21</w:t>
      </w:r>
      <w:r w:rsidR="00133CBB">
        <w:rPr>
          <w:sz w:val="28"/>
          <w:szCs w:val="28"/>
          <w:lang w:eastAsia="zh-CN"/>
        </w:rPr>
        <w:t xml:space="preserve"> Визуализация окна «Авторизация»</w:t>
      </w:r>
    </w:p>
    <w:p w:rsidR="00133CBB" w:rsidRPr="00133CBB" w:rsidRDefault="00133CBB" w:rsidP="00133CB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33CBB">
        <w:rPr>
          <w:sz w:val="28"/>
          <w:szCs w:val="28"/>
        </w:rPr>
        <w:t xml:space="preserve">В случае, если пользователь уже зарегистрирован в сервисе, он имеет возможность авторизоваться в приложении при помощи </w:t>
      </w:r>
      <w:r>
        <w:rPr>
          <w:sz w:val="28"/>
          <w:szCs w:val="28"/>
        </w:rPr>
        <w:t>л</w:t>
      </w:r>
      <w:r w:rsidRPr="00133CBB">
        <w:rPr>
          <w:sz w:val="28"/>
          <w:szCs w:val="28"/>
        </w:rPr>
        <w:t xml:space="preserve">огина и пароля. Если у пользователя нет аккаунта, он </w:t>
      </w:r>
      <w:r>
        <w:rPr>
          <w:sz w:val="28"/>
          <w:szCs w:val="28"/>
        </w:rPr>
        <w:t xml:space="preserve">должен получить у своего руководителя </w:t>
      </w:r>
      <w:r w:rsidRPr="00133CBB">
        <w:rPr>
          <w:sz w:val="28"/>
          <w:szCs w:val="28"/>
        </w:rPr>
        <w:t>компании персональный логин и пароль от аккаунта.</w:t>
      </w:r>
    </w:p>
    <w:p w:rsidR="00133CBB" w:rsidRDefault="00133CBB" w:rsidP="00133CB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33CBB">
        <w:rPr>
          <w:sz w:val="28"/>
          <w:szCs w:val="28"/>
        </w:rPr>
        <w:lastRenderedPageBreak/>
        <w:t xml:space="preserve">Авторизация производится посредством поиска в таблице «Пользователь» совпадающего логина и соответствующего ему пароля. В случае отсутствия совпадения пользователю выводится информационный </w:t>
      </w:r>
      <w:r w:rsidR="00F470C6">
        <w:rPr>
          <w:sz w:val="28"/>
          <w:szCs w:val="28"/>
        </w:rPr>
        <w:t>диалог (см. рисунок 2.22</w:t>
      </w:r>
      <w:r>
        <w:rPr>
          <w:sz w:val="28"/>
          <w:szCs w:val="28"/>
        </w:rPr>
        <w:t>):</w:t>
      </w:r>
    </w:p>
    <w:p w:rsidR="00133CBB" w:rsidRDefault="00133CBB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4E6CDC" wp14:editId="35B2E7FF">
            <wp:extent cx="2314575" cy="1535096"/>
            <wp:effectExtent l="0" t="0" r="0" b="825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9702" cy="15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BB" w:rsidRDefault="00F470C6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2.22</w:t>
      </w:r>
      <w:r w:rsidR="00133CBB">
        <w:rPr>
          <w:sz w:val="28"/>
          <w:szCs w:val="28"/>
        </w:rPr>
        <w:t xml:space="preserve"> Оповещение о неверно введенных данных</w:t>
      </w:r>
    </w:p>
    <w:p w:rsidR="00A0480E" w:rsidRDefault="00A0480E" w:rsidP="00A0480E">
      <w:pPr>
        <w:spacing w:line="360" w:lineRule="auto"/>
        <w:contextualSpacing/>
        <w:jc w:val="both"/>
        <w:rPr>
          <w:sz w:val="28"/>
          <w:szCs w:val="28"/>
        </w:rPr>
      </w:pPr>
      <w:r w:rsidRPr="00551FDA">
        <w:rPr>
          <w:sz w:val="28"/>
          <w:szCs w:val="28"/>
        </w:rPr>
        <w:tab/>
      </w:r>
      <w:r>
        <w:rPr>
          <w:sz w:val="28"/>
          <w:szCs w:val="28"/>
        </w:rPr>
        <w:t>В случае удачной авторизации, в зависимости от уровня привилегий пользователя открывается форма</w:t>
      </w:r>
      <w:r w:rsidR="00F470C6">
        <w:rPr>
          <w:sz w:val="28"/>
          <w:szCs w:val="28"/>
        </w:rPr>
        <w:t xml:space="preserve"> (см. рис. 2.23)</w:t>
      </w:r>
      <w:r>
        <w:rPr>
          <w:sz w:val="28"/>
          <w:szCs w:val="28"/>
        </w:rPr>
        <w:t>.</w:t>
      </w:r>
    </w:p>
    <w:p w:rsidR="00A0480E" w:rsidRPr="00A0480E" w:rsidRDefault="00A0480E" w:rsidP="00A0480E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случае авторизации в качестве руководителя склада, пользователь видит страницу приложения, на которой выводится список его работников.</w:t>
      </w:r>
    </w:p>
    <w:p w:rsidR="00A0480E" w:rsidRDefault="00A0480E" w:rsidP="00133CBB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7B04B2" wp14:editId="296FD916">
            <wp:extent cx="5095875" cy="3040094"/>
            <wp:effectExtent l="0" t="0" r="0" b="825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4106" cy="30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E" w:rsidRDefault="00F470C6" w:rsidP="00A0480E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2.23</w:t>
      </w:r>
      <w:r w:rsidR="00A0480E">
        <w:rPr>
          <w:sz w:val="28"/>
          <w:szCs w:val="28"/>
        </w:rPr>
        <w:t xml:space="preserve"> Пример главной страницы</w:t>
      </w:r>
    </w:p>
    <w:p w:rsidR="00A0480E" w:rsidRDefault="00A0480E" w:rsidP="00A0480E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На экране навигации приложения, пользователь может выбрать функцию добавления или просмотра при помощи кнопок.</w:t>
      </w:r>
    </w:p>
    <w:p w:rsidR="000D6CD4" w:rsidRDefault="000D6CD4" w:rsidP="000D6CD4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7F237" wp14:editId="5743FDEC">
            <wp:extent cx="3038475" cy="3842487"/>
            <wp:effectExtent l="0" t="0" r="0" b="571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0779" cy="38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D4" w:rsidRDefault="00F470C6" w:rsidP="000D6CD4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2.24</w:t>
      </w:r>
      <w:r w:rsidR="000D6CD4">
        <w:rPr>
          <w:sz w:val="28"/>
          <w:szCs w:val="28"/>
        </w:rPr>
        <w:t xml:space="preserve"> Пример окна добавления</w:t>
      </w:r>
    </w:p>
    <w:p w:rsidR="007E6F96" w:rsidRDefault="000D6CD4" w:rsidP="000D6CD4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E6F96">
        <w:rPr>
          <w:sz w:val="28"/>
          <w:szCs w:val="28"/>
        </w:rPr>
        <w:t>Если данные в каком-либо поле введены неверно, выведутся сообще</w:t>
      </w:r>
      <w:r w:rsidR="00F470C6">
        <w:rPr>
          <w:sz w:val="28"/>
          <w:szCs w:val="28"/>
        </w:rPr>
        <w:t>ние о проблеме (см. рис. 2.25</w:t>
      </w:r>
      <w:r w:rsidR="007E6F96">
        <w:rPr>
          <w:sz w:val="28"/>
          <w:szCs w:val="28"/>
        </w:rPr>
        <w:t>).</w:t>
      </w:r>
    </w:p>
    <w:p w:rsidR="000D6CD4" w:rsidRDefault="007E6F96" w:rsidP="007E6F9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712DAF" wp14:editId="1EF28272">
            <wp:extent cx="2609850" cy="1435771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2944" cy="14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96" w:rsidRDefault="007E6F96" w:rsidP="007E6F9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70C6">
        <w:rPr>
          <w:sz w:val="28"/>
          <w:szCs w:val="28"/>
        </w:rPr>
        <w:t>25</w:t>
      </w:r>
      <w:r>
        <w:rPr>
          <w:sz w:val="28"/>
          <w:szCs w:val="28"/>
        </w:rPr>
        <w:t xml:space="preserve"> Ошибка ввода информации</w:t>
      </w:r>
    </w:p>
    <w:p w:rsidR="007E6F96" w:rsidRPr="00551FDA" w:rsidRDefault="007E6F96" w:rsidP="007E6F96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К интерактивным функциям меню можно отнести всплывающие пояснения к</w:t>
      </w:r>
      <w:r w:rsidR="00F470C6">
        <w:rPr>
          <w:sz w:val="28"/>
          <w:szCs w:val="28"/>
        </w:rPr>
        <w:t xml:space="preserve"> каждой кнопке (см. рис 2.26</w:t>
      </w:r>
      <w:r>
        <w:rPr>
          <w:sz w:val="28"/>
          <w:szCs w:val="28"/>
        </w:rPr>
        <w:t>).</w:t>
      </w:r>
    </w:p>
    <w:p w:rsidR="007E6F96" w:rsidRDefault="007E6F96" w:rsidP="007E6F96">
      <w:pPr>
        <w:spacing w:line="360" w:lineRule="auto"/>
        <w:contextualSpacing/>
        <w:jc w:val="both"/>
        <w:rPr>
          <w:noProof/>
        </w:rPr>
      </w:pPr>
    </w:p>
    <w:p w:rsidR="007E6F96" w:rsidRDefault="007E6F96" w:rsidP="007E6F96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830A28" wp14:editId="362989F5">
            <wp:extent cx="1409700" cy="1203402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207" t="20289" r="70475" b="61018"/>
                    <a:stretch/>
                  </pic:blipFill>
                  <pic:spPr bwMode="auto">
                    <a:xfrm>
                      <a:off x="0" y="0"/>
                      <a:ext cx="1419466" cy="121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F96" w:rsidRPr="007E6F96" w:rsidRDefault="00F470C6" w:rsidP="007E6F96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2.26</w:t>
      </w:r>
      <w:r w:rsidR="007E6F96" w:rsidRPr="007E6F96">
        <w:rPr>
          <w:sz w:val="28"/>
          <w:szCs w:val="28"/>
        </w:rPr>
        <w:t xml:space="preserve"> </w:t>
      </w:r>
      <w:r w:rsidR="007E6F96">
        <w:rPr>
          <w:sz w:val="28"/>
          <w:szCs w:val="28"/>
        </w:rPr>
        <w:t>Меню</w:t>
      </w:r>
    </w:p>
    <w:p w:rsidR="00133CBB" w:rsidRPr="009E5264" w:rsidRDefault="007E6F96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E6F96">
        <w:rPr>
          <w:sz w:val="28"/>
          <w:szCs w:val="28"/>
        </w:rPr>
        <w:lastRenderedPageBreak/>
        <w:t>Помимо</w:t>
      </w:r>
      <w:r>
        <w:rPr>
          <w:sz w:val="28"/>
          <w:szCs w:val="28"/>
        </w:rPr>
        <w:t xml:space="preserve"> директора компании</w:t>
      </w:r>
      <w:r w:rsidRPr="007E6F96">
        <w:rPr>
          <w:sz w:val="28"/>
          <w:szCs w:val="28"/>
        </w:rPr>
        <w:t>, приложением так же будут пользоваться сотрудники компании</w:t>
      </w:r>
      <w:r>
        <w:rPr>
          <w:sz w:val="28"/>
          <w:szCs w:val="28"/>
        </w:rPr>
        <w:t>, руководитель склада, администратор</w:t>
      </w:r>
      <w:r w:rsidRPr="007E6F96">
        <w:rPr>
          <w:sz w:val="28"/>
          <w:szCs w:val="28"/>
        </w:rPr>
        <w:t xml:space="preserve">. В случае </w:t>
      </w:r>
      <w:r>
        <w:rPr>
          <w:sz w:val="28"/>
          <w:szCs w:val="28"/>
        </w:rPr>
        <w:t xml:space="preserve">авторизации под учётной записью, </w:t>
      </w:r>
      <w:r w:rsidRPr="007E6F96">
        <w:rPr>
          <w:sz w:val="28"/>
          <w:szCs w:val="28"/>
        </w:rPr>
        <w:t xml:space="preserve">встретит аналогичное пользовательскому окно. </w:t>
      </w:r>
    </w:p>
    <w:p w:rsidR="009E5264" w:rsidRP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Pr="009E5264">
        <w:rPr>
          <w:sz w:val="28"/>
          <w:szCs w:val="28"/>
        </w:rPr>
        <w:t xml:space="preserve"> может </w:t>
      </w:r>
      <w:r>
        <w:rPr>
          <w:sz w:val="28"/>
          <w:szCs w:val="28"/>
        </w:rPr>
        <w:t>добавлять аккаунты определенной привилегией, также добавлять тарифы аренды, и компании клиентов. Администратор</w:t>
      </w:r>
      <w:r w:rsidRPr="009E5264">
        <w:rPr>
          <w:sz w:val="28"/>
          <w:szCs w:val="28"/>
        </w:rPr>
        <w:t xml:space="preserve"> не имеет права редактировать собственную информацию, поэтому вкладка «профиль» для модератора отсутствует.</w:t>
      </w:r>
    </w:p>
    <w:p w:rsid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Помимо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и </w:t>
      </w:r>
      <w:r>
        <w:rPr>
          <w:sz w:val="28"/>
          <w:szCs w:val="28"/>
        </w:rPr>
        <w:t>администратора</w:t>
      </w:r>
      <w:r w:rsidRPr="009E5264">
        <w:rPr>
          <w:sz w:val="28"/>
          <w:szCs w:val="28"/>
        </w:rPr>
        <w:t xml:space="preserve">, приложением так же может пользоваться </w:t>
      </w:r>
      <w:r>
        <w:rPr>
          <w:sz w:val="28"/>
          <w:szCs w:val="28"/>
        </w:rPr>
        <w:t>директор склада</w:t>
      </w:r>
      <w:r w:rsidRPr="009E5264">
        <w:rPr>
          <w:sz w:val="28"/>
          <w:szCs w:val="28"/>
        </w:rPr>
        <w:t xml:space="preserve">. От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его отличают возможность </w:t>
      </w:r>
      <w:r>
        <w:rPr>
          <w:sz w:val="28"/>
          <w:szCs w:val="28"/>
        </w:rPr>
        <w:t>изменения актуальности информации по клиентам, добавления аккаунты определенной привилегией. Мониторинг компаний и тарифов.</w:t>
      </w:r>
      <w:r w:rsidRPr="009E5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Осуществление </w:t>
      </w:r>
      <w:r w:rsidRPr="009E5264">
        <w:rPr>
          <w:sz w:val="28"/>
          <w:szCs w:val="28"/>
        </w:rPr>
        <w:t xml:space="preserve">поиск </w:t>
      </w:r>
      <w:r>
        <w:rPr>
          <w:sz w:val="28"/>
          <w:szCs w:val="28"/>
        </w:rPr>
        <w:t xml:space="preserve">компании </w:t>
      </w:r>
      <w:r w:rsidRPr="009E5264">
        <w:rPr>
          <w:sz w:val="28"/>
          <w:szCs w:val="28"/>
        </w:rPr>
        <w:t xml:space="preserve">по его </w:t>
      </w:r>
      <w:r>
        <w:rPr>
          <w:sz w:val="28"/>
          <w:szCs w:val="28"/>
        </w:rPr>
        <w:t>названию</w:t>
      </w:r>
      <w:r w:rsidRPr="009E5264">
        <w:rPr>
          <w:sz w:val="28"/>
          <w:szCs w:val="28"/>
        </w:rPr>
        <w:t xml:space="preserve">. При необходимости, </w:t>
      </w:r>
      <w:r>
        <w:rPr>
          <w:sz w:val="28"/>
          <w:szCs w:val="28"/>
        </w:rPr>
        <w:t>директора компании</w:t>
      </w:r>
      <w:r w:rsidRPr="009E5264">
        <w:rPr>
          <w:sz w:val="28"/>
          <w:szCs w:val="28"/>
        </w:rPr>
        <w:t xml:space="preserve"> может изменять личную информацию пользователя.</w:t>
      </w:r>
    </w:p>
    <w:p w:rsidR="009E5264" w:rsidRDefault="009E5264" w:rsidP="007E6F9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Сотрудник компании имеет ограниченный доступ к приложению. Он имеет право только добавлять и редактировать </w:t>
      </w:r>
      <w:r w:rsidR="00096FAB">
        <w:rPr>
          <w:sz w:val="28"/>
          <w:szCs w:val="28"/>
        </w:rPr>
        <w:t>поставляемую продукцию в определенный сектор.</w:t>
      </w:r>
    </w:p>
    <w:p w:rsidR="00096FAB" w:rsidRDefault="00096FAB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Выводы</w:t>
      </w:r>
    </w:p>
    <w:p w:rsidR="009E5264" w:rsidRPr="009E5264" w:rsidRDefault="009E5264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Таким образом, после анализа предметной области, во второй главе были разработаны ER и USE CASE диаграммы, на основе которых была создана база данных, которая позволяет быстро и эффективно распределять информацию по таблицам без избыточности данных, а также программа на языке C#. Его интуитивно-понятный интерфейс позволит быстро получить или отредактировать нужную информацию из нескольких таблиц как клиентам </w:t>
      </w:r>
      <w:r w:rsidR="00096FAB">
        <w:rPr>
          <w:sz w:val="28"/>
          <w:szCs w:val="28"/>
        </w:rPr>
        <w:t>склада</w:t>
      </w:r>
      <w:r w:rsidRPr="009E5264">
        <w:rPr>
          <w:sz w:val="28"/>
          <w:szCs w:val="28"/>
        </w:rPr>
        <w:t>, так и её сотрудникам с разными уровнями допуска.</w:t>
      </w:r>
      <w:r w:rsidR="00096FAB">
        <w:rPr>
          <w:sz w:val="28"/>
          <w:szCs w:val="28"/>
        </w:rPr>
        <w:br w:type="page"/>
      </w:r>
    </w:p>
    <w:p w:rsidR="00BB6F98" w:rsidRDefault="00096FAB" w:rsidP="00402E93">
      <w:pPr>
        <w:pStyle w:val="1"/>
      </w:pPr>
      <w:bookmarkStart w:id="19" w:name="_Toc103780018"/>
      <w:r>
        <w:lastRenderedPageBreak/>
        <w:t>ЗАКЛЮЧЕНИЕ</w:t>
      </w:r>
      <w:bookmarkEnd w:id="19"/>
    </w:p>
    <w:p w:rsidR="00096FAB" w:rsidRDefault="009E5264" w:rsidP="009E526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>Целью данной выпускной квалификационной работы являлось закрепление полученных теоретических знаний и практических умений, проектирование и разработка информационной системы для учета клиентов компании. Для достижения поставленной цели использовались программные средства - система управления базами данных MS SQL Server и среда разработки Visual Studio 20</w:t>
      </w:r>
      <w:r w:rsidR="00096FAB">
        <w:rPr>
          <w:sz w:val="28"/>
          <w:szCs w:val="28"/>
        </w:rPr>
        <w:t>22</w:t>
      </w:r>
      <w:r w:rsidRPr="009E5264">
        <w:rPr>
          <w:sz w:val="28"/>
          <w:szCs w:val="28"/>
        </w:rPr>
        <w:t xml:space="preserve"> с применением языка программирования C#. Проект выполнялся при помощи технологии WPF. Разработанная база данных позволяет быстро и эффективно распределять, информацию о клиентах по таблицам без избыточности данных. Созданный программный продукт удобен и эффективен в использовании. Его интуитивно-понятный интерфейс позволит пользователям без специальных навыков быстро просмотреть и отредактировать информацию из нескольких таблиц. Разработанная программа позволяет систематизировать и отображать информацию о клиентах компании, добавлять их и удалять при необходимости, а также делать выборку клиентов по фильтрам. Помимо этого, база данных предоставляет доступ к информации о сотрудниках компании, </w:t>
      </w:r>
      <w:r w:rsidR="00096FAB">
        <w:rPr>
          <w:sz w:val="28"/>
          <w:szCs w:val="28"/>
        </w:rPr>
        <w:t>продуктах</w:t>
      </w:r>
      <w:r w:rsidRPr="009E5264">
        <w:rPr>
          <w:sz w:val="28"/>
          <w:szCs w:val="28"/>
        </w:rPr>
        <w:t>,</w:t>
      </w:r>
      <w:r w:rsidR="00096FAB">
        <w:rPr>
          <w:sz w:val="28"/>
          <w:szCs w:val="28"/>
        </w:rPr>
        <w:t xml:space="preserve"> свободных секторах и контейнерах,</w:t>
      </w:r>
      <w:r w:rsidRPr="009E5264">
        <w:rPr>
          <w:sz w:val="28"/>
          <w:szCs w:val="28"/>
        </w:rPr>
        <w:t xml:space="preserve"> заключённых между клиентами и компанией для п</w:t>
      </w:r>
      <w:r w:rsidR="00096FAB">
        <w:rPr>
          <w:sz w:val="28"/>
          <w:szCs w:val="28"/>
        </w:rPr>
        <w:t>ривилегированных пользователей.</w:t>
      </w:r>
    </w:p>
    <w:p w:rsidR="009E5264" w:rsidRPr="009E5264" w:rsidRDefault="009E5264" w:rsidP="00096FA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E5264">
        <w:rPr>
          <w:sz w:val="28"/>
          <w:szCs w:val="28"/>
        </w:rPr>
        <w:t xml:space="preserve">Созданная база данных может быть усовершенствована и дополнена новыми данными. Применение разработанной автоматизированной системы позволит максимально упростить учёт </w:t>
      </w:r>
      <w:r w:rsidR="00096FAB">
        <w:rPr>
          <w:sz w:val="28"/>
          <w:szCs w:val="28"/>
        </w:rPr>
        <w:t>товаров</w:t>
      </w:r>
      <w:r w:rsidRPr="009E5264">
        <w:rPr>
          <w:sz w:val="28"/>
          <w:szCs w:val="28"/>
        </w:rPr>
        <w:t xml:space="preserve"> компании и других сущностей, относящихся к исследуемой сфере услуг.</w:t>
      </w:r>
      <w:r w:rsidR="00096FAB">
        <w:rPr>
          <w:sz w:val="28"/>
          <w:szCs w:val="28"/>
        </w:rPr>
        <w:br w:type="page"/>
      </w:r>
    </w:p>
    <w:p w:rsidR="00096FAB" w:rsidRDefault="00096FAB" w:rsidP="00402E93">
      <w:pPr>
        <w:pStyle w:val="1"/>
      </w:pPr>
      <w:bookmarkStart w:id="20" w:name="_Toc103780019"/>
      <w:r>
        <w:lastRenderedPageBreak/>
        <w:t>СПИСОК ЛИТЕРАТУРЫ</w:t>
      </w:r>
      <w:bookmarkEnd w:id="20"/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Албахари</w:t>
      </w:r>
      <w:proofErr w:type="spellEnd"/>
      <w:r w:rsidRPr="00096FAB">
        <w:rPr>
          <w:sz w:val="28"/>
          <w:szCs w:val="28"/>
        </w:rPr>
        <w:t xml:space="preserve">, Джозеф C# 3.0. Справочник / Джозеф </w:t>
      </w:r>
      <w:proofErr w:type="spellStart"/>
      <w:proofErr w:type="gramStart"/>
      <w:r w:rsidRPr="00096FAB">
        <w:rPr>
          <w:sz w:val="28"/>
          <w:szCs w:val="28"/>
        </w:rPr>
        <w:t>Албахари</w:t>
      </w:r>
      <w:proofErr w:type="spellEnd"/>
      <w:r w:rsidRPr="00096FAB">
        <w:rPr>
          <w:sz w:val="28"/>
          <w:szCs w:val="28"/>
        </w:rPr>
        <w:t xml:space="preserve"> ,</w:t>
      </w:r>
      <w:proofErr w:type="gramEnd"/>
      <w:r w:rsidRPr="00096FAB">
        <w:rPr>
          <w:sz w:val="28"/>
          <w:szCs w:val="28"/>
        </w:rPr>
        <w:t xml:space="preserve"> Бен </w:t>
      </w:r>
      <w:proofErr w:type="spellStart"/>
      <w:r w:rsidRPr="00096FAB">
        <w:rPr>
          <w:sz w:val="28"/>
          <w:szCs w:val="28"/>
        </w:rPr>
        <w:t>Албах</w:t>
      </w:r>
      <w:r w:rsidR="00096FAB" w:rsidRPr="00096FAB">
        <w:rPr>
          <w:sz w:val="28"/>
          <w:szCs w:val="28"/>
        </w:rPr>
        <w:t>ари</w:t>
      </w:r>
      <w:proofErr w:type="spellEnd"/>
      <w:r w:rsidR="00096FAB" w:rsidRPr="00096FAB">
        <w:rPr>
          <w:sz w:val="28"/>
          <w:szCs w:val="28"/>
        </w:rPr>
        <w:t>. - М.: БХВ-Петербург,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096FAB">
        <w:rPr>
          <w:sz w:val="28"/>
          <w:szCs w:val="28"/>
        </w:rPr>
        <w:t>Хорспул</w:t>
      </w:r>
      <w:proofErr w:type="spellEnd"/>
      <w:r w:rsidRPr="00096FAB">
        <w:rPr>
          <w:sz w:val="28"/>
          <w:szCs w:val="28"/>
        </w:rPr>
        <w:t>. – М.: Б</w:t>
      </w:r>
      <w:r w:rsidR="00096FAB" w:rsidRPr="00096FAB">
        <w:rPr>
          <w:sz w:val="28"/>
          <w:szCs w:val="28"/>
        </w:rPr>
        <w:t>ином. Лаборатория знаний,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Бишоп, Дж. C# в кратком изложении / Дж. Бишоп, Н. </w:t>
      </w:r>
      <w:proofErr w:type="spellStart"/>
      <w:r w:rsidRPr="00096FAB">
        <w:rPr>
          <w:sz w:val="28"/>
          <w:szCs w:val="28"/>
        </w:rPr>
        <w:t>Хорспул</w:t>
      </w:r>
      <w:proofErr w:type="spellEnd"/>
      <w:r w:rsidRPr="00096FAB">
        <w:rPr>
          <w:sz w:val="28"/>
          <w:szCs w:val="28"/>
        </w:rPr>
        <w:t>. – М.: Бином.</w:t>
      </w:r>
      <w:r w:rsidR="00096FAB" w:rsidRPr="00096FAB">
        <w:rPr>
          <w:sz w:val="28"/>
          <w:szCs w:val="28"/>
        </w:rPr>
        <w:t xml:space="preserve"> Лаборатория знаний,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Гросс, </w:t>
      </w:r>
      <w:proofErr w:type="spellStart"/>
      <w:r w:rsidRPr="00096FAB">
        <w:rPr>
          <w:sz w:val="28"/>
          <w:szCs w:val="28"/>
        </w:rPr>
        <w:t>Кристиан</w:t>
      </w:r>
      <w:proofErr w:type="spellEnd"/>
      <w:r w:rsidRPr="00096FAB">
        <w:rPr>
          <w:sz w:val="28"/>
          <w:szCs w:val="28"/>
        </w:rPr>
        <w:t xml:space="preserve"> C# и платформа .NET 3.5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/ </w:t>
      </w:r>
      <w:proofErr w:type="spellStart"/>
      <w:r w:rsidRPr="00096FAB">
        <w:rPr>
          <w:sz w:val="28"/>
          <w:szCs w:val="28"/>
        </w:rPr>
        <w:t>Крист</w:t>
      </w:r>
      <w:r w:rsidR="00096FAB" w:rsidRPr="00096FAB">
        <w:rPr>
          <w:sz w:val="28"/>
          <w:szCs w:val="28"/>
        </w:rPr>
        <w:t>иан</w:t>
      </w:r>
      <w:proofErr w:type="spellEnd"/>
      <w:r w:rsidR="00096FAB" w:rsidRPr="00096FAB">
        <w:rPr>
          <w:sz w:val="28"/>
          <w:szCs w:val="28"/>
        </w:rPr>
        <w:t xml:space="preserve"> Гросс. – М.: Вильямс,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Грофф</w:t>
      </w:r>
      <w:proofErr w:type="spellEnd"/>
      <w:r w:rsidRPr="00096FAB">
        <w:rPr>
          <w:sz w:val="28"/>
          <w:szCs w:val="28"/>
        </w:rPr>
        <w:t xml:space="preserve">, Джеймс Р., </w:t>
      </w:r>
      <w:proofErr w:type="spellStart"/>
      <w:r w:rsidRPr="00096FAB">
        <w:rPr>
          <w:sz w:val="28"/>
          <w:szCs w:val="28"/>
        </w:rPr>
        <w:t>Вайнберг</w:t>
      </w:r>
      <w:proofErr w:type="spellEnd"/>
      <w:r w:rsidRPr="00096FAB">
        <w:rPr>
          <w:sz w:val="28"/>
          <w:szCs w:val="28"/>
        </w:rPr>
        <w:t>, Пол Н., SQL: полное руководство, 3-е изд.: Пер. с англ. – М.: изд</w:t>
      </w:r>
      <w:r w:rsidR="00096FAB" w:rsidRPr="00096FAB">
        <w:rPr>
          <w:sz w:val="28"/>
          <w:szCs w:val="28"/>
        </w:rPr>
        <w:t>ательство «И.Д. Вильямс», 2018.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Евсеева О.Н., </w:t>
      </w:r>
      <w:proofErr w:type="spellStart"/>
      <w:r w:rsidRPr="00096FAB">
        <w:rPr>
          <w:sz w:val="28"/>
          <w:szCs w:val="28"/>
        </w:rPr>
        <w:t>Шамшев</w:t>
      </w:r>
      <w:proofErr w:type="spellEnd"/>
      <w:r w:rsidRPr="00096FAB">
        <w:rPr>
          <w:sz w:val="28"/>
          <w:szCs w:val="28"/>
        </w:rPr>
        <w:t xml:space="preserve"> А.Б. Работа с базами данных на языке С#. Технология ADO .NET: учебное пособие / сост. О.Н. Евсеева, А.Б. </w:t>
      </w:r>
      <w:proofErr w:type="spellStart"/>
      <w:r w:rsidRPr="00096FAB">
        <w:rPr>
          <w:sz w:val="28"/>
          <w:szCs w:val="28"/>
        </w:rPr>
        <w:t>Ша</w:t>
      </w:r>
      <w:r w:rsidR="00096FAB" w:rsidRPr="00096FAB">
        <w:rPr>
          <w:sz w:val="28"/>
          <w:szCs w:val="28"/>
        </w:rPr>
        <w:t>мшев</w:t>
      </w:r>
      <w:proofErr w:type="spellEnd"/>
      <w:r w:rsidR="00096FAB" w:rsidRPr="00096FAB">
        <w:rPr>
          <w:sz w:val="28"/>
          <w:szCs w:val="28"/>
        </w:rPr>
        <w:t xml:space="preserve">. – Ульяновск: </w:t>
      </w:r>
      <w:proofErr w:type="spellStart"/>
      <w:r w:rsidR="00096FAB" w:rsidRPr="00096FAB">
        <w:rPr>
          <w:sz w:val="28"/>
          <w:szCs w:val="28"/>
        </w:rPr>
        <w:t>УлГТУ</w:t>
      </w:r>
      <w:proofErr w:type="spellEnd"/>
      <w:r w:rsidR="00096FAB" w:rsidRPr="00096FAB">
        <w:rPr>
          <w:sz w:val="28"/>
          <w:szCs w:val="28"/>
        </w:rPr>
        <w:t>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Зиборов</w:t>
      </w:r>
      <w:proofErr w:type="spellEnd"/>
      <w:r w:rsidRPr="00096FAB">
        <w:rPr>
          <w:sz w:val="28"/>
          <w:szCs w:val="28"/>
        </w:rPr>
        <w:t xml:space="preserve">, В.В. Visual C# на примерах / В.В. </w:t>
      </w:r>
      <w:proofErr w:type="spellStart"/>
      <w:r w:rsidRPr="00096FAB">
        <w:rPr>
          <w:sz w:val="28"/>
          <w:szCs w:val="28"/>
        </w:rPr>
        <w:t>Зибор</w:t>
      </w:r>
      <w:r w:rsidR="00096FAB" w:rsidRPr="00096FAB">
        <w:rPr>
          <w:sz w:val="28"/>
          <w:szCs w:val="28"/>
        </w:rPr>
        <w:t>ов</w:t>
      </w:r>
      <w:proofErr w:type="spellEnd"/>
      <w:r w:rsidR="00096FAB" w:rsidRPr="00096FAB">
        <w:rPr>
          <w:sz w:val="28"/>
          <w:szCs w:val="28"/>
        </w:rPr>
        <w:t>. – М.: БХВ– Петербург,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Ишкова</w:t>
      </w:r>
      <w:proofErr w:type="spellEnd"/>
      <w:r w:rsidRPr="00096FAB">
        <w:rPr>
          <w:sz w:val="28"/>
          <w:szCs w:val="28"/>
        </w:rPr>
        <w:t xml:space="preserve">, Э. А. Самоучитель С#. Начала программирования / Э.А. </w:t>
      </w:r>
      <w:proofErr w:type="spellStart"/>
      <w:r w:rsidRPr="00096FAB">
        <w:rPr>
          <w:sz w:val="28"/>
          <w:szCs w:val="28"/>
        </w:rPr>
        <w:t>Ишков</w:t>
      </w:r>
      <w:r w:rsidR="00096FAB" w:rsidRPr="00096FAB">
        <w:rPr>
          <w:sz w:val="28"/>
          <w:szCs w:val="28"/>
        </w:rPr>
        <w:t>а</w:t>
      </w:r>
      <w:proofErr w:type="spellEnd"/>
      <w:r w:rsidR="00096FAB" w:rsidRPr="00096FAB">
        <w:rPr>
          <w:sz w:val="28"/>
          <w:szCs w:val="28"/>
        </w:rPr>
        <w:t>. – М.: Наука и техника, 2016.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>Петкович</w:t>
      </w:r>
      <w:r w:rsidRPr="00096FAB">
        <w:rPr>
          <w:sz w:val="28"/>
          <w:szCs w:val="28"/>
          <w:lang w:val="en-US"/>
        </w:rPr>
        <w:t xml:space="preserve"> </w:t>
      </w:r>
      <w:r w:rsidRPr="00096FAB">
        <w:rPr>
          <w:sz w:val="28"/>
          <w:szCs w:val="28"/>
        </w:rPr>
        <w:t>Д</w:t>
      </w:r>
      <w:r w:rsidRPr="00096FAB">
        <w:rPr>
          <w:sz w:val="28"/>
          <w:szCs w:val="28"/>
          <w:lang w:val="en-US"/>
        </w:rPr>
        <w:t xml:space="preserve">. Microsoft SQL Server 2017. </w:t>
      </w:r>
      <w:r w:rsidRPr="00096FAB">
        <w:rPr>
          <w:sz w:val="28"/>
          <w:szCs w:val="28"/>
        </w:rPr>
        <w:t>Руководство для начинающих: Пер. с анг</w:t>
      </w:r>
      <w:r w:rsidR="00096FAB" w:rsidRPr="00096FAB">
        <w:rPr>
          <w:sz w:val="28"/>
          <w:szCs w:val="28"/>
        </w:rPr>
        <w:t>л. – СПб.: БХВ-Петербург, 2018.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>Редько, В.Н. Базы данных и информационные системы / В.Н. Редько, И.</w:t>
      </w:r>
      <w:r w:rsidR="00096FAB" w:rsidRPr="00096FAB">
        <w:rPr>
          <w:sz w:val="28"/>
          <w:szCs w:val="28"/>
        </w:rPr>
        <w:t xml:space="preserve">А. </w:t>
      </w:r>
      <w:proofErr w:type="spellStart"/>
      <w:r w:rsidR="00096FAB" w:rsidRPr="00096FAB">
        <w:rPr>
          <w:sz w:val="28"/>
          <w:szCs w:val="28"/>
        </w:rPr>
        <w:t>Басараб</w:t>
      </w:r>
      <w:proofErr w:type="spellEnd"/>
      <w:r w:rsidR="00096FAB" w:rsidRPr="00096FAB">
        <w:rPr>
          <w:sz w:val="28"/>
          <w:szCs w:val="28"/>
        </w:rPr>
        <w:t>. - М.: Знание,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96FAB">
        <w:rPr>
          <w:sz w:val="28"/>
          <w:szCs w:val="28"/>
        </w:rPr>
        <w:t xml:space="preserve">Рихтер, Джеффри CLR </w:t>
      </w:r>
      <w:proofErr w:type="spellStart"/>
      <w:r w:rsidRPr="00096FAB">
        <w:rPr>
          <w:sz w:val="28"/>
          <w:szCs w:val="28"/>
        </w:rPr>
        <w:t>via</w:t>
      </w:r>
      <w:proofErr w:type="spellEnd"/>
      <w:r w:rsidRPr="00096FAB">
        <w:rPr>
          <w:sz w:val="28"/>
          <w:szCs w:val="28"/>
        </w:rPr>
        <w:t xml:space="preserve"> C#. Программирование на платформе </w:t>
      </w:r>
      <w:proofErr w:type="spellStart"/>
      <w:r w:rsidRPr="00096FAB">
        <w:rPr>
          <w:sz w:val="28"/>
          <w:szCs w:val="28"/>
        </w:rPr>
        <w:t>Microsoft</w:t>
      </w:r>
      <w:proofErr w:type="spellEnd"/>
      <w:r w:rsidRPr="00096FAB">
        <w:rPr>
          <w:sz w:val="28"/>
          <w:szCs w:val="28"/>
        </w:rPr>
        <w:t xml:space="preserve"> .NET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4.0 на языке C# / Джеффри Рихтер. / </w:t>
      </w:r>
      <w:proofErr w:type="spellStart"/>
      <w:r w:rsidRPr="00096FAB">
        <w:rPr>
          <w:sz w:val="28"/>
          <w:szCs w:val="28"/>
        </w:rPr>
        <w:t>Троелсен</w:t>
      </w:r>
      <w:proofErr w:type="spellEnd"/>
      <w:r w:rsidRPr="00096FAB">
        <w:rPr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096FAB">
        <w:rPr>
          <w:sz w:val="28"/>
          <w:szCs w:val="28"/>
        </w:rPr>
        <w:t>Троелсен</w:t>
      </w:r>
      <w:proofErr w:type="spellEnd"/>
      <w:r w:rsidRPr="00096FAB">
        <w:rPr>
          <w:sz w:val="28"/>
          <w:szCs w:val="28"/>
        </w:rPr>
        <w:t>. - М.: Вил</w:t>
      </w:r>
      <w:r w:rsidR="00096FAB" w:rsidRPr="00096FAB">
        <w:rPr>
          <w:sz w:val="28"/>
          <w:szCs w:val="28"/>
        </w:rPr>
        <w:t>ьямс, 2017.</w:t>
      </w:r>
    </w:p>
    <w:p w:rsidR="009E5264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Фримен</w:t>
      </w:r>
      <w:proofErr w:type="spellEnd"/>
      <w:r w:rsidRPr="00096FAB">
        <w:rPr>
          <w:sz w:val="28"/>
          <w:szCs w:val="28"/>
        </w:rPr>
        <w:t xml:space="preserve">, Адам ASP.NET MVC 3 </w:t>
      </w:r>
      <w:proofErr w:type="spellStart"/>
      <w:r w:rsidRPr="00096FAB">
        <w:rPr>
          <w:sz w:val="28"/>
          <w:szCs w:val="28"/>
        </w:rPr>
        <w:t>Framework</w:t>
      </w:r>
      <w:proofErr w:type="spellEnd"/>
      <w:r w:rsidRPr="00096FAB">
        <w:rPr>
          <w:sz w:val="28"/>
          <w:szCs w:val="28"/>
        </w:rPr>
        <w:t xml:space="preserve"> с примерами на C# для профессионалов / Адам </w:t>
      </w:r>
      <w:proofErr w:type="spellStart"/>
      <w:proofErr w:type="gramStart"/>
      <w:r w:rsidRPr="00096FAB">
        <w:rPr>
          <w:sz w:val="28"/>
          <w:szCs w:val="28"/>
        </w:rPr>
        <w:t>Фримен</w:t>
      </w:r>
      <w:proofErr w:type="spellEnd"/>
      <w:r w:rsidRPr="00096FAB">
        <w:rPr>
          <w:sz w:val="28"/>
          <w:szCs w:val="28"/>
        </w:rPr>
        <w:t xml:space="preserve"> ,</w:t>
      </w:r>
      <w:proofErr w:type="gramEnd"/>
      <w:r w:rsidRPr="00096FAB">
        <w:rPr>
          <w:sz w:val="28"/>
          <w:szCs w:val="28"/>
        </w:rPr>
        <w:t xml:space="preserve"> Стивен </w:t>
      </w:r>
      <w:proofErr w:type="spellStart"/>
      <w:r w:rsidRPr="00096FAB">
        <w:rPr>
          <w:sz w:val="28"/>
          <w:szCs w:val="28"/>
        </w:rPr>
        <w:t>Сандерсон</w:t>
      </w:r>
      <w:proofErr w:type="spellEnd"/>
      <w:r w:rsidRPr="00096FAB">
        <w:rPr>
          <w:sz w:val="28"/>
          <w:szCs w:val="28"/>
        </w:rPr>
        <w:t>. - М.: Вильямс, 2017.</w:t>
      </w:r>
    </w:p>
    <w:p w:rsidR="00096FAB" w:rsidRPr="00096FAB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96FAB">
        <w:rPr>
          <w:sz w:val="28"/>
          <w:szCs w:val="28"/>
        </w:rPr>
        <w:t>Хаббард</w:t>
      </w:r>
      <w:proofErr w:type="spellEnd"/>
      <w:r w:rsidRPr="00096FAB">
        <w:rPr>
          <w:sz w:val="28"/>
          <w:szCs w:val="28"/>
        </w:rPr>
        <w:t xml:space="preserve">, Дж. Автоматизированное проектирование баз данных / </w:t>
      </w:r>
      <w:r w:rsidRPr="00096FAB">
        <w:rPr>
          <w:sz w:val="28"/>
          <w:szCs w:val="28"/>
        </w:rPr>
        <w:lastRenderedPageBreak/>
        <w:t xml:space="preserve">Дж. </w:t>
      </w:r>
      <w:proofErr w:type="spellStart"/>
      <w:r w:rsidR="00096FAB" w:rsidRPr="00096FAB">
        <w:rPr>
          <w:sz w:val="28"/>
          <w:szCs w:val="28"/>
        </w:rPr>
        <w:t>Хаббард</w:t>
      </w:r>
      <w:proofErr w:type="spellEnd"/>
      <w:r w:rsidR="00096FAB" w:rsidRPr="00096FAB">
        <w:rPr>
          <w:sz w:val="28"/>
          <w:szCs w:val="28"/>
        </w:rPr>
        <w:t>. - М.: Мир, 2016</w:t>
      </w:r>
    </w:p>
    <w:p w:rsidR="009E5264" w:rsidRDefault="009E5264" w:rsidP="00096FAB">
      <w:pPr>
        <w:pStyle w:val="af5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lang w:eastAsia="zh-CN"/>
        </w:rPr>
      </w:pPr>
      <w:r w:rsidRPr="00096FAB">
        <w:rPr>
          <w:sz w:val="28"/>
          <w:szCs w:val="28"/>
        </w:rPr>
        <w:t xml:space="preserve">Шнайдер </w:t>
      </w:r>
      <w:proofErr w:type="spellStart"/>
      <w:r w:rsidRPr="00096FAB">
        <w:rPr>
          <w:sz w:val="28"/>
          <w:szCs w:val="28"/>
        </w:rPr>
        <w:t>Microsoft</w:t>
      </w:r>
      <w:proofErr w:type="spellEnd"/>
      <w:r w:rsidRPr="00096FAB">
        <w:rPr>
          <w:sz w:val="28"/>
          <w:szCs w:val="28"/>
        </w:rPr>
        <w:t xml:space="preserve"> SQL Server 6.5. Проектирование высокопроизводительных баз данных / Шнайдер, Роберт. </w:t>
      </w:r>
      <w:proofErr w:type="gramStart"/>
      <w:r w:rsidRPr="00096FAB">
        <w:rPr>
          <w:sz w:val="28"/>
          <w:szCs w:val="28"/>
        </w:rPr>
        <w:t>М.:ЛОРИ</w:t>
      </w:r>
      <w:proofErr w:type="gramEnd"/>
      <w:r w:rsidRPr="00096FAB">
        <w:rPr>
          <w:sz w:val="28"/>
          <w:szCs w:val="28"/>
        </w:rPr>
        <w:t>, 2017.</w:t>
      </w:r>
    </w:p>
    <w:p w:rsidR="00F470C6" w:rsidRDefault="00F470C6" w:rsidP="00F470C6">
      <w:pPr>
        <w:pStyle w:val="af5"/>
        <w:spacing w:line="360" w:lineRule="auto"/>
        <w:ind w:left="709"/>
        <w:jc w:val="both"/>
        <w:rPr>
          <w:sz w:val="28"/>
          <w:szCs w:val="28"/>
        </w:rPr>
      </w:pPr>
    </w:p>
    <w:p w:rsidR="00F470C6" w:rsidRDefault="00F470C6" w:rsidP="00F470C6">
      <w:pPr>
        <w:pStyle w:val="af5"/>
        <w:spacing w:line="360" w:lineRule="auto"/>
        <w:ind w:left="709"/>
        <w:jc w:val="both"/>
        <w:rPr>
          <w:sz w:val="28"/>
          <w:szCs w:val="28"/>
          <w:lang w:eastAsia="zh-CN"/>
        </w:rPr>
        <w:sectPr w:rsidR="00F470C6" w:rsidSect="00551FDA">
          <w:headerReference w:type="default" r:id="rId3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:rsidR="00F470C6" w:rsidRDefault="00F470C6" w:rsidP="00402E93">
      <w:pPr>
        <w:pStyle w:val="1"/>
        <w:jc w:val="right"/>
      </w:pPr>
      <w:bookmarkStart w:id="21" w:name="_Toc103780020"/>
      <w:r>
        <w:lastRenderedPageBreak/>
        <w:t>ПРИЛОЛОЖЕНИЯ</w:t>
      </w:r>
      <w:bookmarkEnd w:id="21"/>
    </w:p>
    <w:p w:rsidR="00F470C6" w:rsidRDefault="00F470C6" w:rsidP="00F470C6">
      <w:pPr>
        <w:pStyle w:val="af5"/>
        <w:spacing w:line="360" w:lineRule="auto"/>
        <w:ind w:left="709"/>
        <w:jc w:val="righ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Приложение 1. Физическая модель базы данных</w:t>
      </w:r>
    </w:p>
    <w:p w:rsidR="00F470C6" w:rsidRDefault="00F470C6">
      <w:pPr>
        <w:widowControl/>
        <w:autoSpaceDE/>
        <w:autoSpaceDN/>
        <w:adjustRightInd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:rsidR="00F470C6" w:rsidRPr="00096FAB" w:rsidRDefault="00F470C6" w:rsidP="00F470C6">
      <w:pPr>
        <w:pStyle w:val="af5"/>
        <w:spacing w:line="360" w:lineRule="auto"/>
        <w:ind w:left="709"/>
        <w:jc w:val="both"/>
        <w:rPr>
          <w:sz w:val="28"/>
          <w:szCs w:val="28"/>
          <w:lang w:eastAsia="zh-CN"/>
        </w:rPr>
      </w:pPr>
    </w:p>
    <w:sectPr w:rsidR="00F470C6" w:rsidRPr="00096FAB" w:rsidSect="00F470C6">
      <w:headerReference w:type="default" r:id="rId40"/>
      <w:headerReference w:type="first" r:id="rId41"/>
      <w:pgSz w:w="16838" w:h="11906" w:orient="landscape"/>
      <w:pgMar w:top="1701" w:right="1134" w:bottom="850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31B8" w:rsidRDefault="00C531B8" w:rsidP="003559EB">
      <w:r>
        <w:separator/>
      </w:r>
    </w:p>
  </w:endnote>
  <w:endnote w:type="continuationSeparator" w:id="0">
    <w:p w:rsidR="00C531B8" w:rsidRDefault="00C531B8" w:rsidP="00355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bster">
    <w:altName w:val="Courier New"/>
    <w:charset w:val="CC"/>
    <w:family w:val="auto"/>
    <w:pitch w:val="variable"/>
    <w:sig w:usb0="00000001" w:usb1="00000001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BB6" w:rsidRDefault="00D02BB6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31B8" w:rsidRDefault="00C531B8" w:rsidP="003559EB">
      <w:r>
        <w:separator/>
      </w:r>
    </w:p>
  </w:footnote>
  <w:footnote w:type="continuationSeparator" w:id="0">
    <w:p w:rsidR="00C531B8" w:rsidRDefault="00C531B8" w:rsidP="00355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BB6" w:rsidRDefault="00D02BB6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62D912DE" wp14:editId="3CB5A903">
              <wp:simplePos x="0" y="0"/>
              <wp:positionH relativeFrom="page">
                <wp:posOffset>754380</wp:posOffset>
              </wp:positionH>
              <wp:positionV relativeFrom="page">
                <wp:posOffset>275590</wp:posOffset>
              </wp:positionV>
              <wp:extent cx="6554470" cy="10314940"/>
              <wp:effectExtent l="0" t="0" r="36830" b="0"/>
              <wp:wrapNone/>
              <wp:docPr id="92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14940"/>
                        <a:chOff x="0" y="0"/>
                        <a:chExt cx="20000" cy="20090"/>
                      </a:xfrm>
                    </wpg:grpSpPr>
                    <wps:wsp>
                      <wps:cNvPr id="9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Line 3"/>
                      <wps:cNvCnPr>
                        <a:cxnSpLocks noChangeArrowheads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4"/>
                      <wps:cNvCnPr>
                        <a:cxnSpLocks noChangeArrowheads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"/>
                      <wps:cNvCnPr>
                        <a:cxnSpLocks noChangeArrowheads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"/>
                      <wps:cNvCnPr>
                        <a:cxnSpLocks noChangeArrowheads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7"/>
                      <wps:cNvCnPr>
                        <a:cxnSpLocks noChangeArrowheads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"/>
                      <wps:cNvCnPr>
                        <a:cxnSpLocks noChangeArrowheads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9"/>
                      <wps:cNvCnPr>
                        <a:cxnSpLocks noChangeArrowheads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1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551FDA" w:rsidRDefault="00D02BB6" w:rsidP="00551FDA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44"/>
                              </w:rPr>
                            </w:pPr>
                            <w:r w:rsidRPr="00551FDA">
                              <w:rPr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09.02.07 – </w:t>
                            </w:r>
                            <w:r w:rsidRPr="00551FDA">
                              <w:rPr>
                                <w:i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 ИСП 9-4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Line 20"/>
                      <wps:cNvCnPr>
                        <a:cxnSpLocks noChangeArrowheads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1"/>
                      <wps:cNvCnPr>
                        <a:cxnSpLocks noChangeArrowheads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2"/>
                      <wps:cNvCnPr>
                        <a:cxnSpLocks noChangeArrowheads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3"/>
                      <wps:cNvCnPr>
                        <a:cxnSpLocks noChangeArrowheads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4"/>
                      <wps:cNvCnPr>
                        <a:cxnSpLocks noChangeArrowheads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0F4349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551FDA" w:rsidRDefault="00D02BB6" w:rsidP="00115313">
                              <w:pPr>
                                <w:rPr>
                                  <w:i/>
                                  <w:noProof/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551FDA">
                                <w:rPr>
                                  <w:i/>
                                  <w:noProof/>
                                  <w:color w:val="000000" w:themeColor="text1"/>
                                  <w:sz w:val="15"/>
                                  <w:szCs w:val="15"/>
                                </w:rPr>
                                <w:t>Д.И.Абдулкадирова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11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Default="00D02BB6" w:rsidP="00115313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F4349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551FDA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szCs w:val="12"/>
                                  <w:lang w:val="ru-RU"/>
                                </w:rPr>
                              </w:pP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en-US" w:eastAsia="zh-CN"/>
                                </w:rPr>
                                <w:fldChar w:fldCharType="begin"/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ru-RU" w:eastAsia="zh-CN"/>
                                </w:rPr>
                                <w:instrText xml:space="preserve"> </w:instrText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en-US" w:eastAsia="zh-CN"/>
                                </w:rPr>
                                <w:instrText>MERGEFIELD</w:instrText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ru-RU" w:eastAsia="zh-CN"/>
                                </w:rPr>
                                <w:instrText xml:space="preserve"> Руководитель_ВКР_ИОФамилия </w:instrText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en-US" w:eastAsia="zh-CN"/>
                                </w:rPr>
                                <w:fldChar w:fldCharType="separate"/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ru-RU"/>
                                </w:rPr>
                                <w:t>А.Н.Виеру</w:t>
                              </w:r>
                              <w:r w:rsidRPr="00551FDA">
                                <w:rPr>
                                  <w:rFonts w:ascii="Times New Roman" w:hAnsi="Times New Roman"/>
                                  <w:noProof/>
                                  <w:color w:val="000000" w:themeColor="text1"/>
                                  <w:sz w:val="18"/>
                                  <w:szCs w:val="12"/>
                                  <w:lang w:val="en-US" w:eastAsia="zh-C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g:grpSp>
                      <wpg:cNvPr id="122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26683A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ент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5C26D9" w:rsidRDefault="00D02BB6" w:rsidP="00115313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26683A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104341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И.Ю.Васильева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Pr="0026683A" w:rsidRDefault="00D02BB6" w:rsidP="00115313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26683A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2BB6" w:rsidRDefault="00D02BB6" w:rsidP="00115313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Line 40"/>
                      <wps:cNvCnPr>
                        <a:cxnSpLocks noChangeArrowheads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423" cy="1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D956F2" w:rsidRDefault="00D02BB6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</w:pPr>
                            <w:r w:rsidRPr="00CF6A94"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  <w:t>«</w: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begin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instrText xml:space="preserve"> MERGEFIELD Тема_ВКР </w:instrTex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separate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t xml:space="preserve">Разработка </w:t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fldChar w:fldCharType="end"/>
                            </w:r>
                            <w:r w:rsidRPr="00CF6A94">
                              <w:rPr>
                                <w:i/>
                                <w:noProof/>
                                <w:color w:val="000000" w:themeColor="text1"/>
                                <w:shd w:val="clear" w:color="auto" w:fill="FFFFFF"/>
                              </w:rPr>
                              <w:t>автоматизированной информационной системы учета товаров складского помещения</w:t>
                            </w:r>
                            <w:r w:rsidRPr="00CF6A94">
                              <w:rPr>
                                <w:i/>
                                <w:color w:val="000000" w:themeColor="text1"/>
                                <w:shd w:val="clear" w:color="auto" w:fill="FFFFFF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Line 42"/>
                      <wps:cNvCnPr>
                        <a:cxnSpLocks noChangeArrowheads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Line 43"/>
                      <wps:cNvCnPr>
                        <a:cxnSpLocks noChangeArrowheads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44"/>
                      <wps:cNvCnPr>
                        <a:cxnSpLocks noChangeArrowheads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6683A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551FDA" w:rsidRDefault="00402E93" w:rsidP="00402E93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lang w:val="ru-RU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Line 48"/>
                      <wps:cNvCnPr>
                        <a:cxnSpLocks noChangeArrowheads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49"/>
                      <wps:cNvCnPr>
                        <a:cxnSpLocks noChangeArrowheads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Rectangle 50"/>
                      <wps:cNvSpPr>
                        <a:spLocks noChangeArrowheads="1"/>
                      </wps:cNvSpPr>
                      <wps:spPr bwMode="auto">
                        <a:xfrm>
                          <a:off x="14368" y="19027"/>
                          <a:ext cx="5632" cy="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5C26D9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C26D9">
                              <w:rPr>
                                <w:i/>
                              </w:rPr>
                              <w:t xml:space="preserve">ГБПОУ КС №54 </w:t>
                            </w:r>
                          </w:p>
                          <w:p w:rsidR="00D02BB6" w:rsidRPr="005C26D9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C26D9">
                              <w:rPr>
                                <w:i/>
                              </w:rPr>
                              <w:t xml:space="preserve">им. П.М. </w:t>
                            </w:r>
                            <w:proofErr w:type="spellStart"/>
                            <w:r w:rsidRPr="005C26D9">
                              <w:rPr>
                                <w:i/>
                              </w:rPr>
                              <w:t>Вострухина</w:t>
                            </w:r>
                            <w:proofErr w:type="spellEnd"/>
                          </w:p>
                          <w:p w:rsidR="00D02BB6" w:rsidRPr="005C26D9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D912DE" id="Группа 125" o:spid="_x0000_s1026" style="position:absolute;margin-left:59.4pt;margin-top:21.7pt;width:516.1pt;height:812.2pt;z-index:251669504;mso-position-horizontal-relative:page;mso-position-vertical-relative:page" coordsize="20000,20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5UNwwAAANs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lvOVDcMAAADb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>
                <v:path arrowok="f"/>
                <o:lock v:ext="edit" shapetype="f"/>
              </v:line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>
                <v:path arrowok="f"/>
                <o:lock v:ext="edit" shapetype="f"/>
              </v:line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>
                <v:path arrowok="f"/>
                <o:lock v:ext="edit" shapetype="f"/>
              </v:line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>
                <v:path arrowok="f"/>
                <o:lock v:ext="edit" shapetype="f"/>
              </v:line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>
                <v:path arrowok="f"/>
                <o:lock v:ext="edit" shapetype="f"/>
              </v:line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>
                <v:path arrowok="f"/>
                <o:lock v:ext="edit" shapetype="f"/>
              </v:line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>
                <v:path arrowok="f"/>
                <o:lock v:ext="edit" shapetype="f"/>
              </v:line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>
                <v:path arrowok="f"/>
                <o:lock v:ext="edit" shapetype="f"/>
              </v:line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>
                <v:path arrowok="f"/>
                <o:lock v:ext="edit" shapetype="f"/>
              </v:line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551FDA" w:rsidRDefault="00D02BB6" w:rsidP="00551FDA">
                      <w:pPr>
                        <w:jc w:val="center"/>
                        <w:rPr>
                          <w:i/>
                          <w:color w:val="000000" w:themeColor="text1"/>
                          <w:sz w:val="44"/>
                        </w:rPr>
                      </w:pPr>
                      <w:r w:rsidRPr="00551FDA">
                        <w:rPr>
                          <w:i/>
                          <w:color w:val="000000" w:themeColor="text1"/>
                          <w:sz w:val="28"/>
                          <w:szCs w:val="28"/>
                        </w:rPr>
                        <w:t xml:space="preserve">09.02.07 – </w:t>
                      </w:r>
                      <w:r w:rsidRPr="00551FDA">
                        <w:rPr>
                          <w:i/>
                          <w:noProof/>
                          <w:color w:val="000000" w:themeColor="text1"/>
                          <w:sz w:val="28"/>
                          <w:szCs w:val="28"/>
                        </w:rPr>
                        <w:t>4 ИСП 9-4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>
                <v:path arrowok="f"/>
                <o:lock v:ext="edit" shapetype="f"/>
              </v:line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>
                <v:path arrowok="f"/>
                <o:lock v:ext="edit" shapetype="f"/>
              </v:line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>
                <v:path arrowok="f"/>
                <o:lock v:ext="edit" shapetype="f"/>
              </v:line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>
                <v:path arrowok="f"/>
                <o:lock v:ext="edit" shapetype="f"/>
              </v:line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>
                <v:path arrowok="f"/>
                <o:lock v:ext="edit" shapetype="f"/>
              </v:line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D02BB6" w:rsidRPr="000F4349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F4349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sNrxAAAANw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KnQyjMygd78AwAA//8DAFBLAQItABQABgAIAAAAIQDb4fbL7gAAAIUBAAATAAAAAAAAAAAA&#10;AAAAAAAAAABbQ29udGVudF9UeXBlc10ueG1sUEsBAi0AFAAGAAgAAAAhAFr0LFu/AAAAFQEAAAsA&#10;AAAAAAAAAAAAAAAAHwEAAF9yZWxzLy5yZWxzUEsBAi0AFAAGAAgAAAAhAGPCw2vEAAAA3AAAAA8A&#10;AAAAAAAAAAAAAAAABwIAAGRycy9kb3ducmV2LnhtbFBLBQYAAAAAAwADALcAAAD4AgAAAAA=&#10;" filled="f" stroked="f" strokeweight=".25pt">
                  <v:textbox inset="1pt,1pt,1pt,1pt">
                    <w:txbxContent>
                      <w:p w:rsidR="00D02BB6" w:rsidRPr="00551FDA" w:rsidRDefault="00D02BB6" w:rsidP="00115313">
                        <w:pPr>
                          <w:rPr>
                            <w:i/>
                            <w:noProof/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551FDA">
                          <w:rPr>
                            <w:i/>
                            <w:noProof/>
                            <w:color w:val="000000" w:themeColor="text1"/>
                            <w:sz w:val="15"/>
                            <w:szCs w:val="15"/>
                          </w:rPr>
                          <w:t>Д.И.Абдулкадирова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D02BB6" w:rsidRDefault="00D02BB6" w:rsidP="00115313">
                        <w:pPr>
                          <w:pStyle w:val="afc"/>
                          <w:rPr>
                            <w:sz w:val="18"/>
                          </w:rPr>
                        </w:pPr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0F4349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:rsidR="00D02BB6" w:rsidRPr="00551FDA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szCs w:val="12"/>
                            <w:lang w:val="ru-RU"/>
                          </w:rPr>
                        </w:pP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en-US" w:eastAsia="zh-CN"/>
                          </w:rPr>
                          <w:fldChar w:fldCharType="begin"/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ru-RU" w:eastAsia="zh-CN"/>
                          </w:rPr>
                          <w:instrText xml:space="preserve"> </w:instrText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en-US" w:eastAsia="zh-CN"/>
                          </w:rPr>
                          <w:instrText>MERGEFIELD</w:instrText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ru-RU" w:eastAsia="zh-CN"/>
                          </w:rPr>
                          <w:instrText xml:space="preserve"> Руководитель_ВКР_ИОФамилия </w:instrText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en-US" w:eastAsia="zh-CN"/>
                          </w:rPr>
                          <w:fldChar w:fldCharType="separate"/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ru-RU"/>
                          </w:rPr>
                          <w:t>А.Н.Виеру</w:t>
                        </w:r>
                        <w:r w:rsidRPr="00551FDA">
                          <w:rPr>
                            <w:rFonts w:ascii="Times New Roman" w:hAnsi="Times New Roman"/>
                            <w:noProof/>
                            <w:color w:val="000000" w:themeColor="text1"/>
                            <w:sz w:val="18"/>
                            <w:szCs w:val="12"/>
                            <w:lang w:val="en-US" w:eastAsia="zh-CN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D02BB6" w:rsidRPr="0026683A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ент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D02BB6" w:rsidRPr="005C26D9" w:rsidRDefault="00D02BB6" w:rsidP="00115313">
                        <w:pPr>
                          <w:rPr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D02BB6" w:rsidRPr="0026683A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D02BB6" w:rsidRPr="00104341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И.Ю.Васильева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D02BB6" w:rsidRPr="0026683A" w:rsidRDefault="00D02BB6" w:rsidP="00115313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26683A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D02BB6" w:rsidRDefault="00D02BB6" w:rsidP="00115313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>
                <v:path arrowok="f"/>
                <o:lock v:ext="edit" shapetype="f"/>
              </v:line>
              <v:rect id="Rectangle 41" o:spid="_x0000_s1066" style="position:absolute;left:7787;top:18314;width:6423;height:1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D956F2" w:rsidRDefault="00D02BB6" w:rsidP="00115313">
                      <w:pPr>
                        <w:jc w:val="center"/>
                        <w:rPr>
                          <w:i/>
                          <w:color w:val="000000" w:themeColor="text1"/>
                          <w:shd w:val="clear" w:color="auto" w:fill="FFFFFF"/>
                        </w:rPr>
                      </w:pPr>
                      <w:r w:rsidRPr="00CF6A94">
                        <w:rPr>
                          <w:i/>
                          <w:color w:val="000000" w:themeColor="text1"/>
                          <w:shd w:val="clear" w:color="auto" w:fill="FFFFFF"/>
                        </w:rPr>
                        <w:t>«</w: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begin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instrText xml:space="preserve"> MERGEFIELD Тема_ВКР </w:instrTex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separate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t xml:space="preserve">Разработка </w:t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fldChar w:fldCharType="end"/>
                      </w:r>
                      <w:r w:rsidRPr="00CF6A94">
                        <w:rPr>
                          <w:i/>
                          <w:noProof/>
                          <w:color w:val="000000" w:themeColor="text1"/>
                          <w:shd w:val="clear" w:color="auto" w:fill="FFFFFF"/>
                        </w:rPr>
                        <w:t>автоматизированной информационной системы учета товаров складского помещения</w:t>
                      </w:r>
                      <w:r w:rsidRPr="00CF6A94">
                        <w:rPr>
                          <w:i/>
                          <w:color w:val="000000" w:themeColor="text1"/>
                          <w:shd w:val="clear" w:color="auto" w:fill="FFFFFF"/>
                        </w:rPr>
                        <w:t>»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>
                <v:path arrowok="f"/>
                <o:lock v:ext="edit" shapetype="f"/>
              </v:line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>
                <v:path arrowok="f"/>
                <o:lock v:ext="edit" shapetype="f"/>
              </v:line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>
                <v:path arrowok="f"/>
                <o:lock v:ext="edit" shapetype="f"/>
              </v:line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6683A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551FDA" w:rsidRDefault="00402E93" w:rsidP="00402E93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lang w:val="ru-RU"/>
                        </w:rPr>
                        <w:t>26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>
                <v:path arrowok="f"/>
                <o:lock v:ext="edit" shapetype="f"/>
              </v:line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>
                <v:path arrowok="f"/>
                <o:lock v:ext="edit" shapetype="f"/>
              </v:line>
              <v:rect id="Rectangle 50" o:spid="_x0000_s1075" style="position:absolute;left:14368;top:19027;width:5632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D02BB6" w:rsidRPr="005C26D9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5C26D9">
                        <w:rPr>
                          <w:i/>
                        </w:rPr>
                        <w:t xml:space="preserve">ГБПОУ КС №54 </w:t>
                      </w:r>
                    </w:p>
                    <w:p w:rsidR="00D02BB6" w:rsidRPr="005C26D9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5C26D9">
                        <w:rPr>
                          <w:i/>
                        </w:rPr>
                        <w:t xml:space="preserve">им. П.М. </w:t>
                      </w:r>
                      <w:proofErr w:type="spellStart"/>
                      <w:r w:rsidRPr="005C26D9">
                        <w:rPr>
                          <w:i/>
                        </w:rPr>
                        <w:t>Вострухина</w:t>
                      </w:r>
                      <w:proofErr w:type="spellEnd"/>
                    </w:p>
                    <w:p w:rsidR="00D02BB6" w:rsidRPr="005C26D9" w:rsidRDefault="00D02BB6" w:rsidP="00115313">
                      <w:pPr>
                        <w:jc w:val="center"/>
                        <w:rPr>
                          <w:i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BB6" w:rsidRDefault="00D02BB6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2021B42E" wp14:editId="480A0541">
              <wp:simplePos x="0" y="0"/>
              <wp:positionH relativeFrom="page">
                <wp:posOffset>822325</wp:posOffset>
              </wp:positionH>
              <wp:positionV relativeFrom="page">
                <wp:posOffset>239395</wp:posOffset>
              </wp:positionV>
              <wp:extent cx="6487795" cy="10258425"/>
              <wp:effectExtent l="12700" t="20320" r="14605" b="17780"/>
              <wp:wrapNone/>
              <wp:docPr id="244" name="Группа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4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53"/>
                      <wps:cNvCnPr>
                        <a:cxnSpLocks noChangeArrowheads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54"/>
                      <wps:cNvCnPr>
                        <a:cxnSpLocks noChangeArrowheads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55"/>
                      <wps:cNvCnPr>
                        <a:cxnSpLocks noChangeArrowheads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56"/>
                      <wps:cNvCnPr>
                        <a:cxnSpLocks noChangeArrowheads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57"/>
                      <wps:cNvCnPr>
                        <a:cxnSpLocks noChangeArrowheads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58"/>
                      <wps:cNvCnPr>
                        <a:cxnSpLocks noChangeArrowheads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59"/>
                      <wps:cNvCnPr>
                        <a:cxnSpLocks noChangeArrowheads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6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6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62"/>
                      <wps:cNvCnPr>
                        <a:cxnSpLocks noChangeArrowheads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48BD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F31AA8" w:rsidRDefault="00D02BB6" w:rsidP="001148BD">
                            <w:pPr>
                              <w:pStyle w:val="afa"/>
                              <w:jc w:val="center"/>
                              <w:rPr>
                                <w:lang w:val="en-US"/>
                              </w:rPr>
                            </w:pP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0634F7"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5</w: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D02BB6" w:rsidRPr="00AD0C1A" w:rsidRDefault="00D02BB6" w:rsidP="001148B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551FDA" w:rsidRDefault="00D02BB6" w:rsidP="001148BD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44"/>
                              </w:rPr>
                            </w:pPr>
                            <w:r w:rsidRPr="00551FDA">
                              <w:rPr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09.02.07 – </w:t>
                            </w:r>
                            <w:r w:rsidRPr="00551FDA">
                              <w:rPr>
                                <w:i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4ИСП9-4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21B42E" id="Группа 175" o:spid="_x0000_s1076" style="position:absolute;margin-left:64.75pt;margin-top:18.85pt;width:510.85pt;height:807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>
                <v:path arrowok="f"/>
                <o:lock v:ext="edit" shapetype="f"/>
              </v:line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>
                <v:path arrowok="f"/>
                <o:lock v:ext="edit" shapetype="f"/>
              </v:line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>
                <v:path arrowok="f"/>
                <o:lock v:ext="edit" shapetype="f"/>
              </v:line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>
                <v:path arrowok="f"/>
                <o:lock v:ext="edit" shapetype="f"/>
              </v:line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>
                <v:path arrowok="f"/>
                <o:lock v:ext="edit" shapetype="f"/>
              </v:line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>
                <v:path arrowok="f"/>
                <o:lock v:ext="edit" shapetype="f"/>
              </v:line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>
                <v:path arrowok="f"/>
                <o:lock v:ext="edit" shapetype="f"/>
              </v:line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>
                <v:path arrowok="f"/>
                <o:lock v:ext="edit" shapetype="f"/>
              </v:line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>
                <v:path arrowok="f"/>
                <o:lock v:ext="edit" shapetype="f"/>
              </v:line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>
                <v:path arrowok="f"/>
                <o:lock v:ext="edit" shapetype="f"/>
              </v:line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:rsidR="00D02BB6" w:rsidRPr="0026683A" w:rsidRDefault="00D02BB6" w:rsidP="001148BD">
                      <w:pPr>
                        <w:rPr>
                          <w:i/>
                          <w:sz w:val="18"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F31AA8" w:rsidRDefault="00D02BB6" w:rsidP="001148BD">
                      <w:pPr>
                        <w:pStyle w:val="afa"/>
                        <w:jc w:val="center"/>
                        <w:rPr>
                          <w:lang w:val="en-US"/>
                        </w:rPr>
                      </w:pP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0634F7">
                        <w:rPr>
                          <w:i/>
                          <w:noProof/>
                          <w:sz w:val="32"/>
                          <w:szCs w:val="32"/>
                        </w:rPr>
                        <w:t>5</w: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D02BB6" w:rsidRPr="00AD0C1A" w:rsidRDefault="00D02BB6" w:rsidP="001148BD"/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:rsidR="00D02BB6" w:rsidRPr="00551FDA" w:rsidRDefault="00D02BB6" w:rsidP="001148BD">
                      <w:pPr>
                        <w:jc w:val="center"/>
                        <w:rPr>
                          <w:i/>
                          <w:color w:val="000000" w:themeColor="text1"/>
                          <w:sz w:val="44"/>
                        </w:rPr>
                      </w:pPr>
                      <w:r w:rsidRPr="00551FDA">
                        <w:rPr>
                          <w:i/>
                          <w:color w:val="000000" w:themeColor="text1"/>
                          <w:sz w:val="28"/>
                          <w:szCs w:val="28"/>
                        </w:rPr>
                        <w:t xml:space="preserve">09.02.07 – </w:t>
                      </w:r>
                      <w:r w:rsidRPr="00551FDA">
                        <w:rPr>
                          <w:i/>
                          <w:noProof/>
                          <w:color w:val="000000" w:themeColor="text1"/>
                          <w:sz w:val="28"/>
                          <w:szCs w:val="28"/>
                        </w:rPr>
                        <w:t>4ИСП9-4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BB6" w:rsidRDefault="00D02BB6">
    <w:pPr>
      <w:pStyle w:val="af8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1" layoutInCell="1" allowOverlap="1" wp14:anchorId="63E146FB" wp14:editId="546CE4DF">
              <wp:simplePos x="0" y="0"/>
              <wp:positionH relativeFrom="page">
                <wp:posOffset>798830</wp:posOffset>
              </wp:positionH>
              <wp:positionV relativeFrom="page">
                <wp:posOffset>278765</wp:posOffset>
              </wp:positionV>
              <wp:extent cx="6487795" cy="10258425"/>
              <wp:effectExtent l="12700" t="20320" r="14605" b="17780"/>
              <wp:wrapNone/>
              <wp:docPr id="424" name="Группа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42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Line 53"/>
                      <wps:cNvCnPr>
                        <a:cxnSpLocks noChangeArrowheads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7" name="Line 54"/>
                      <wps:cNvCnPr>
                        <a:cxnSpLocks noChangeArrowheads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8" name="Line 55"/>
                      <wps:cNvCnPr>
                        <a:cxnSpLocks noChangeArrowheads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9" name="Line 56"/>
                      <wps:cNvCnPr>
                        <a:cxnSpLocks noChangeArrowheads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0" name="Line 57"/>
                      <wps:cNvCnPr>
                        <a:cxnSpLocks noChangeArrowheads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1" name="Line 58"/>
                      <wps:cNvCnPr>
                        <a:cxnSpLocks noChangeArrowheads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2" name="Line 59"/>
                      <wps:cNvCnPr>
                        <a:cxnSpLocks noChangeArrowheads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3" name="Line 60"/>
                      <wps:cNvCnPr>
                        <a:cxnSpLocks noChangeArrowheads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4" name="Line 61"/>
                      <wps:cNvCnPr>
                        <a:cxnSpLocks noChangeArrowheads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2"/>
                      <wps:cNvCnPr>
                        <a:cxnSpLocks noChangeArrowheads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26683A" w:rsidRDefault="00D02BB6" w:rsidP="00115313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26683A"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F31AA8" w:rsidRDefault="00D02BB6" w:rsidP="00115313">
                            <w:pPr>
                              <w:pStyle w:val="afa"/>
                              <w:jc w:val="center"/>
                              <w:rPr>
                                <w:lang w:val="en-US"/>
                              </w:rPr>
                            </w:pP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0634F7"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20</w:t>
                            </w:r>
                            <w:r w:rsidRPr="000F4349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D02BB6" w:rsidRPr="00AD0C1A" w:rsidRDefault="00D02BB6" w:rsidP="0011531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02BB6" w:rsidRPr="00BB6F98" w:rsidRDefault="00D02BB6" w:rsidP="00115313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44"/>
                              </w:rPr>
                            </w:pPr>
                            <w:r w:rsidRPr="00BB6F98">
                              <w:rPr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09.02.07 – </w:t>
                            </w:r>
                            <w:r w:rsidRPr="00BB6F98">
                              <w:rPr>
                                <w:i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4ИСП9-4</w:t>
                            </w:r>
                          </w:p>
                          <w:p w:rsidR="00D02BB6" w:rsidRPr="00D956F2" w:rsidRDefault="00D02BB6" w:rsidP="00115313">
                            <w:pPr>
                              <w:ind w:left="708"/>
                              <w:rPr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D02BB6" w:rsidRPr="00D956F2" w:rsidRDefault="00D02BB6" w:rsidP="0011531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E146FB" id="_x0000_s1096" style="position:absolute;margin-left:62.9pt;margin-top:21.95pt;width:510.85pt;height:807.75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Vp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fkyk8z4QjIFcPAAAA//8DAFBLAQItABQABgAIAAAAIQDb4fbL7gAAAIUBAAATAAAAAAAAAAAA&#10;AAAAAAAAAABbQ29udGVudF9UeXBlc10ueG1sUEsBAi0AFAAGAAgAAAAhAFr0LFu/AAAAFQEAAAsA&#10;AAAAAAAAAAAAAAAAHwEAAF9yZWxzLy5yZWxzUEsBAi0AFAAGAAgAAAAhAP/llWnEAAAA3AAAAA8A&#10;AAAAAAAAAAAAAAAABwIAAGRycy9kb3ducmV2LnhtbFBLBQYAAAAAAwADALcAAAD4AgAAAAA=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>
                <v:path arrowok="f"/>
                <o:lock v:ext="edit" shapetype="f"/>
              </v:line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>
                <v:path arrowok="f"/>
                <o:lock v:ext="edit" shapetype="f"/>
              </v:line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>
                <v:path arrowok="f"/>
                <o:lock v:ext="edit" shapetype="f"/>
              </v:line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>
                <v:path arrowok="f"/>
                <o:lock v:ext="edit" shapetype="f"/>
              </v:line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>
                <v:path arrowok="f"/>
                <o:lock v:ext="edit" shapetype="f"/>
              </v:line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>
                <v:path arrowok="f"/>
                <o:lock v:ext="edit" shapetype="f"/>
              </v:line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>
                <v:path arrowok="f"/>
                <o:lock v:ext="edit" shapetype="f"/>
              </v:line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>
                <v:path arrowok="f"/>
                <o:lock v:ext="edit" shapetype="f"/>
              </v:line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>
                <v:path arrowok="f"/>
                <o:lock v:ext="edit" shapetype="f"/>
              </v:line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WzG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" strokeweight="1pt">
                <v:path arrowok="f"/>
                <o:lock v:ext="edit" shapetype="f"/>
              </v:line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jc w:val="center"/>
                        <w:rPr>
                          <w:i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<v:textbox inset="1pt,1pt,1pt,1pt">
                  <w:txbxContent>
                    <w:p w:rsidR="00D02BB6" w:rsidRPr="0026683A" w:rsidRDefault="00D02BB6" w:rsidP="00115313">
                      <w:pPr>
                        <w:rPr>
                          <w:i/>
                          <w:sz w:val="18"/>
                        </w:rPr>
                      </w:pPr>
                      <w:r w:rsidRPr="0026683A"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<v:textbox inset="1pt,1pt,1pt,1pt">
                  <w:txbxContent>
                    <w:p w:rsidR="00D02BB6" w:rsidRPr="00F31AA8" w:rsidRDefault="00D02BB6" w:rsidP="00115313">
                      <w:pPr>
                        <w:pStyle w:val="afa"/>
                        <w:jc w:val="center"/>
                        <w:rPr>
                          <w:lang w:val="en-US"/>
                        </w:rPr>
                      </w:pP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0634F7">
                        <w:rPr>
                          <w:i/>
                          <w:noProof/>
                          <w:sz w:val="32"/>
                          <w:szCs w:val="32"/>
                        </w:rPr>
                        <w:t>20</w:t>
                      </w:r>
                      <w:r w:rsidRPr="000F4349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D02BB6" w:rsidRPr="00AD0C1A" w:rsidRDefault="00D02BB6" w:rsidP="00115313"/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<v:textbox inset="1pt,1pt,1pt,1pt">
                  <w:txbxContent>
                    <w:p w:rsidR="00D02BB6" w:rsidRPr="00BB6F98" w:rsidRDefault="00D02BB6" w:rsidP="00115313">
                      <w:pPr>
                        <w:jc w:val="center"/>
                        <w:rPr>
                          <w:i/>
                          <w:color w:val="000000" w:themeColor="text1"/>
                          <w:sz w:val="44"/>
                        </w:rPr>
                      </w:pPr>
                      <w:r w:rsidRPr="00BB6F98">
                        <w:rPr>
                          <w:i/>
                          <w:color w:val="000000" w:themeColor="text1"/>
                          <w:sz w:val="28"/>
                          <w:szCs w:val="28"/>
                        </w:rPr>
                        <w:t xml:space="preserve">09.02.07 – </w:t>
                      </w:r>
                      <w:r w:rsidRPr="00BB6F98">
                        <w:rPr>
                          <w:i/>
                          <w:noProof/>
                          <w:color w:val="000000" w:themeColor="text1"/>
                          <w:sz w:val="28"/>
                          <w:szCs w:val="28"/>
                        </w:rPr>
                        <w:t>4ИСП9-4</w:t>
                      </w:r>
                    </w:p>
                    <w:p w:rsidR="00D02BB6" w:rsidRPr="00D956F2" w:rsidRDefault="00D02BB6" w:rsidP="00115313">
                      <w:pPr>
                        <w:ind w:left="708"/>
                        <w:rPr>
                          <w:i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D02BB6" w:rsidRPr="00D956F2" w:rsidRDefault="00D02BB6" w:rsidP="0011531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0C6" w:rsidRDefault="00F470C6">
    <w:pPr>
      <w:pStyle w:val="af8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70C6" w:rsidRDefault="00F470C6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130B"/>
    <w:multiLevelType w:val="multilevel"/>
    <w:tmpl w:val="70E2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52BE0"/>
    <w:multiLevelType w:val="hybridMultilevel"/>
    <w:tmpl w:val="69C8B6CA"/>
    <w:lvl w:ilvl="0" w:tplc="B296C9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367A2E"/>
    <w:multiLevelType w:val="hybridMultilevel"/>
    <w:tmpl w:val="84CE698A"/>
    <w:lvl w:ilvl="0" w:tplc="70C0EF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E27E4B"/>
    <w:multiLevelType w:val="multilevel"/>
    <w:tmpl w:val="A646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04D54"/>
    <w:multiLevelType w:val="hybridMultilevel"/>
    <w:tmpl w:val="75887BE8"/>
    <w:lvl w:ilvl="0" w:tplc="C18A628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1AEA3940"/>
    <w:multiLevelType w:val="hybridMultilevel"/>
    <w:tmpl w:val="A1523492"/>
    <w:lvl w:ilvl="0" w:tplc="C2CE07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BC81052"/>
    <w:multiLevelType w:val="multilevel"/>
    <w:tmpl w:val="9A52DB9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21A9786F"/>
    <w:multiLevelType w:val="hybridMultilevel"/>
    <w:tmpl w:val="B43CD7D0"/>
    <w:lvl w:ilvl="0" w:tplc="800249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F90AB2"/>
    <w:multiLevelType w:val="hybridMultilevel"/>
    <w:tmpl w:val="A3EC3E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3C60ED7"/>
    <w:multiLevelType w:val="multilevel"/>
    <w:tmpl w:val="DDDCC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275EA8"/>
    <w:multiLevelType w:val="hybridMultilevel"/>
    <w:tmpl w:val="281C33F0"/>
    <w:lvl w:ilvl="0" w:tplc="F176F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426296"/>
    <w:multiLevelType w:val="hybridMultilevel"/>
    <w:tmpl w:val="3870794E"/>
    <w:lvl w:ilvl="0" w:tplc="084483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EF11950"/>
    <w:multiLevelType w:val="hybridMultilevel"/>
    <w:tmpl w:val="A35441C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054788"/>
    <w:multiLevelType w:val="hybridMultilevel"/>
    <w:tmpl w:val="B4E2B9B2"/>
    <w:lvl w:ilvl="0" w:tplc="452E6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360993"/>
    <w:multiLevelType w:val="hybridMultilevel"/>
    <w:tmpl w:val="DEBA1B9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63D75A2"/>
    <w:multiLevelType w:val="hybridMultilevel"/>
    <w:tmpl w:val="54F82CEC"/>
    <w:lvl w:ilvl="0" w:tplc="41C0D0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1857B8"/>
    <w:multiLevelType w:val="hybridMultilevel"/>
    <w:tmpl w:val="41549284"/>
    <w:lvl w:ilvl="0" w:tplc="8C82DA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1D0DE9"/>
    <w:multiLevelType w:val="multilevel"/>
    <w:tmpl w:val="A94C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0B4130"/>
    <w:multiLevelType w:val="hybridMultilevel"/>
    <w:tmpl w:val="70F84B74"/>
    <w:lvl w:ilvl="0" w:tplc="634CC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8932B4B"/>
    <w:multiLevelType w:val="multilevel"/>
    <w:tmpl w:val="9A52DB9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0" w15:restartNumberingAfterBreak="0">
    <w:nsid w:val="3EC96F50"/>
    <w:multiLevelType w:val="hybridMultilevel"/>
    <w:tmpl w:val="F578A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CE6F60"/>
    <w:multiLevelType w:val="hybridMultilevel"/>
    <w:tmpl w:val="F1F28F38"/>
    <w:lvl w:ilvl="0" w:tplc="50ECEB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8B1754"/>
    <w:multiLevelType w:val="multilevel"/>
    <w:tmpl w:val="6104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3B0A0D"/>
    <w:multiLevelType w:val="hybridMultilevel"/>
    <w:tmpl w:val="76062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D20CF"/>
    <w:multiLevelType w:val="hybridMultilevel"/>
    <w:tmpl w:val="A498CB78"/>
    <w:lvl w:ilvl="0" w:tplc="DB946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AF93EAF"/>
    <w:multiLevelType w:val="multilevel"/>
    <w:tmpl w:val="0012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BB525C"/>
    <w:multiLevelType w:val="hybridMultilevel"/>
    <w:tmpl w:val="7F4AC1D8"/>
    <w:lvl w:ilvl="0" w:tplc="D452C4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D553C2"/>
    <w:multiLevelType w:val="multilevel"/>
    <w:tmpl w:val="EC8E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E92B18"/>
    <w:multiLevelType w:val="multilevel"/>
    <w:tmpl w:val="FB20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6D620F"/>
    <w:multiLevelType w:val="hybridMultilevel"/>
    <w:tmpl w:val="32740A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BF65C0"/>
    <w:multiLevelType w:val="multilevel"/>
    <w:tmpl w:val="64743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"/>
  </w:num>
  <w:num w:numId="3">
    <w:abstractNumId w:val="4"/>
  </w:num>
  <w:num w:numId="4">
    <w:abstractNumId w:val="28"/>
  </w:num>
  <w:num w:numId="5">
    <w:abstractNumId w:val="3"/>
  </w:num>
  <w:num w:numId="6">
    <w:abstractNumId w:val="27"/>
  </w:num>
  <w:num w:numId="7">
    <w:abstractNumId w:val="9"/>
  </w:num>
  <w:num w:numId="8">
    <w:abstractNumId w:val="22"/>
  </w:num>
  <w:num w:numId="9">
    <w:abstractNumId w:val="25"/>
  </w:num>
  <w:num w:numId="10">
    <w:abstractNumId w:val="17"/>
  </w:num>
  <w:num w:numId="11">
    <w:abstractNumId w:val="0"/>
  </w:num>
  <w:num w:numId="12">
    <w:abstractNumId w:val="30"/>
  </w:num>
  <w:num w:numId="13">
    <w:abstractNumId w:val="13"/>
  </w:num>
  <w:num w:numId="14">
    <w:abstractNumId w:val="24"/>
  </w:num>
  <w:num w:numId="15">
    <w:abstractNumId w:val="21"/>
  </w:num>
  <w:num w:numId="16">
    <w:abstractNumId w:val="5"/>
  </w:num>
  <w:num w:numId="17">
    <w:abstractNumId w:val="16"/>
  </w:num>
  <w:num w:numId="18">
    <w:abstractNumId w:val="26"/>
  </w:num>
  <w:num w:numId="19">
    <w:abstractNumId w:val="7"/>
  </w:num>
  <w:num w:numId="20">
    <w:abstractNumId w:val="11"/>
  </w:num>
  <w:num w:numId="21">
    <w:abstractNumId w:val="18"/>
  </w:num>
  <w:num w:numId="22">
    <w:abstractNumId w:val="29"/>
  </w:num>
  <w:num w:numId="23">
    <w:abstractNumId w:val="23"/>
  </w:num>
  <w:num w:numId="24">
    <w:abstractNumId w:val="14"/>
  </w:num>
  <w:num w:numId="25">
    <w:abstractNumId w:val="20"/>
  </w:num>
  <w:num w:numId="26">
    <w:abstractNumId w:val="12"/>
  </w:num>
  <w:num w:numId="27">
    <w:abstractNumId w:val="6"/>
  </w:num>
  <w:num w:numId="28">
    <w:abstractNumId w:val="1"/>
  </w:num>
  <w:num w:numId="29">
    <w:abstractNumId w:val="8"/>
  </w:num>
  <w:num w:numId="30">
    <w:abstractNumId w:val="19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7F"/>
    <w:rsid w:val="00001EBA"/>
    <w:rsid w:val="00060847"/>
    <w:rsid w:val="000634F7"/>
    <w:rsid w:val="00081D50"/>
    <w:rsid w:val="00096FAB"/>
    <w:rsid w:val="000D6CD4"/>
    <w:rsid w:val="0010682E"/>
    <w:rsid w:val="001111AF"/>
    <w:rsid w:val="001148BD"/>
    <w:rsid w:val="00115313"/>
    <w:rsid w:val="00117764"/>
    <w:rsid w:val="00133CBB"/>
    <w:rsid w:val="00143C8C"/>
    <w:rsid w:val="0015310C"/>
    <w:rsid w:val="00234051"/>
    <w:rsid w:val="002E5873"/>
    <w:rsid w:val="0031187F"/>
    <w:rsid w:val="003405F9"/>
    <w:rsid w:val="003559EB"/>
    <w:rsid w:val="003F417D"/>
    <w:rsid w:val="00402E93"/>
    <w:rsid w:val="00443876"/>
    <w:rsid w:val="004E24BC"/>
    <w:rsid w:val="0051050C"/>
    <w:rsid w:val="00551FDA"/>
    <w:rsid w:val="005B1434"/>
    <w:rsid w:val="00610DF8"/>
    <w:rsid w:val="00611FD8"/>
    <w:rsid w:val="006D6020"/>
    <w:rsid w:val="007C357D"/>
    <w:rsid w:val="007E6F96"/>
    <w:rsid w:val="00805ABD"/>
    <w:rsid w:val="00810849"/>
    <w:rsid w:val="008D208A"/>
    <w:rsid w:val="009A21C6"/>
    <w:rsid w:val="009E5264"/>
    <w:rsid w:val="00A0480E"/>
    <w:rsid w:val="00A0763A"/>
    <w:rsid w:val="00A31E01"/>
    <w:rsid w:val="00A450D7"/>
    <w:rsid w:val="00A62197"/>
    <w:rsid w:val="00AE5C59"/>
    <w:rsid w:val="00B71701"/>
    <w:rsid w:val="00BA51ED"/>
    <w:rsid w:val="00BB6F98"/>
    <w:rsid w:val="00BC24DB"/>
    <w:rsid w:val="00BF5592"/>
    <w:rsid w:val="00C02908"/>
    <w:rsid w:val="00C531B8"/>
    <w:rsid w:val="00C637C1"/>
    <w:rsid w:val="00CC21D4"/>
    <w:rsid w:val="00CD6357"/>
    <w:rsid w:val="00CF6A94"/>
    <w:rsid w:val="00CF6F6F"/>
    <w:rsid w:val="00D02BB6"/>
    <w:rsid w:val="00D20750"/>
    <w:rsid w:val="00D93DC4"/>
    <w:rsid w:val="00D973B8"/>
    <w:rsid w:val="00DB3633"/>
    <w:rsid w:val="00E0147A"/>
    <w:rsid w:val="00E136F8"/>
    <w:rsid w:val="00E53DFE"/>
    <w:rsid w:val="00EB0991"/>
    <w:rsid w:val="00EB7E13"/>
    <w:rsid w:val="00EE3B40"/>
    <w:rsid w:val="00F209EE"/>
    <w:rsid w:val="00F352CE"/>
    <w:rsid w:val="00F40D4B"/>
    <w:rsid w:val="00F470C6"/>
    <w:rsid w:val="00F93CCB"/>
    <w:rsid w:val="00FA7436"/>
    <w:rsid w:val="00FC359A"/>
    <w:rsid w:val="00FE736D"/>
    <w:rsid w:val="00FF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36E6C5"/>
  <w15:chartTrackingRefBased/>
  <w15:docId w15:val="{7E2541F3-812C-4585-A147-9DAD28978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187F"/>
    <w:pPr>
      <w:widowControl w:val="0"/>
      <w:autoSpaceDE w:val="0"/>
      <w:autoSpaceDN w:val="0"/>
      <w:adjustRightInd w:val="0"/>
    </w:pPr>
    <w:rPr>
      <w:rFonts w:eastAsia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D6020"/>
    <w:pPr>
      <w:outlineLvl w:val="0"/>
    </w:p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40D4B"/>
    <w:pPr>
      <w:keepNext/>
      <w:keepLines/>
      <w:widowControl/>
      <w:autoSpaceDE/>
      <w:autoSpaceDN/>
      <w:adjustRightInd/>
      <w:spacing w:before="40" w:after="240" w:line="360" w:lineRule="auto"/>
      <w:ind w:firstLine="709"/>
      <w:jc w:val="both"/>
      <w:outlineLvl w:val="1"/>
    </w:pPr>
    <w:rPr>
      <w:rFonts w:eastAsiaTheme="majorEastAsia" w:cstheme="majorBidi"/>
      <w:sz w:val="28"/>
      <w:szCs w:val="2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10849"/>
    <w:pPr>
      <w:keepNext/>
      <w:keepLines/>
      <w:widowControl/>
      <w:autoSpaceDE/>
      <w:autoSpaceDN/>
      <w:adjustRightInd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D6020"/>
    <w:rPr>
      <w:rFonts w:eastAsiaTheme="majorEastAsia"/>
      <w:sz w:val="28"/>
      <w:szCs w:val="28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F40D4B"/>
    <w:rPr>
      <w:rFonts w:eastAsiaTheme="majorEastAsia" w:cstheme="majorBidi"/>
      <w:sz w:val="28"/>
      <w:szCs w:val="26"/>
      <w:lang w:eastAsia="zh-CN"/>
    </w:rPr>
  </w:style>
  <w:style w:type="character" w:customStyle="1" w:styleId="30">
    <w:name w:val="Заголовок 3 Знак"/>
    <w:basedOn w:val="a1"/>
    <w:link w:val="3"/>
    <w:uiPriority w:val="9"/>
    <w:semiHidden/>
    <w:rsid w:val="008108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1"/>
    <w:link w:val="4"/>
    <w:uiPriority w:val="9"/>
    <w:semiHidden/>
    <w:rsid w:val="008108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sid w:val="0081084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uiPriority w:val="9"/>
    <w:semiHidden/>
    <w:rsid w:val="008108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customStyle="1" w:styleId="70">
    <w:name w:val="Заголовок 7 Знак"/>
    <w:basedOn w:val="a1"/>
    <w:link w:val="7"/>
    <w:uiPriority w:val="9"/>
    <w:semiHidden/>
    <w:rsid w:val="0081084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uiPriority w:val="9"/>
    <w:semiHidden/>
    <w:rsid w:val="0081084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90">
    <w:name w:val="Заголовок 9 Знак"/>
    <w:basedOn w:val="a1"/>
    <w:link w:val="9"/>
    <w:uiPriority w:val="9"/>
    <w:semiHidden/>
    <w:rsid w:val="008108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a4">
    <w:name w:val="caption"/>
    <w:basedOn w:val="a"/>
    <w:next w:val="a"/>
    <w:uiPriority w:val="35"/>
    <w:semiHidden/>
    <w:unhideWhenUsed/>
    <w:qFormat/>
    <w:rsid w:val="00810849"/>
    <w:pPr>
      <w:widowControl/>
      <w:autoSpaceDE/>
      <w:autoSpaceDN/>
      <w:adjustRightInd/>
      <w:spacing w:after="200"/>
    </w:pPr>
    <w:rPr>
      <w:rFonts w:eastAsiaTheme="minorHAnsi"/>
      <w:i/>
      <w:iCs/>
      <w:color w:val="44546A" w:themeColor="text2"/>
      <w:sz w:val="18"/>
      <w:szCs w:val="18"/>
      <w:lang w:eastAsia="zh-CN"/>
    </w:rPr>
  </w:style>
  <w:style w:type="paragraph" w:styleId="a0">
    <w:name w:val="Title"/>
    <w:basedOn w:val="a5"/>
    <w:next w:val="a"/>
    <w:link w:val="a6"/>
    <w:uiPriority w:val="10"/>
    <w:rsid w:val="006D6020"/>
  </w:style>
  <w:style w:type="character" w:customStyle="1" w:styleId="a6">
    <w:name w:val="Заголовок Знак"/>
    <w:basedOn w:val="a1"/>
    <w:link w:val="a0"/>
    <w:uiPriority w:val="10"/>
    <w:rsid w:val="006D6020"/>
    <w:rPr>
      <w:rFonts w:eastAsiaTheme="majorEastAsia"/>
      <w:sz w:val="28"/>
      <w:szCs w:val="28"/>
      <w:lang w:eastAsia="zh-CN"/>
    </w:rPr>
  </w:style>
  <w:style w:type="paragraph" w:styleId="a5">
    <w:name w:val="Subtitle"/>
    <w:basedOn w:val="a"/>
    <w:next w:val="a"/>
    <w:link w:val="a7"/>
    <w:uiPriority w:val="11"/>
    <w:qFormat/>
    <w:rsid w:val="006D6020"/>
    <w:pPr>
      <w:spacing w:after="200" w:line="360" w:lineRule="auto"/>
      <w:ind w:firstLine="709"/>
    </w:pPr>
    <w:rPr>
      <w:rFonts w:eastAsiaTheme="majorEastAsia"/>
      <w:sz w:val="28"/>
      <w:szCs w:val="28"/>
      <w:lang w:eastAsia="zh-CN"/>
    </w:rPr>
  </w:style>
  <w:style w:type="character" w:customStyle="1" w:styleId="a7">
    <w:name w:val="Подзаголовок Знак"/>
    <w:basedOn w:val="a1"/>
    <w:link w:val="a5"/>
    <w:uiPriority w:val="11"/>
    <w:rsid w:val="006D6020"/>
    <w:rPr>
      <w:rFonts w:eastAsiaTheme="majorEastAsia"/>
      <w:sz w:val="28"/>
      <w:szCs w:val="28"/>
      <w:lang w:eastAsia="zh-CN"/>
    </w:rPr>
  </w:style>
  <w:style w:type="character" w:styleId="a8">
    <w:name w:val="Strong"/>
    <w:basedOn w:val="a1"/>
    <w:uiPriority w:val="22"/>
    <w:qFormat/>
    <w:rsid w:val="00810849"/>
    <w:rPr>
      <w:b/>
      <w:bCs/>
    </w:rPr>
  </w:style>
  <w:style w:type="character" w:styleId="a9">
    <w:name w:val="Emphasis"/>
    <w:basedOn w:val="a1"/>
    <w:uiPriority w:val="20"/>
    <w:qFormat/>
    <w:rsid w:val="00810849"/>
    <w:rPr>
      <w:i/>
      <w:iCs/>
    </w:rPr>
  </w:style>
  <w:style w:type="paragraph" w:styleId="aa">
    <w:name w:val="No Spacing"/>
    <w:autoRedefine/>
    <w:uiPriority w:val="1"/>
    <w:qFormat/>
    <w:rsid w:val="00EB0991"/>
    <w:pPr>
      <w:ind w:left="708"/>
      <w:jc w:val="both"/>
    </w:pPr>
    <w:rPr>
      <w:sz w:val="28"/>
      <w:szCs w:val="24"/>
      <w:lang w:eastAsia="zh-CN"/>
    </w:rPr>
  </w:style>
  <w:style w:type="paragraph" w:styleId="21">
    <w:name w:val="Quote"/>
    <w:basedOn w:val="a"/>
    <w:next w:val="a"/>
    <w:link w:val="22"/>
    <w:uiPriority w:val="29"/>
    <w:qFormat/>
    <w:rsid w:val="00810849"/>
    <w:pPr>
      <w:widowControl/>
      <w:autoSpaceDE/>
      <w:autoSpaceDN/>
      <w:adjustRightInd/>
      <w:spacing w:before="200" w:after="160"/>
      <w:ind w:left="864" w:right="864"/>
      <w:jc w:val="center"/>
    </w:pPr>
    <w:rPr>
      <w:rFonts w:eastAsiaTheme="minorHAnsi"/>
      <w:i/>
      <w:iCs/>
      <w:color w:val="404040" w:themeColor="text1" w:themeTint="BF"/>
      <w:sz w:val="24"/>
      <w:szCs w:val="24"/>
      <w:lang w:eastAsia="zh-CN"/>
    </w:rPr>
  </w:style>
  <w:style w:type="character" w:customStyle="1" w:styleId="22">
    <w:name w:val="Цитата 2 Знак"/>
    <w:basedOn w:val="a1"/>
    <w:link w:val="21"/>
    <w:uiPriority w:val="29"/>
    <w:rsid w:val="00810849"/>
    <w:rPr>
      <w:i/>
      <w:iCs/>
      <w:color w:val="404040" w:themeColor="text1" w:themeTint="BF"/>
      <w:sz w:val="24"/>
      <w:szCs w:val="24"/>
      <w:lang w:eastAsia="zh-CN"/>
    </w:rPr>
  </w:style>
  <w:style w:type="paragraph" w:styleId="ab">
    <w:name w:val="Intense Quote"/>
    <w:basedOn w:val="a"/>
    <w:next w:val="a"/>
    <w:link w:val="ac"/>
    <w:uiPriority w:val="30"/>
    <w:qFormat/>
    <w:rsid w:val="00810849"/>
    <w:pPr>
      <w:widowControl/>
      <w:pBdr>
        <w:top w:val="single" w:sz="4" w:space="10" w:color="5B9BD5" w:themeColor="accent1"/>
        <w:bottom w:val="single" w:sz="4" w:space="10" w:color="5B9BD5" w:themeColor="accent1"/>
      </w:pBdr>
      <w:autoSpaceDE/>
      <w:autoSpaceDN/>
      <w:adjustRightInd/>
      <w:spacing w:before="360" w:after="360"/>
      <w:ind w:left="864" w:right="864"/>
      <w:jc w:val="center"/>
    </w:pPr>
    <w:rPr>
      <w:rFonts w:eastAsiaTheme="minorHAnsi"/>
      <w:i/>
      <w:iCs/>
      <w:color w:val="5B9BD5" w:themeColor="accent1"/>
      <w:sz w:val="24"/>
      <w:szCs w:val="24"/>
      <w:lang w:eastAsia="zh-CN"/>
    </w:rPr>
  </w:style>
  <w:style w:type="character" w:customStyle="1" w:styleId="ac">
    <w:name w:val="Выделенная цитата Знак"/>
    <w:basedOn w:val="a1"/>
    <w:link w:val="ab"/>
    <w:uiPriority w:val="30"/>
    <w:rsid w:val="00810849"/>
    <w:rPr>
      <w:i/>
      <w:iCs/>
      <w:color w:val="5B9BD5" w:themeColor="accent1"/>
      <w:sz w:val="24"/>
      <w:szCs w:val="24"/>
      <w:lang w:eastAsia="zh-CN"/>
    </w:rPr>
  </w:style>
  <w:style w:type="character" w:styleId="ad">
    <w:name w:val="Subtle Emphasis"/>
    <w:basedOn w:val="a1"/>
    <w:uiPriority w:val="19"/>
    <w:qFormat/>
    <w:rsid w:val="00810849"/>
    <w:rPr>
      <w:i/>
      <w:iCs/>
      <w:color w:val="404040" w:themeColor="text1" w:themeTint="BF"/>
    </w:rPr>
  </w:style>
  <w:style w:type="character" w:styleId="ae">
    <w:name w:val="Intense Emphasis"/>
    <w:basedOn w:val="a1"/>
    <w:uiPriority w:val="21"/>
    <w:qFormat/>
    <w:rsid w:val="00810849"/>
    <w:rPr>
      <w:i/>
      <w:iCs/>
      <w:color w:val="5B9BD5" w:themeColor="accent1"/>
    </w:rPr>
  </w:style>
  <w:style w:type="character" w:styleId="af">
    <w:name w:val="Subtle Reference"/>
    <w:basedOn w:val="a1"/>
    <w:uiPriority w:val="31"/>
    <w:qFormat/>
    <w:rsid w:val="00810849"/>
    <w:rPr>
      <w:smallCaps/>
      <w:color w:val="5A5A5A" w:themeColor="text1" w:themeTint="A5"/>
    </w:rPr>
  </w:style>
  <w:style w:type="character" w:styleId="af0">
    <w:name w:val="Intense Reference"/>
    <w:basedOn w:val="a1"/>
    <w:uiPriority w:val="32"/>
    <w:qFormat/>
    <w:rsid w:val="00810849"/>
    <w:rPr>
      <w:b/>
      <w:bCs/>
      <w:smallCaps/>
      <w:color w:val="5B9BD5" w:themeColor="accent1"/>
      <w:spacing w:val="5"/>
    </w:rPr>
  </w:style>
  <w:style w:type="character" w:styleId="af1">
    <w:name w:val="Book Title"/>
    <w:basedOn w:val="a1"/>
    <w:uiPriority w:val="33"/>
    <w:qFormat/>
    <w:rsid w:val="00810849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810849"/>
    <w:pPr>
      <w:outlineLvl w:val="9"/>
    </w:pPr>
  </w:style>
  <w:style w:type="table" w:styleId="af3">
    <w:name w:val="Table Grid"/>
    <w:basedOn w:val="a2"/>
    <w:uiPriority w:val="39"/>
    <w:rsid w:val="0031187F"/>
    <w:rPr>
      <w:rFonts w:ascii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Сетка таблицы1"/>
    <w:basedOn w:val="a2"/>
    <w:next w:val="af3"/>
    <w:rsid w:val="0031187F"/>
    <w:rPr>
      <w:rFonts w:asciiTheme="minorHAns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Основной текст ПЗ"/>
    <w:rsid w:val="00CD6357"/>
    <w:pPr>
      <w:spacing w:line="360" w:lineRule="auto"/>
      <w:ind w:firstLine="680"/>
      <w:jc w:val="both"/>
    </w:pPr>
    <w:rPr>
      <w:rFonts w:eastAsia="Times New Roman"/>
      <w:color w:val="000000"/>
      <w:sz w:val="28"/>
      <w:lang w:eastAsia="ru-RU"/>
    </w:rPr>
  </w:style>
  <w:style w:type="paragraph" w:styleId="af5">
    <w:name w:val="List Paragraph"/>
    <w:basedOn w:val="a"/>
    <w:uiPriority w:val="34"/>
    <w:qFormat/>
    <w:rsid w:val="00CD6357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9A21C6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12">
    <w:name w:val="toc 1"/>
    <w:basedOn w:val="aa"/>
    <w:next w:val="aa"/>
    <w:link w:val="13"/>
    <w:autoRedefine/>
    <w:uiPriority w:val="39"/>
    <w:unhideWhenUsed/>
    <w:rsid w:val="00EB0991"/>
    <w:pPr>
      <w:spacing w:before="360"/>
      <w:ind w:left="0"/>
    </w:pPr>
    <w:rPr>
      <w:rFonts w:eastAsiaTheme="majorEastAsia" w:cstheme="majorHAnsi"/>
      <w:bCs/>
      <w:iCs/>
      <w:caps/>
    </w:rPr>
  </w:style>
  <w:style w:type="character" w:styleId="af7">
    <w:name w:val="Hyperlink"/>
    <w:basedOn w:val="a1"/>
    <w:uiPriority w:val="99"/>
    <w:unhideWhenUsed/>
    <w:rsid w:val="006D6020"/>
    <w:rPr>
      <w:color w:val="0563C1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3559EB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1"/>
    <w:link w:val="af8"/>
    <w:uiPriority w:val="99"/>
    <w:rsid w:val="003559EB"/>
    <w:rPr>
      <w:rFonts w:eastAsia="Times New Roman"/>
      <w:lang w:eastAsia="ru-RU"/>
    </w:rPr>
  </w:style>
  <w:style w:type="paragraph" w:styleId="afa">
    <w:name w:val="footer"/>
    <w:basedOn w:val="a"/>
    <w:link w:val="afb"/>
    <w:uiPriority w:val="99"/>
    <w:unhideWhenUsed/>
    <w:rsid w:val="003559EB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3559EB"/>
    <w:rPr>
      <w:rFonts w:eastAsia="Times New Roman"/>
      <w:lang w:eastAsia="ru-RU"/>
    </w:rPr>
  </w:style>
  <w:style w:type="paragraph" w:customStyle="1" w:styleId="afc">
    <w:name w:val="Чертежный"/>
    <w:rsid w:val="003559EB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table" w:customStyle="1" w:styleId="23">
    <w:name w:val="Сетка таблицы2"/>
    <w:basedOn w:val="a2"/>
    <w:next w:val="af3"/>
    <w:rsid w:val="00F209EE"/>
    <w:rPr>
      <w:rFonts w:ascii="Calibri" w:eastAsia="Times New Roman" w:hAnsi="Calibri"/>
      <w:color w:val="00000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">
    <w:name w:val="Сетка таблицы3"/>
    <w:basedOn w:val="a2"/>
    <w:next w:val="af3"/>
    <w:uiPriority w:val="59"/>
    <w:rsid w:val="00A0763A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4">
    <w:name w:val="toc 2"/>
    <w:basedOn w:val="aa"/>
    <w:next w:val="aa"/>
    <w:autoRedefine/>
    <w:uiPriority w:val="39"/>
    <w:unhideWhenUsed/>
    <w:rsid w:val="00EB0991"/>
    <w:pPr>
      <w:spacing w:before="240"/>
      <w:ind w:left="0"/>
    </w:pPr>
    <w:rPr>
      <w:rFonts w:cstheme="minorHAnsi"/>
      <w:bCs/>
    </w:rPr>
  </w:style>
  <w:style w:type="paragraph" w:styleId="32">
    <w:name w:val="toc 3"/>
    <w:basedOn w:val="a"/>
    <w:next w:val="a"/>
    <w:autoRedefine/>
    <w:uiPriority w:val="39"/>
    <w:unhideWhenUsed/>
    <w:rsid w:val="00BA51ED"/>
    <w:pPr>
      <w:ind w:left="200"/>
      <w:jc w:val="both"/>
    </w:pPr>
    <w:rPr>
      <w:rFonts w:cstheme="minorHAnsi"/>
      <w:sz w:val="28"/>
    </w:rPr>
  </w:style>
  <w:style w:type="paragraph" w:customStyle="1" w:styleId="14">
    <w:name w:val="Заголовок1"/>
    <w:basedOn w:val="1"/>
    <w:link w:val="15"/>
    <w:autoRedefine/>
    <w:rsid w:val="00060847"/>
    <w:pPr>
      <w:contextualSpacing/>
      <w:jc w:val="both"/>
    </w:pPr>
  </w:style>
  <w:style w:type="paragraph" w:styleId="41">
    <w:name w:val="toc 4"/>
    <w:basedOn w:val="a"/>
    <w:next w:val="a"/>
    <w:autoRedefine/>
    <w:uiPriority w:val="39"/>
    <w:unhideWhenUsed/>
    <w:rsid w:val="00060847"/>
    <w:pPr>
      <w:ind w:left="400"/>
    </w:pPr>
    <w:rPr>
      <w:rFonts w:asciiTheme="minorHAnsi" w:hAnsiTheme="minorHAnsi" w:cstheme="minorHAnsi"/>
    </w:rPr>
  </w:style>
  <w:style w:type="character" w:customStyle="1" w:styleId="15">
    <w:name w:val="Заголовок1 Знак"/>
    <w:basedOn w:val="10"/>
    <w:link w:val="14"/>
    <w:rsid w:val="00060847"/>
    <w:rPr>
      <w:rFonts w:eastAsiaTheme="majorEastAsia"/>
      <w:sz w:val="28"/>
      <w:szCs w:val="28"/>
      <w:lang w:eastAsia="zh-CN"/>
    </w:rPr>
  </w:style>
  <w:style w:type="paragraph" w:styleId="51">
    <w:name w:val="toc 5"/>
    <w:basedOn w:val="a"/>
    <w:next w:val="a"/>
    <w:autoRedefine/>
    <w:uiPriority w:val="39"/>
    <w:unhideWhenUsed/>
    <w:rsid w:val="00060847"/>
    <w:pPr>
      <w:ind w:left="600"/>
    </w:pPr>
    <w:rPr>
      <w:rFonts w:asciiTheme="minorHAnsi" w:hAnsiTheme="minorHAnsi" w:cstheme="minorHAnsi"/>
    </w:rPr>
  </w:style>
  <w:style w:type="paragraph" w:styleId="61">
    <w:name w:val="toc 6"/>
    <w:basedOn w:val="a"/>
    <w:next w:val="a"/>
    <w:autoRedefine/>
    <w:uiPriority w:val="39"/>
    <w:unhideWhenUsed/>
    <w:rsid w:val="00060847"/>
    <w:pPr>
      <w:ind w:left="800"/>
    </w:pPr>
    <w:rPr>
      <w:rFonts w:asciiTheme="minorHAnsi" w:hAnsiTheme="minorHAnsi" w:cstheme="minorHAnsi"/>
    </w:rPr>
  </w:style>
  <w:style w:type="paragraph" w:styleId="71">
    <w:name w:val="toc 7"/>
    <w:basedOn w:val="a"/>
    <w:next w:val="a"/>
    <w:autoRedefine/>
    <w:uiPriority w:val="39"/>
    <w:unhideWhenUsed/>
    <w:rsid w:val="00060847"/>
    <w:pPr>
      <w:ind w:left="1000"/>
    </w:pPr>
    <w:rPr>
      <w:rFonts w:asciiTheme="minorHAnsi" w:hAnsiTheme="minorHAnsi" w:cstheme="minorHAnsi"/>
    </w:rPr>
  </w:style>
  <w:style w:type="paragraph" w:styleId="81">
    <w:name w:val="toc 8"/>
    <w:basedOn w:val="a"/>
    <w:next w:val="a"/>
    <w:autoRedefine/>
    <w:uiPriority w:val="39"/>
    <w:unhideWhenUsed/>
    <w:rsid w:val="00060847"/>
    <w:pPr>
      <w:ind w:left="1200"/>
    </w:pPr>
    <w:rPr>
      <w:rFonts w:asciiTheme="minorHAnsi" w:hAnsiTheme="minorHAnsi" w:cstheme="minorHAnsi"/>
    </w:rPr>
  </w:style>
  <w:style w:type="paragraph" w:styleId="91">
    <w:name w:val="toc 9"/>
    <w:basedOn w:val="a"/>
    <w:next w:val="a"/>
    <w:autoRedefine/>
    <w:uiPriority w:val="39"/>
    <w:unhideWhenUsed/>
    <w:rsid w:val="00060847"/>
    <w:pPr>
      <w:ind w:left="1400"/>
    </w:pPr>
    <w:rPr>
      <w:rFonts w:asciiTheme="minorHAnsi" w:hAnsiTheme="minorHAnsi" w:cstheme="minorHAnsi"/>
    </w:rPr>
  </w:style>
  <w:style w:type="character" w:customStyle="1" w:styleId="13">
    <w:name w:val="Оглавление 1 Знак"/>
    <w:basedOn w:val="20"/>
    <w:link w:val="12"/>
    <w:uiPriority w:val="39"/>
    <w:rsid w:val="00EB0991"/>
    <w:rPr>
      <w:rFonts w:eastAsiaTheme="majorEastAsia" w:cstheme="majorHAnsi"/>
      <w:bCs/>
      <w:iCs/>
      <w:caps/>
      <w:sz w:val="28"/>
      <w:szCs w:val="24"/>
      <w:lang w:eastAsia="zh-CN"/>
    </w:rPr>
  </w:style>
  <w:style w:type="paragraph" w:styleId="afd">
    <w:name w:val="Body Text"/>
    <w:basedOn w:val="a"/>
    <w:link w:val="afe"/>
    <w:uiPriority w:val="99"/>
    <w:semiHidden/>
    <w:unhideWhenUsed/>
    <w:rsid w:val="00BA51ED"/>
    <w:pPr>
      <w:spacing w:after="120"/>
    </w:pPr>
  </w:style>
  <w:style w:type="character" w:customStyle="1" w:styleId="afe">
    <w:name w:val="Основной текст Знак"/>
    <w:basedOn w:val="a1"/>
    <w:link w:val="afd"/>
    <w:uiPriority w:val="99"/>
    <w:semiHidden/>
    <w:rsid w:val="00BA51ED"/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1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C7D4F-554D-4416-9A39-AA70D3BCD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28</Pages>
  <Words>4447</Words>
  <Characters>25349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a539user132@gmail.com</dc:creator>
  <cp:keywords/>
  <dc:description/>
  <cp:lastModifiedBy>a539user132@gmail.com</cp:lastModifiedBy>
  <cp:revision>19</cp:revision>
  <dcterms:created xsi:type="dcterms:W3CDTF">2022-03-21T09:38:00Z</dcterms:created>
  <dcterms:modified xsi:type="dcterms:W3CDTF">2022-05-18T12:28:00Z</dcterms:modified>
</cp:coreProperties>
</file>