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5BE5" w14:textId="5327C100" w:rsidR="00940CAF" w:rsidRDefault="00940CAF" w:rsidP="00940CAF">
      <w:pPr>
        <w:rPr>
          <w:b/>
          <w:bCs/>
        </w:rPr>
      </w:pPr>
      <w:r w:rsidRPr="007B5E3D">
        <w:rPr>
          <w:b/>
          <w:bCs/>
        </w:rPr>
        <w:t xml:space="preserve">Table </w:t>
      </w:r>
      <w:r w:rsidR="00A63658">
        <w:rPr>
          <w:b/>
          <w:bCs/>
        </w:rPr>
        <w:t>3</w:t>
      </w:r>
      <w:r w:rsidRPr="007B5E3D">
        <w:rPr>
          <w:b/>
          <w:bCs/>
        </w:rPr>
        <w:t xml:space="preserve">.  Multiply-adjusted </w:t>
      </w:r>
      <w:r>
        <w:rPr>
          <w:b/>
          <w:bCs/>
        </w:rPr>
        <w:t>odds ratios (95% CI) for incident COVID-19 hospitalisation according to b</w:t>
      </w:r>
      <w:r w:rsidRPr="007B5E3D">
        <w:rPr>
          <w:b/>
          <w:bCs/>
        </w:rPr>
        <w:t xml:space="preserve">aseline </w:t>
      </w:r>
      <w:proofErr w:type="gramStart"/>
      <w:r w:rsidR="00A63658">
        <w:rPr>
          <w:b/>
          <w:bCs/>
        </w:rPr>
        <w:t xml:space="preserve">socioeconomic </w:t>
      </w:r>
      <w:r w:rsidRPr="007B5E3D">
        <w:rPr>
          <w:b/>
          <w:bCs/>
        </w:rPr>
        <w:t xml:space="preserve"> characteristics</w:t>
      </w:r>
      <w:proofErr w:type="gramEnd"/>
    </w:p>
    <w:p w14:paraId="4D9F2CFE" w14:textId="77777777" w:rsidR="00940CAF" w:rsidRDefault="00940CAF" w:rsidP="00940CAF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1560"/>
        <w:gridCol w:w="1644"/>
        <w:gridCol w:w="1559"/>
        <w:gridCol w:w="1711"/>
        <w:gridCol w:w="47"/>
        <w:gridCol w:w="1711"/>
        <w:gridCol w:w="47"/>
      </w:tblGrid>
      <w:tr w:rsidR="009F73F9" w:rsidRPr="00734615" w14:paraId="135C64E6" w14:textId="6F86BC6D" w:rsidTr="00DE21DA">
        <w:trPr>
          <w:gridAfter w:val="1"/>
          <w:wAfter w:w="47" w:type="dxa"/>
        </w:trPr>
        <w:tc>
          <w:tcPr>
            <w:tcW w:w="1696" w:type="dxa"/>
          </w:tcPr>
          <w:p w14:paraId="6E8DED14" w14:textId="63B49F61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Socioeconomic</w:t>
            </w:r>
            <w:r w:rsidRPr="00734615">
              <w:rPr>
                <w:b/>
                <w:bCs/>
                <w:sz w:val="20"/>
                <w:szCs w:val="20"/>
              </w:rPr>
              <w:t xml:space="preserve"> characteristics</w:t>
            </w:r>
          </w:p>
        </w:tc>
        <w:tc>
          <w:tcPr>
            <w:tcW w:w="1276" w:type="dxa"/>
          </w:tcPr>
          <w:p w14:paraId="7417C779" w14:textId="77777777" w:rsidR="009F73F9" w:rsidRDefault="009F73F9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Number of cases/</w:t>
            </w:r>
          </w:p>
          <w:p w14:paraId="55CD0C2E" w14:textId="50A307C0" w:rsidR="009F73F9" w:rsidRPr="009D7BA2" w:rsidRDefault="009F73F9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>number at risk</w:t>
            </w:r>
            <w:r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033" w:type="dxa"/>
            <w:gridSpan w:val="5"/>
          </w:tcPr>
          <w:p w14:paraId="36591A8D" w14:textId="1D0A1E0C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Adjustments</w:t>
            </w:r>
          </w:p>
        </w:tc>
        <w:tc>
          <w:tcPr>
            <w:tcW w:w="1758" w:type="dxa"/>
            <w:gridSpan w:val="2"/>
          </w:tcPr>
          <w:p w14:paraId="1EF78F85" w14:textId="77777777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F73F9" w:rsidRPr="00734615" w14:paraId="3BADD9EB" w14:textId="1A49A6C7" w:rsidTr="00DE21DA">
        <w:tc>
          <w:tcPr>
            <w:tcW w:w="1696" w:type="dxa"/>
          </w:tcPr>
          <w:p w14:paraId="5A977E94" w14:textId="77777777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0DFE85C" w14:textId="77777777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8E1B6D0" w14:textId="77777777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None</w:t>
            </w:r>
          </w:p>
          <w:p w14:paraId="762F158A" w14:textId="22F0DB9F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075A3B85" w14:textId="77777777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Age, sex &amp; ethnicity</w:t>
            </w:r>
          </w:p>
          <w:p w14:paraId="2BAA1A3C" w14:textId="62E88ED8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44" w:type="dxa"/>
          </w:tcPr>
          <w:p w14:paraId="37BD3D20" w14:textId="48EBD6E7" w:rsidR="009F73F9" w:rsidRPr="008E7A44" w:rsidRDefault="009F73F9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>Age, sex, ethnicity &amp; comorbidity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  <w:p w14:paraId="71DEB97B" w14:textId="30397E81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7742E4" w14:textId="7D7CD9F9" w:rsidR="009F73F9" w:rsidRPr="008E7A44" w:rsidRDefault="009F73F9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 xml:space="preserve">Age, sex, ethnicity &amp; </w:t>
            </w:r>
            <w:r>
              <w:rPr>
                <w:b/>
                <w:bCs/>
                <w:sz w:val="20"/>
                <w:szCs w:val="20"/>
              </w:rPr>
              <w:t>lifestyle factors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  <w:p w14:paraId="0B4E0377" w14:textId="0B4E66D4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4AE7AF84" w14:textId="5EEAD70C" w:rsidR="009F73F9" w:rsidRPr="00587A8D" w:rsidRDefault="009F73F9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 xml:space="preserve">Age, sex, ethnicity &amp; </w:t>
            </w:r>
            <w:r>
              <w:rPr>
                <w:b/>
                <w:bCs/>
                <w:sz w:val="20"/>
                <w:szCs w:val="20"/>
              </w:rPr>
              <w:t xml:space="preserve">psychological </w:t>
            </w:r>
            <w:r w:rsidRPr="00734615">
              <w:rPr>
                <w:b/>
                <w:bCs/>
                <w:sz w:val="20"/>
                <w:szCs w:val="20"/>
              </w:rPr>
              <w:t>factors</w:t>
            </w:r>
            <w:r>
              <w:rPr>
                <w:b/>
                <w:bCs/>
                <w:sz w:val="20"/>
                <w:szCs w:val="20"/>
                <w:vertAlign w:val="superscript"/>
              </w:rPr>
              <w:t>4</w:t>
            </w:r>
          </w:p>
          <w:p w14:paraId="35453924" w14:textId="3F8591DA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168FE262" w14:textId="6ADE6A36" w:rsidR="009F73F9" w:rsidRPr="00734615" w:rsidRDefault="009F73F9" w:rsidP="00845DE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Adjusted for all covariates</w:t>
            </w:r>
          </w:p>
        </w:tc>
      </w:tr>
      <w:tr w:rsidR="009F73F9" w:rsidRPr="00734615" w14:paraId="3E4FAD53" w14:textId="28EC8505" w:rsidTr="00DE21DA">
        <w:tc>
          <w:tcPr>
            <w:tcW w:w="1696" w:type="dxa"/>
          </w:tcPr>
          <w:p w14:paraId="178DDCEC" w14:textId="26E069C6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Educational attainment</w:t>
            </w:r>
          </w:p>
        </w:tc>
        <w:tc>
          <w:tcPr>
            <w:tcW w:w="1276" w:type="dxa"/>
          </w:tcPr>
          <w:p w14:paraId="38610754" w14:textId="77777777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D62E0D4" w14:textId="66A24842" w:rsidR="009F73F9" w:rsidRPr="00C45A2D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N=422057</w:t>
            </w:r>
          </w:p>
        </w:tc>
        <w:tc>
          <w:tcPr>
            <w:tcW w:w="1560" w:type="dxa"/>
          </w:tcPr>
          <w:p w14:paraId="55581183" w14:textId="68E52A9E" w:rsidR="009F73F9" w:rsidRPr="00C45A2D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N=420502</w:t>
            </w:r>
          </w:p>
        </w:tc>
        <w:tc>
          <w:tcPr>
            <w:tcW w:w="1644" w:type="dxa"/>
          </w:tcPr>
          <w:p w14:paraId="2EA4A908" w14:textId="1DBD553A" w:rsidR="009F73F9" w:rsidRPr="00C45A2D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N=415945</w:t>
            </w:r>
          </w:p>
        </w:tc>
        <w:tc>
          <w:tcPr>
            <w:tcW w:w="1559" w:type="dxa"/>
          </w:tcPr>
          <w:p w14:paraId="47BB505E" w14:textId="76DC2CC4" w:rsidR="009F73F9" w:rsidRPr="00C45A2D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N=415367</w:t>
            </w:r>
          </w:p>
        </w:tc>
        <w:tc>
          <w:tcPr>
            <w:tcW w:w="1758" w:type="dxa"/>
            <w:gridSpan w:val="2"/>
          </w:tcPr>
          <w:p w14:paraId="7806F771" w14:textId="494C22E6" w:rsidR="009F73F9" w:rsidRPr="00C45A2D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N=155244</w:t>
            </w:r>
          </w:p>
        </w:tc>
        <w:tc>
          <w:tcPr>
            <w:tcW w:w="1758" w:type="dxa"/>
            <w:gridSpan w:val="2"/>
          </w:tcPr>
          <w:p w14:paraId="14B7EC3B" w14:textId="766E4780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N=152739</w:t>
            </w:r>
          </w:p>
        </w:tc>
      </w:tr>
      <w:tr w:rsidR="009F73F9" w:rsidRPr="00734615" w14:paraId="20DCADC7" w14:textId="6EEE5DFC" w:rsidTr="00DE21DA">
        <w:trPr>
          <w:trHeight w:val="227"/>
        </w:trPr>
        <w:tc>
          <w:tcPr>
            <w:tcW w:w="1696" w:type="dxa"/>
          </w:tcPr>
          <w:p w14:paraId="11B92BFC" w14:textId="0B60E041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276" w:type="dxa"/>
          </w:tcPr>
          <w:p w14:paraId="07D92C6E" w14:textId="0ED45BA9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174/137717</w:t>
            </w:r>
          </w:p>
        </w:tc>
        <w:tc>
          <w:tcPr>
            <w:tcW w:w="1559" w:type="dxa"/>
          </w:tcPr>
          <w:p w14:paraId="318A2F2F" w14:textId="623AB20B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1D40F2E5" w14:textId="3A56F991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5FB30658" w14:textId="35B0F177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1B05E596" w14:textId="602C339A" w:rsidR="009F73F9" w:rsidRPr="00734615" w:rsidRDefault="009F73F9" w:rsidP="00845D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4C457D17" w14:textId="1AC47ED4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4998827C" w14:textId="092EF63B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9F73F9" w:rsidRPr="00734615" w14:paraId="381E6B06" w14:textId="7AD2A549" w:rsidTr="00DE21DA">
        <w:tc>
          <w:tcPr>
            <w:tcW w:w="1696" w:type="dxa"/>
          </w:tcPr>
          <w:p w14:paraId="4D037DA4" w14:textId="493DC080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qualifications</w:t>
            </w:r>
          </w:p>
        </w:tc>
        <w:tc>
          <w:tcPr>
            <w:tcW w:w="1276" w:type="dxa"/>
          </w:tcPr>
          <w:p w14:paraId="19F7C7F5" w14:textId="5317157A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295/214337</w:t>
            </w:r>
          </w:p>
        </w:tc>
        <w:tc>
          <w:tcPr>
            <w:tcW w:w="1559" w:type="dxa"/>
          </w:tcPr>
          <w:p w14:paraId="51BED181" w14:textId="6F22846B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 (0.90, 1.31)</w:t>
            </w:r>
          </w:p>
        </w:tc>
        <w:tc>
          <w:tcPr>
            <w:tcW w:w="1560" w:type="dxa"/>
          </w:tcPr>
          <w:p w14:paraId="207810FD" w14:textId="1B01FA16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 (0.95, 1.38)</w:t>
            </w:r>
          </w:p>
        </w:tc>
        <w:tc>
          <w:tcPr>
            <w:tcW w:w="1644" w:type="dxa"/>
          </w:tcPr>
          <w:p w14:paraId="39308C8F" w14:textId="63F60244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 (0.92, 1.35)</w:t>
            </w:r>
          </w:p>
        </w:tc>
        <w:tc>
          <w:tcPr>
            <w:tcW w:w="1559" w:type="dxa"/>
          </w:tcPr>
          <w:p w14:paraId="3BE5991F" w14:textId="79ABB51A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 (1.03, 1.31)</w:t>
            </w:r>
          </w:p>
        </w:tc>
        <w:tc>
          <w:tcPr>
            <w:tcW w:w="1758" w:type="dxa"/>
            <w:gridSpan w:val="2"/>
          </w:tcPr>
          <w:p w14:paraId="72300AE2" w14:textId="3D437139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(0.76, 1.42)</w:t>
            </w:r>
          </w:p>
        </w:tc>
        <w:tc>
          <w:tcPr>
            <w:tcW w:w="1758" w:type="dxa"/>
            <w:gridSpan w:val="2"/>
          </w:tcPr>
          <w:p w14:paraId="7E1BE457" w14:textId="540F70AE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 (0.66, 1.25)</w:t>
            </w:r>
          </w:p>
        </w:tc>
      </w:tr>
      <w:tr w:rsidR="009F73F9" w:rsidRPr="00734615" w14:paraId="536140F8" w14:textId="0F13E381" w:rsidTr="00DE21DA">
        <w:tc>
          <w:tcPr>
            <w:tcW w:w="1696" w:type="dxa"/>
          </w:tcPr>
          <w:p w14:paraId="01FCA6D1" w14:textId="7933D31C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qualifications</w:t>
            </w:r>
          </w:p>
        </w:tc>
        <w:tc>
          <w:tcPr>
            <w:tcW w:w="1276" w:type="dxa"/>
          </w:tcPr>
          <w:p w14:paraId="5498470A" w14:textId="0B1B0351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173/70003</w:t>
            </w:r>
          </w:p>
        </w:tc>
        <w:tc>
          <w:tcPr>
            <w:tcW w:w="1559" w:type="dxa"/>
          </w:tcPr>
          <w:p w14:paraId="70EA1D6E" w14:textId="7EC77D6C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 (1.59, 2.42)</w:t>
            </w:r>
          </w:p>
        </w:tc>
        <w:tc>
          <w:tcPr>
            <w:tcW w:w="1560" w:type="dxa"/>
          </w:tcPr>
          <w:p w14:paraId="6077EAC9" w14:textId="112039FF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1.91 (1.54, 2.38)</w:t>
            </w:r>
          </w:p>
        </w:tc>
        <w:tc>
          <w:tcPr>
            <w:tcW w:w="1644" w:type="dxa"/>
          </w:tcPr>
          <w:p w14:paraId="73771B86" w14:textId="03348971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1.69 (1.35, 2.12)</w:t>
            </w:r>
          </w:p>
        </w:tc>
        <w:tc>
          <w:tcPr>
            <w:tcW w:w="1559" w:type="dxa"/>
          </w:tcPr>
          <w:p w14:paraId="1B844817" w14:textId="2F385D37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 (1.38, 1.91)</w:t>
            </w:r>
          </w:p>
        </w:tc>
        <w:tc>
          <w:tcPr>
            <w:tcW w:w="1758" w:type="dxa"/>
            <w:gridSpan w:val="2"/>
          </w:tcPr>
          <w:p w14:paraId="3CCE5A0C" w14:textId="784FABE9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 (0.83, 1.97)</w:t>
            </w:r>
          </w:p>
        </w:tc>
        <w:tc>
          <w:tcPr>
            <w:tcW w:w="1758" w:type="dxa"/>
            <w:gridSpan w:val="2"/>
          </w:tcPr>
          <w:p w14:paraId="090B961F" w14:textId="6096B4BF" w:rsidR="009F73F9" w:rsidRDefault="009F73F9" w:rsidP="009F73F9">
            <w:pPr>
              <w:tabs>
                <w:tab w:val="left" w:pos="7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 (0.58, 1.45)</w:t>
            </w:r>
          </w:p>
        </w:tc>
      </w:tr>
      <w:tr w:rsidR="009F73F9" w:rsidRPr="00734615" w14:paraId="4EEBFF80" w14:textId="1C8AD6F7" w:rsidTr="00DE21DA">
        <w:tc>
          <w:tcPr>
            <w:tcW w:w="1696" w:type="dxa"/>
          </w:tcPr>
          <w:p w14:paraId="6D43921F" w14:textId="0F5B3128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6" w:type="dxa"/>
          </w:tcPr>
          <w:p w14:paraId="5449A0C7" w14:textId="77777777" w:rsidR="009F73F9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A9D354" w14:textId="78663CB5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391CF99C" w14:textId="476B3F3F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644" w:type="dxa"/>
          </w:tcPr>
          <w:p w14:paraId="27A0A313" w14:textId="0533F062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59" w:type="dxa"/>
          </w:tcPr>
          <w:p w14:paraId="589CDBBB" w14:textId="7FD7D886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758" w:type="dxa"/>
            <w:gridSpan w:val="2"/>
          </w:tcPr>
          <w:p w14:paraId="14A667E2" w14:textId="279C30AA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0.308</w:t>
            </w:r>
          </w:p>
        </w:tc>
        <w:tc>
          <w:tcPr>
            <w:tcW w:w="1758" w:type="dxa"/>
            <w:gridSpan w:val="2"/>
          </w:tcPr>
          <w:p w14:paraId="156581F2" w14:textId="5896C069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0.642</w:t>
            </w:r>
          </w:p>
        </w:tc>
      </w:tr>
      <w:tr w:rsidR="009F73F9" w:rsidRPr="00734615" w14:paraId="21189804" w14:textId="7236EDF0" w:rsidTr="00DE21DA">
        <w:trPr>
          <w:trHeight w:val="50"/>
        </w:trPr>
        <w:tc>
          <w:tcPr>
            <w:tcW w:w="1696" w:type="dxa"/>
          </w:tcPr>
          <w:p w14:paraId="5506564A" w14:textId="43D2F2B1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2939CF" w14:textId="77777777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B9BADBE" w14:textId="3B6243E1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E650919" w14:textId="230CC159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451ACAF7" w14:textId="2290AB6A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14160D6" w14:textId="27487A83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642CADE8" w14:textId="466B8E8C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405305E6" w14:textId="77777777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</w:tr>
      <w:tr w:rsidR="009F73F9" w:rsidRPr="00734615" w14:paraId="6EF83850" w14:textId="4C16302E" w:rsidTr="00DE21DA">
        <w:trPr>
          <w:trHeight w:val="180"/>
        </w:trPr>
        <w:tc>
          <w:tcPr>
            <w:tcW w:w="1696" w:type="dxa"/>
          </w:tcPr>
          <w:p w14:paraId="478C9929" w14:textId="3FD81C8C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household income</w:t>
            </w:r>
          </w:p>
        </w:tc>
        <w:tc>
          <w:tcPr>
            <w:tcW w:w="1276" w:type="dxa"/>
          </w:tcPr>
          <w:p w14:paraId="77DC8D36" w14:textId="77777777" w:rsidR="009F73F9" w:rsidRPr="00734615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3225038" w14:textId="0D5893A6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N=364219</w:t>
            </w:r>
          </w:p>
        </w:tc>
        <w:tc>
          <w:tcPr>
            <w:tcW w:w="1560" w:type="dxa"/>
          </w:tcPr>
          <w:p w14:paraId="366C5B12" w14:textId="1BBFF73E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N=363175</w:t>
            </w:r>
          </w:p>
        </w:tc>
        <w:tc>
          <w:tcPr>
            <w:tcW w:w="1644" w:type="dxa"/>
          </w:tcPr>
          <w:p w14:paraId="75EE9C80" w14:textId="3EC7DD5F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N=359853</w:t>
            </w:r>
          </w:p>
        </w:tc>
        <w:tc>
          <w:tcPr>
            <w:tcW w:w="1559" w:type="dxa"/>
          </w:tcPr>
          <w:p w14:paraId="5F625D78" w14:textId="3DAC49F3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N=359491</w:t>
            </w:r>
          </w:p>
        </w:tc>
        <w:tc>
          <w:tcPr>
            <w:tcW w:w="1758" w:type="dxa"/>
            <w:gridSpan w:val="2"/>
          </w:tcPr>
          <w:p w14:paraId="5BA89F68" w14:textId="62DCCC64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N=138207</w:t>
            </w:r>
          </w:p>
        </w:tc>
        <w:tc>
          <w:tcPr>
            <w:tcW w:w="1758" w:type="dxa"/>
            <w:gridSpan w:val="2"/>
          </w:tcPr>
          <w:p w14:paraId="0A433692" w14:textId="2AAD4DD2" w:rsidR="009F73F9" w:rsidRDefault="00830B4B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N=135773</w:t>
            </w:r>
          </w:p>
        </w:tc>
      </w:tr>
      <w:tr w:rsidR="009F73F9" w:rsidRPr="00734615" w14:paraId="3ACCDFE1" w14:textId="4F913B0E" w:rsidTr="00DE21DA">
        <w:tc>
          <w:tcPr>
            <w:tcW w:w="1696" w:type="dxa"/>
          </w:tcPr>
          <w:p w14:paraId="071A2900" w14:textId="3DE0C73E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&lt;£18,000</w:t>
            </w:r>
          </w:p>
        </w:tc>
        <w:tc>
          <w:tcPr>
            <w:tcW w:w="1276" w:type="dxa"/>
          </w:tcPr>
          <w:p w14:paraId="11A3A2BE" w14:textId="2964524F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174/81207</w:t>
            </w:r>
          </w:p>
        </w:tc>
        <w:tc>
          <w:tcPr>
            <w:tcW w:w="1559" w:type="dxa"/>
          </w:tcPr>
          <w:p w14:paraId="4DA72046" w14:textId="706A7B67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1F8E01B0" w14:textId="106C0F7D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25E371C4" w14:textId="1C9AD5D3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316F8422" w14:textId="7B09C7F4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1E2CE153" w14:textId="4148E6B5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119374E3" w14:textId="52FAB1CA" w:rsidR="009F73F9" w:rsidRDefault="00830B4B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9F73F9" w:rsidRPr="00734615" w14:paraId="3959B3ED" w14:textId="60F7D20C" w:rsidTr="00DE21DA">
        <w:tc>
          <w:tcPr>
            <w:tcW w:w="1696" w:type="dxa"/>
          </w:tcPr>
          <w:p w14:paraId="09E3086E" w14:textId="232DE560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£18,000-£30,999</w:t>
            </w:r>
          </w:p>
        </w:tc>
        <w:tc>
          <w:tcPr>
            <w:tcW w:w="1276" w:type="dxa"/>
          </w:tcPr>
          <w:p w14:paraId="65C71603" w14:textId="7A666957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128/92461</w:t>
            </w:r>
          </w:p>
        </w:tc>
        <w:tc>
          <w:tcPr>
            <w:tcW w:w="1559" w:type="dxa"/>
          </w:tcPr>
          <w:p w14:paraId="21A457D2" w14:textId="447EEBF3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 (0.51, 0.81)</w:t>
            </w:r>
          </w:p>
        </w:tc>
        <w:tc>
          <w:tcPr>
            <w:tcW w:w="1560" w:type="dxa"/>
          </w:tcPr>
          <w:p w14:paraId="38C9C7E4" w14:textId="0B722813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 (0.54, 0.85)</w:t>
            </w:r>
          </w:p>
        </w:tc>
        <w:tc>
          <w:tcPr>
            <w:tcW w:w="1644" w:type="dxa"/>
          </w:tcPr>
          <w:p w14:paraId="30063CF0" w14:textId="45E4E2C3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 (0.55, 0.88)</w:t>
            </w:r>
          </w:p>
        </w:tc>
        <w:tc>
          <w:tcPr>
            <w:tcW w:w="1559" w:type="dxa"/>
          </w:tcPr>
          <w:p w14:paraId="4A6BF078" w14:textId="3A67A1E0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 (0.61, 0.98)</w:t>
            </w:r>
          </w:p>
        </w:tc>
        <w:tc>
          <w:tcPr>
            <w:tcW w:w="1758" w:type="dxa"/>
            <w:gridSpan w:val="2"/>
          </w:tcPr>
          <w:p w14:paraId="29F50F53" w14:textId="1E5424E9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(0.66, 1.47)</w:t>
            </w:r>
          </w:p>
        </w:tc>
        <w:tc>
          <w:tcPr>
            <w:tcW w:w="1758" w:type="dxa"/>
            <w:gridSpan w:val="2"/>
          </w:tcPr>
          <w:p w14:paraId="1E420F4C" w14:textId="72904069" w:rsidR="009F73F9" w:rsidRDefault="00830B4B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(0.71, 1.63)</w:t>
            </w:r>
          </w:p>
        </w:tc>
      </w:tr>
      <w:tr w:rsidR="009F73F9" w:rsidRPr="00734615" w14:paraId="6DBDB269" w14:textId="67519087" w:rsidTr="00DE21DA">
        <w:tc>
          <w:tcPr>
            <w:tcW w:w="1696" w:type="dxa"/>
          </w:tcPr>
          <w:p w14:paraId="7D589EF8" w14:textId="2D91B3B0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£31,000-£51,999</w:t>
            </w:r>
          </w:p>
        </w:tc>
        <w:tc>
          <w:tcPr>
            <w:tcW w:w="1276" w:type="dxa"/>
          </w:tcPr>
          <w:p w14:paraId="4BD790D2" w14:textId="38F5F3E4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126/95454</w:t>
            </w:r>
          </w:p>
        </w:tc>
        <w:tc>
          <w:tcPr>
            <w:tcW w:w="1559" w:type="dxa"/>
          </w:tcPr>
          <w:p w14:paraId="27DBA487" w14:textId="02762960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 (0.49, 0.77)</w:t>
            </w:r>
          </w:p>
        </w:tc>
        <w:tc>
          <w:tcPr>
            <w:tcW w:w="1560" w:type="dxa"/>
          </w:tcPr>
          <w:p w14:paraId="30439986" w14:textId="7B78D3EE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 (0.53, 0.86)</w:t>
            </w:r>
          </w:p>
        </w:tc>
        <w:tc>
          <w:tcPr>
            <w:tcW w:w="1644" w:type="dxa"/>
          </w:tcPr>
          <w:p w14:paraId="2C657249" w14:textId="5474CF3D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 (0.50, 0.86)</w:t>
            </w:r>
          </w:p>
        </w:tc>
        <w:tc>
          <w:tcPr>
            <w:tcW w:w="1559" w:type="dxa"/>
          </w:tcPr>
          <w:p w14:paraId="4999DE72" w14:textId="3A75AFA4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 (0.66, 1.07)</w:t>
            </w:r>
          </w:p>
        </w:tc>
        <w:tc>
          <w:tcPr>
            <w:tcW w:w="1758" w:type="dxa"/>
            <w:gridSpan w:val="2"/>
          </w:tcPr>
          <w:p w14:paraId="2EF7A690" w14:textId="5D9AAB3C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 (0.60, 1.40)</w:t>
            </w:r>
          </w:p>
        </w:tc>
        <w:tc>
          <w:tcPr>
            <w:tcW w:w="1758" w:type="dxa"/>
            <w:gridSpan w:val="2"/>
          </w:tcPr>
          <w:p w14:paraId="3F22748B" w14:textId="354C9E66" w:rsidR="009F73F9" w:rsidRDefault="00830B4B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 (0.70, 1.69)</w:t>
            </w:r>
          </w:p>
        </w:tc>
      </w:tr>
      <w:tr w:rsidR="009F73F9" w:rsidRPr="00734615" w14:paraId="49C8F5C8" w14:textId="27DDC8BF" w:rsidTr="00DE21DA">
        <w:tc>
          <w:tcPr>
            <w:tcW w:w="1696" w:type="dxa"/>
          </w:tcPr>
          <w:p w14:paraId="19A97B69" w14:textId="74CCE99F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£52,000-£100,000</w:t>
            </w:r>
          </w:p>
        </w:tc>
        <w:tc>
          <w:tcPr>
            <w:tcW w:w="1276" w:type="dxa"/>
          </w:tcPr>
          <w:p w14:paraId="15F030D5" w14:textId="3568537C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87/74856</w:t>
            </w:r>
          </w:p>
        </w:tc>
        <w:tc>
          <w:tcPr>
            <w:tcW w:w="1559" w:type="dxa"/>
          </w:tcPr>
          <w:p w14:paraId="3A8E0C02" w14:textId="4F400B16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 (0.42, 0.70)</w:t>
            </w:r>
          </w:p>
        </w:tc>
        <w:tc>
          <w:tcPr>
            <w:tcW w:w="1560" w:type="dxa"/>
          </w:tcPr>
          <w:p w14:paraId="766F7E24" w14:textId="3201E8A5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 (0.47, 0.80)</w:t>
            </w:r>
          </w:p>
        </w:tc>
        <w:tc>
          <w:tcPr>
            <w:tcW w:w="1644" w:type="dxa"/>
          </w:tcPr>
          <w:p w14:paraId="2E472DFB" w14:textId="64D39302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 (0.50, 0.86)</w:t>
            </w:r>
          </w:p>
        </w:tc>
        <w:tc>
          <w:tcPr>
            <w:tcW w:w="1559" w:type="dxa"/>
          </w:tcPr>
          <w:p w14:paraId="6B4B7456" w14:textId="05A229C5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 (0.62, 1.08)</w:t>
            </w:r>
          </w:p>
        </w:tc>
        <w:tc>
          <w:tcPr>
            <w:tcW w:w="1758" w:type="dxa"/>
            <w:gridSpan w:val="2"/>
          </w:tcPr>
          <w:p w14:paraId="48BB0559" w14:textId="40954A23" w:rsidR="009F73F9" w:rsidRPr="00734615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 (0.54, 1.42)</w:t>
            </w:r>
          </w:p>
        </w:tc>
        <w:tc>
          <w:tcPr>
            <w:tcW w:w="1758" w:type="dxa"/>
            <w:gridSpan w:val="2"/>
          </w:tcPr>
          <w:p w14:paraId="026B0F79" w14:textId="0FAF7FD5" w:rsidR="009F73F9" w:rsidRDefault="00830B4B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(0.62, 1.69)</w:t>
            </w:r>
          </w:p>
        </w:tc>
      </w:tr>
      <w:tr w:rsidR="009F73F9" w:rsidRPr="00734615" w14:paraId="7DBB0983" w14:textId="603D3E64" w:rsidTr="00DE21DA">
        <w:tc>
          <w:tcPr>
            <w:tcW w:w="1696" w:type="dxa"/>
          </w:tcPr>
          <w:p w14:paraId="4E1A5067" w14:textId="572DD2A4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&gt;£100,000</w:t>
            </w:r>
          </w:p>
        </w:tc>
        <w:tc>
          <w:tcPr>
            <w:tcW w:w="1276" w:type="dxa"/>
          </w:tcPr>
          <w:p w14:paraId="628B6060" w14:textId="6A787263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24/20241</w:t>
            </w:r>
          </w:p>
        </w:tc>
        <w:tc>
          <w:tcPr>
            <w:tcW w:w="1559" w:type="dxa"/>
          </w:tcPr>
          <w:p w14:paraId="17FD1E5D" w14:textId="2E5459D4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 (0.36, 0.85)</w:t>
            </w:r>
          </w:p>
        </w:tc>
        <w:tc>
          <w:tcPr>
            <w:tcW w:w="1560" w:type="dxa"/>
          </w:tcPr>
          <w:p w14:paraId="6482A74E" w14:textId="2C8CEE25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 (0.40, 0.96)</w:t>
            </w:r>
          </w:p>
        </w:tc>
        <w:tc>
          <w:tcPr>
            <w:tcW w:w="1644" w:type="dxa"/>
          </w:tcPr>
          <w:p w14:paraId="03594D28" w14:textId="579F6D38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 (0.45, 1.07)</w:t>
            </w:r>
          </w:p>
        </w:tc>
        <w:tc>
          <w:tcPr>
            <w:tcW w:w="1559" w:type="dxa"/>
          </w:tcPr>
          <w:p w14:paraId="38B8E338" w14:textId="464C9401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 (0.58, 1.41)</w:t>
            </w:r>
          </w:p>
        </w:tc>
        <w:tc>
          <w:tcPr>
            <w:tcW w:w="1758" w:type="dxa"/>
            <w:gridSpan w:val="2"/>
          </w:tcPr>
          <w:p w14:paraId="27F1AE5E" w14:textId="55752728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 (0.66, 2.42)</w:t>
            </w:r>
          </w:p>
        </w:tc>
        <w:tc>
          <w:tcPr>
            <w:tcW w:w="1758" w:type="dxa"/>
            <w:gridSpan w:val="2"/>
          </w:tcPr>
          <w:p w14:paraId="288F6D54" w14:textId="5AB5D581" w:rsidR="009F73F9" w:rsidRDefault="00830B4B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1.64 (0.84, 3.20)</w:t>
            </w:r>
          </w:p>
        </w:tc>
      </w:tr>
      <w:tr w:rsidR="009F73F9" w:rsidRPr="00734615" w14:paraId="3B00CF1A" w14:textId="216208AF" w:rsidTr="00DE21DA">
        <w:tc>
          <w:tcPr>
            <w:tcW w:w="1696" w:type="dxa"/>
          </w:tcPr>
          <w:p w14:paraId="0188EE68" w14:textId="63BE5BB7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6" w:type="dxa"/>
          </w:tcPr>
          <w:p w14:paraId="7D2EB3DD" w14:textId="77777777" w:rsidR="009F73F9" w:rsidRDefault="009F73F9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3B72C50" w14:textId="67F2BCCA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252B9DDB" w14:textId="785AC1D0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644" w:type="dxa"/>
          </w:tcPr>
          <w:p w14:paraId="15539528" w14:textId="2E01ABBC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</w:p>
        </w:tc>
        <w:tc>
          <w:tcPr>
            <w:tcW w:w="1559" w:type="dxa"/>
          </w:tcPr>
          <w:p w14:paraId="5624028D" w14:textId="6C8D03F6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0.283</w:t>
            </w:r>
          </w:p>
        </w:tc>
        <w:tc>
          <w:tcPr>
            <w:tcW w:w="1758" w:type="dxa"/>
            <w:gridSpan w:val="2"/>
          </w:tcPr>
          <w:p w14:paraId="3E82CD0A" w14:textId="56717F23" w:rsidR="009F73F9" w:rsidRDefault="009F73F9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0.958</w:t>
            </w:r>
          </w:p>
        </w:tc>
        <w:tc>
          <w:tcPr>
            <w:tcW w:w="1758" w:type="dxa"/>
            <w:gridSpan w:val="2"/>
          </w:tcPr>
          <w:p w14:paraId="48F3DAE5" w14:textId="3D3F4A89" w:rsidR="009F73F9" w:rsidRDefault="00830B4B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0.431</w:t>
            </w:r>
          </w:p>
        </w:tc>
      </w:tr>
      <w:tr w:rsidR="009F73F9" w:rsidRPr="00734615" w14:paraId="7E36A5E3" w14:textId="4E215B4E" w:rsidTr="00DE21DA">
        <w:tc>
          <w:tcPr>
            <w:tcW w:w="1696" w:type="dxa"/>
          </w:tcPr>
          <w:p w14:paraId="03CD005E" w14:textId="45D504DB" w:rsidR="009F73F9" w:rsidRDefault="009F73F9" w:rsidP="005F190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A93D430" w14:textId="1E19260A" w:rsidR="009F73F9" w:rsidRDefault="009F73F9" w:rsidP="005F190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4401E90" w14:textId="0D8ABA48" w:rsidR="009F73F9" w:rsidRDefault="009F73F9" w:rsidP="005F19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6AE14E14" w14:textId="5A80780F" w:rsidR="009F73F9" w:rsidRDefault="009F73F9" w:rsidP="005F1904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607D5850" w14:textId="34F9495E" w:rsidR="009F73F9" w:rsidRDefault="009F73F9" w:rsidP="005F190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B54D7D0" w14:textId="50C8733A" w:rsidR="009F73F9" w:rsidRDefault="009F73F9" w:rsidP="005F1904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20E7F88B" w14:textId="19258E15" w:rsidR="009F73F9" w:rsidRDefault="009F73F9" w:rsidP="005F1904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70B8B08D" w14:textId="77777777" w:rsidR="009F73F9" w:rsidRDefault="009F73F9" w:rsidP="005F1904">
            <w:pPr>
              <w:rPr>
                <w:sz w:val="20"/>
                <w:szCs w:val="20"/>
              </w:rPr>
            </w:pPr>
          </w:p>
        </w:tc>
      </w:tr>
      <w:tr w:rsidR="009F73F9" w:rsidRPr="00734615" w14:paraId="23A11DE7" w14:textId="7859FCAB" w:rsidTr="00DE21DA">
        <w:tc>
          <w:tcPr>
            <w:tcW w:w="1696" w:type="dxa"/>
          </w:tcPr>
          <w:p w14:paraId="093AED3B" w14:textId="11D6BB12" w:rsidR="009F73F9" w:rsidRDefault="009F73F9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Townsend Deprivation Index</w:t>
            </w:r>
          </w:p>
        </w:tc>
        <w:tc>
          <w:tcPr>
            <w:tcW w:w="1276" w:type="dxa"/>
          </w:tcPr>
          <w:p w14:paraId="34AB9AC5" w14:textId="7C234BA5" w:rsidR="009F73F9" w:rsidRDefault="009F73F9" w:rsidP="005F190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5D4318" w14:textId="2646A91D" w:rsidR="009F73F9" w:rsidRDefault="009F73F9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N=430538</w:t>
            </w:r>
          </w:p>
        </w:tc>
        <w:tc>
          <w:tcPr>
            <w:tcW w:w="1560" w:type="dxa"/>
          </w:tcPr>
          <w:p w14:paraId="32E3CD28" w14:textId="12919D2D" w:rsidR="009F73F9" w:rsidRDefault="009F73F9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N=427986</w:t>
            </w:r>
          </w:p>
        </w:tc>
        <w:tc>
          <w:tcPr>
            <w:tcW w:w="1644" w:type="dxa"/>
          </w:tcPr>
          <w:p w14:paraId="68423E69" w14:textId="184661F0" w:rsidR="009F73F9" w:rsidRDefault="009F73F9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N=419593</w:t>
            </w:r>
          </w:p>
        </w:tc>
        <w:tc>
          <w:tcPr>
            <w:tcW w:w="1559" w:type="dxa"/>
          </w:tcPr>
          <w:p w14:paraId="3D43ED20" w14:textId="2CF9AC06" w:rsidR="009F73F9" w:rsidRDefault="009F73F9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N=418942</w:t>
            </w:r>
          </w:p>
        </w:tc>
        <w:tc>
          <w:tcPr>
            <w:tcW w:w="1758" w:type="dxa"/>
            <w:gridSpan w:val="2"/>
          </w:tcPr>
          <w:p w14:paraId="71ECC727" w14:textId="7FEEC6FD" w:rsidR="009F73F9" w:rsidRDefault="009F73F9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N=156919</w:t>
            </w:r>
          </w:p>
        </w:tc>
        <w:tc>
          <w:tcPr>
            <w:tcW w:w="1758" w:type="dxa"/>
            <w:gridSpan w:val="2"/>
          </w:tcPr>
          <w:p w14:paraId="2F3F183E" w14:textId="0E1566B6" w:rsidR="009F73F9" w:rsidRDefault="00CE43AF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N=153384</w:t>
            </w:r>
          </w:p>
        </w:tc>
      </w:tr>
      <w:tr w:rsidR="009F73F9" w:rsidRPr="00734615" w14:paraId="6110F7B7" w14:textId="2291E090" w:rsidTr="00DE21DA">
        <w:tc>
          <w:tcPr>
            <w:tcW w:w="1696" w:type="dxa"/>
          </w:tcPr>
          <w:p w14:paraId="6E99ADFF" w14:textId="7217A7BF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(low)</w:t>
            </w:r>
          </w:p>
        </w:tc>
        <w:tc>
          <w:tcPr>
            <w:tcW w:w="1276" w:type="dxa"/>
          </w:tcPr>
          <w:p w14:paraId="18B510F7" w14:textId="2B41CE8A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143/143483</w:t>
            </w:r>
          </w:p>
        </w:tc>
        <w:tc>
          <w:tcPr>
            <w:tcW w:w="1559" w:type="dxa"/>
          </w:tcPr>
          <w:p w14:paraId="75589AFC" w14:textId="68ECCE33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633EABC8" w14:textId="5FAF6825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765109C5" w14:textId="673B49AD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378BF150" w14:textId="688663D0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0EB56C86" w14:textId="06B006F8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5160A637" w14:textId="33EECAEB" w:rsidR="009F73F9" w:rsidRDefault="00CE43AF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9F73F9" w:rsidRPr="00734615" w14:paraId="2CACBBA9" w14:textId="03D564C6" w:rsidTr="00DE21DA">
        <w:tc>
          <w:tcPr>
            <w:tcW w:w="1696" w:type="dxa"/>
          </w:tcPr>
          <w:p w14:paraId="31E30B1A" w14:textId="108B3251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6E2DC088" w14:textId="540A60D0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201/143548</w:t>
            </w:r>
          </w:p>
        </w:tc>
        <w:tc>
          <w:tcPr>
            <w:tcW w:w="1559" w:type="dxa"/>
          </w:tcPr>
          <w:p w14:paraId="6C40044F" w14:textId="161049CB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 (1.13, 1.74)</w:t>
            </w:r>
          </w:p>
        </w:tc>
        <w:tc>
          <w:tcPr>
            <w:tcW w:w="1560" w:type="dxa"/>
          </w:tcPr>
          <w:p w14:paraId="6EF241E8" w14:textId="4C1F86EE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 (1.13, 1.74)</w:t>
            </w:r>
          </w:p>
        </w:tc>
        <w:tc>
          <w:tcPr>
            <w:tcW w:w="1644" w:type="dxa"/>
          </w:tcPr>
          <w:p w14:paraId="5ED7612F" w14:textId="117827CA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 (1.08, 1.68)</w:t>
            </w:r>
          </w:p>
        </w:tc>
        <w:tc>
          <w:tcPr>
            <w:tcW w:w="1559" w:type="dxa"/>
          </w:tcPr>
          <w:p w14:paraId="3E55DB8B" w14:textId="26024AF4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 (1.06, 1.64)</w:t>
            </w:r>
          </w:p>
        </w:tc>
        <w:tc>
          <w:tcPr>
            <w:tcW w:w="1758" w:type="dxa"/>
            <w:gridSpan w:val="2"/>
          </w:tcPr>
          <w:p w14:paraId="7ED42C19" w14:textId="7D2F60EE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 (0.95, 1.93)</w:t>
            </w:r>
          </w:p>
        </w:tc>
        <w:tc>
          <w:tcPr>
            <w:tcW w:w="1758" w:type="dxa"/>
            <w:gridSpan w:val="2"/>
          </w:tcPr>
          <w:p w14:paraId="2C87BCC6" w14:textId="4A3E5190" w:rsidR="009F73F9" w:rsidRDefault="00CE43AF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 (0.87, 1.79)</w:t>
            </w:r>
          </w:p>
        </w:tc>
      </w:tr>
      <w:tr w:rsidR="009F73F9" w:rsidRPr="00734615" w14:paraId="354464D3" w14:textId="6E61BE49" w:rsidTr="00DE21DA">
        <w:tc>
          <w:tcPr>
            <w:tcW w:w="1696" w:type="dxa"/>
          </w:tcPr>
          <w:p w14:paraId="35442511" w14:textId="4715FE81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124ED5BE" w14:textId="3552AEE1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143/143517</w:t>
            </w:r>
          </w:p>
        </w:tc>
        <w:tc>
          <w:tcPr>
            <w:tcW w:w="1559" w:type="dxa"/>
          </w:tcPr>
          <w:p w14:paraId="756AA852" w14:textId="0F11ED62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2.28 (1.87, 2.77)</w:t>
            </w:r>
          </w:p>
        </w:tc>
        <w:tc>
          <w:tcPr>
            <w:tcW w:w="1560" w:type="dxa"/>
          </w:tcPr>
          <w:p w14:paraId="17C84AE0" w14:textId="2D9BF7C1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 (1.72, 2.58)</w:t>
            </w:r>
          </w:p>
        </w:tc>
        <w:tc>
          <w:tcPr>
            <w:tcW w:w="1644" w:type="dxa"/>
          </w:tcPr>
          <w:p w14:paraId="79ED3B3A" w14:textId="3599848E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1.91 (1.56, 2.35)</w:t>
            </w:r>
          </w:p>
        </w:tc>
        <w:tc>
          <w:tcPr>
            <w:tcW w:w="1559" w:type="dxa"/>
          </w:tcPr>
          <w:p w14:paraId="102D8274" w14:textId="3796664A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 (1.37, 2.10)</w:t>
            </w:r>
          </w:p>
        </w:tc>
        <w:tc>
          <w:tcPr>
            <w:tcW w:w="1758" w:type="dxa"/>
            <w:gridSpan w:val="2"/>
          </w:tcPr>
          <w:p w14:paraId="3CF244C1" w14:textId="00DF97C0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 (1.09, 2.21)</w:t>
            </w:r>
          </w:p>
        </w:tc>
        <w:tc>
          <w:tcPr>
            <w:tcW w:w="1758" w:type="dxa"/>
            <w:gridSpan w:val="2"/>
          </w:tcPr>
          <w:p w14:paraId="36CDE5DD" w14:textId="4AD970AA" w:rsidR="009F73F9" w:rsidRDefault="00CE43AF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 (0.82, 1.71)</w:t>
            </w:r>
          </w:p>
        </w:tc>
      </w:tr>
      <w:tr w:rsidR="009F73F9" w:rsidRPr="00734615" w14:paraId="466961C8" w14:textId="13F82621" w:rsidTr="00DE21DA">
        <w:tc>
          <w:tcPr>
            <w:tcW w:w="1696" w:type="dxa"/>
          </w:tcPr>
          <w:p w14:paraId="78B8A8F7" w14:textId="6F70D6A3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6" w:type="dxa"/>
          </w:tcPr>
          <w:p w14:paraId="5F370F3A" w14:textId="77777777" w:rsidR="009F73F9" w:rsidRDefault="009F73F9" w:rsidP="004B5AD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E501BE1" w14:textId="750CFA1D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424A7196" w14:textId="5B561079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644" w:type="dxa"/>
          </w:tcPr>
          <w:p w14:paraId="3CF46215" w14:textId="79DDC0BE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59" w:type="dxa"/>
          </w:tcPr>
          <w:p w14:paraId="33BBDC85" w14:textId="46EDBFA0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758" w:type="dxa"/>
            <w:gridSpan w:val="2"/>
          </w:tcPr>
          <w:p w14:paraId="4907AC4A" w14:textId="48433914" w:rsidR="009F73F9" w:rsidRDefault="009F73F9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1758" w:type="dxa"/>
            <w:gridSpan w:val="2"/>
          </w:tcPr>
          <w:p w14:paraId="31DB8779" w14:textId="0F899697" w:rsidR="009F73F9" w:rsidRDefault="00CE43AF" w:rsidP="004B5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0.404</w:t>
            </w:r>
          </w:p>
        </w:tc>
      </w:tr>
      <w:tr w:rsidR="009F73F9" w:rsidRPr="00734615" w14:paraId="351133F6" w14:textId="4DE8EB5F" w:rsidTr="00DE21DA">
        <w:tc>
          <w:tcPr>
            <w:tcW w:w="1696" w:type="dxa"/>
          </w:tcPr>
          <w:p w14:paraId="38D5E582" w14:textId="147F77DA" w:rsidR="009F73F9" w:rsidRDefault="009F73F9" w:rsidP="004B5AD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0D2841F" w14:textId="77777777" w:rsidR="009F73F9" w:rsidRDefault="009F73F9" w:rsidP="004B5AD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234F36" w14:textId="1D850E3A" w:rsidR="009F73F9" w:rsidRDefault="009F73F9" w:rsidP="004B5AD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0A29C12" w14:textId="4E0E8159" w:rsidR="009F73F9" w:rsidRDefault="009F73F9" w:rsidP="004B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494A0829" w14:textId="02994C3D" w:rsidR="009F73F9" w:rsidRDefault="009F73F9" w:rsidP="004B5AD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01A416D" w14:textId="3DC67C3F" w:rsidR="009F73F9" w:rsidRDefault="009F73F9" w:rsidP="004B5ADF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3A4CF2F3" w14:textId="30300898" w:rsidR="009F73F9" w:rsidRDefault="009F73F9" w:rsidP="004B5ADF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7B9A811C" w14:textId="77777777" w:rsidR="009F73F9" w:rsidRDefault="009F73F9" w:rsidP="004B5ADF">
            <w:pPr>
              <w:rPr>
                <w:sz w:val="20"/>
                <w:szCs w:val="20"/>
              </w:rPr>
            </w:pPr>
          </w:p>
        </w:tc>
      </w:tr>
    </w:tbl>
    <w:p w14:paraId="4395459B" w14:textId="77777777" w:rsidR="00940CAF" w:rsidRPr="00734615" w:rsidRDefault="00940CAF" w:rsidP="00940CAF">
      <w:pPr>
        <w:rPr>
          <w:b/>
          <w:bCs/>
          <w:sz w:val="20"/>
          <w:szCs w:val="20"/>
        </w:rPr>
      </w:pPr>
    </w:p>
    <w:p w14:paraId="509C1E8E" w14:textId="44E09964" w:rsidR="00940CAF" w:rsidRDefault="00587A8D" w:rsidP="00940CAF">
      <w:r>
        <w:rPr>
          <w:vertAlign w:val="superscript"/>
        </w:rPr>
        <w:lastRenderedPageBreak/>
        <w:t xml:space="preserve">1 </w:t>
      </w:r>
      <w:r>
        <w:t>Numbers based on unadjusted model</w:t>
      </w:r>
    </w:p>
    <w:p w14:paraId="776978F3" w14:textId="11F6D7DA" w:rsidR="008E7A44" w:rsidRPr="008E7A44" w:rsidRDefault="008E7A44" w:rsidP="00940CAF">
      <w:r>
        <w:rPr>
          <w:vertAlign w:val="superscript"/>
        </w:rPr>
        <w:t xml:space="preserve">2 </w:t>
      </w:r>
      <w:r>
        <w:t>Comorbidity includes diagnoses of vascular or heart disease, diabetes, chronic bronchitis or emphysema, asthma</w:t>
      </w:r>
      <w:r w:rsidR="00001BD1">
        <w:t xml:space="preserve">, and hypertension defined according to measured blood pressure and/or use of anti-hypertensive </w:t>
      </w:r>
      <w:r w:rsidR="00DF68DE">
        <w:t>medication</w:t>
      </w:r>
    </w:p>
    <w:p w14:paraId="0A3536BC" w14:textId="250BC553" w:rsidR="00587A8D" w:rsidRDefault="008E7A44" w:rsidP="00940CAF">
      <w:r>
        <w:rPr>
          <w:vertAlign w:val="superscript"/>
        </w:rPr>
        <w:t>3</w:t>
      </w:r>
      <w:r w:rsidR="00587A8D">
        <w:t xml:space="preserve"> Lifestyle factors include</w:t>
      </w:r>
      <w:r w:rsidR="006D176C">
        <w:t>s</w:t>
      </w:r>
      <w:r w:rsidR="00587A8D">
        <w:t xml:space="preserve"> body mass index, smoking status, alcohol intake frequency &amp; number of types of physical activity taken in last four weeks</w:t>
      </w:r>
    </w:p>
    <w:p w14:paraId="161A7FF5" w14:textId="79830E02" w:rsidR="00587A8D" w:rsidRPr="00587A8D" w:rsidRDefault="008E7A44" w:rsidP="00940CAF">
      <w:r>
        <w:rPr>
          <w:vertAlign w:val="superscript"/>
        </w:rPr>
        <w:t>4</w:t>
      </w:r>
      <w:r w:rsidR="00587A8D">
        <w:rPr>
          <w:vertAlign w:val="superscript"/>
        </w:rPr>
        <w:t xml:space="preserve"> </w:t>
      </w:r>
      <w:r w:rsidR="006D176C">
        <w:t>Psychological</w:t>
      </w:r>
      <w:r w:rsidR="00587A8D">
        <w:t xml:space="preserve"> factors </w:t>
      </w:r>
      <w:proofErr w:type="gramStart"/>
      <w:r w:rsidR="00587A8D">
        <w:t>include</w:t>
      </w:r>
      <w:r w:rsidR="006D176C">
        <w:t>s</w:t>
      </w:r>
      <w:proofErr w:type="gramEnd"/>
      <w:r w:rsidR="00587A8D">
        <w:t xml:space="preserve"> </w:t>
      </w:r>
      <w:r w:rsidR="006D176C">
        <w:t xml:space="preserve">psychological distress, psychiatric consultation, </w:t>
      </w:r>
      <w:r w:rsidR="00DF68DE">
        <w:t xml:space="preserve">neuroticism, </w:t>
      </w:r>
      <w:r w:rsidR="006D176C">
        <w:t>verbal and numerical reasoning, &amp; reaction time.</w:t>
      </w:r>
    </w:p>
    <w:p w14:paraId="104CFFDC" w14:textId="77777777" w:rsidR="00940CAF" w:rsidRPr="007B5E3D" w:rsidRDefault="00940CAF" w:rsidP="00940CAF"/>
    <w:p w14:paraId="719700CB" w14:textId="77777777" w:rsidR="00604FC3" w:rsidRDefault="007603F4"/>
    <w:sectPr w:rsidR="00604FC3" w:rsidSect="00940C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AF"/>
    <w:rsid w:val="00001BD1"/>
    <w:rsid w:val="00050D00"/>
    <w:rsid w:val="00063B5F"/>
    <w:rsid w:val="00073C0F"/>
    <w:rsid w:val="000C6035"/>
    <w:rsid w:val="00101C3C"/>
    <w:rsid w:val="00115CCB"/>
    <w:rsid w:val="001176EE"/>
    <w:rsid w:val="0012117F"/>
    <w:rsid w:val="0014076E"/>
    <w:rsid w:val="002666B5"/>
    <w:rsid w:val="002A0909"/>
    <w:rsid w:val="002A5CF5"/>
    <w:rsid w:val="002C72EE"/>
    <w:rsid w:val="003175AD"/>
    <w:rsid w:val="00327B07"/>
    <w:rsid w:val="00335787"/>
    <w:rsid w:val="003708BF"/>
    <w:rsid w:val="00396CDC"/>
    <w:rsid w:val="003D1A18"/>
    <w:rsid w:val="00411F7B"/>
    <w:rsid w:val="00412E4C"/>
    <w:rsid w:val="004B5ADF"/>
    <w:rsid w:val="005025EC"/>
    <w:rsid w:val="005151E4"/>
    <w:rsid w:val="00587A8D"/>
    <w:rsid w:val="005A0B77"/>
    <w:rsid w:val="005F1904"/>
    <w:rsid w:val="006339BD"/>
    <w:rsid w:val="0069327A"/>
    <w:rsid w:val="006D176C"/>
    <w:rsid w:val="006D609F"/>
    <w:rsid w:val="0075385E"/>
    <w:rsid w:val="007603F4"/>
    <w:rsid w:val="007D3C5F"/>
    <w:rsid w:val="00830B4B"/>
    <w:rsid w:val="00845784"/>
    <w:rsid w:val="00860584"/>
    <w:rsid w:val="008E7A44"/>
    <w:rsid w:val="00940CAF"/>
    <w:rsid w:val="0095701E"/>
    <w:rsid w:val="00966DBE"/>
    <w:rsid w:val="009D7BA2"/>
    <w:rsid w:val="009F73F9"/>
    <w:rsid w:val="00A309AD"/>
    <w:rsid w:val="00A50384"/>
    <w:rsid w:val="00A63658"/>
    <w:rsid w:val="00B14419"/>
    <w:rsid w:val="00B36A1E"/>
    <w:rsid w:val="00B52F28"/>
    <w:rsid w:val="00B57A40"/>
    <w:rsid w:val="00BB3B56"/>
    <w:rsid w:val="00BC06B7"/>
    <w:rsid w:val="00C208BF"/>
    <w:rsid w:val="00C45A2D"/>
    <w:rsid w:val="00C60966"/>
    <w:rsid w:val="00CC02E7"/>
    <w:rsid w:val="00CE43AF"/>
    <w:rsid w:val="00D37E22"/>
    <w:rsid w:val="00D92108"/>
    <w:rsid w:val="00DD7017"/>
    <w:rsid w:val="00DF68DE"/>
    <w:rsid w:val="00E11C8D"/>
    <w:rsid w:val="00E30C86"/>
    <w:rsid w:val="00E361B9"/>
    <w:rsid w:val="00E61C1F"/>
    <w:rsid w:val="00E91D6B"/>
    <w:rsid w:val="00F20B08"/>
    <w:rsid w:val="00F26BA3"/>
    <w:rsid w:val="00F3598B"/>
    <w:rsid w:val="00F720C3"/>
    <w:rsid w:val="00FA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5D5B"/>
  <w15:chartTrackingRefBased/>
  <w15:docId w15:val="{B8E5469B-2229-4669-9403-1DEA800F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CA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0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C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CA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C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AF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58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gale</dc:creator>
  <cp:keywords/>
  <dc:description/>
  <cp:lastModifiedBy>Drew Altschul</cp:lastModifiedBy>
  <cp:revision>6</cp:revision>
  <dcterms:created xsi:type="dcterms:W3CDTF">2020-04-29T10:19:00Z</dcterms:created>
  <dcterms:modified xsi:type="dcterms:W3CDTF">2020-04-29T20:49:00Z</dcterms:modified>
</cp:coreProperties>
</file>