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FFFB3" w14:textId="1F3F02D2" w:rsidR="00D2289B" w:rsidRPr="005F4762" w:rsidRDefault="007B74C3" w:rsidP="00D2289B">
      <w:pPr>
        <w:spacing w:after="0" w:line="240" w:lineRule="auto"/>
        <w:rPr>
          <w:rFonts w:ascii="Arial" w:hAnsi="Arial" w:cs="Arial"/>
          <w:i/>
          <w:iCs/>
        </w:rPr>
      </w:pPr>
      <w:r w:rsidRPr="00B91F97">
        <w:rPr>
          <w:rFonts w:ascii="Arial" w:hAnsi="Arial" w:cs="Arial"/>
          <w:i/>
          <w:iCs/>
        </w:rPr>
        <w:t>British Medical Journal</w:t>
      </w:r>
      <w:r w:rsidR="00D2289B" w:rsidRPr="00B91F97">
        <w:rPr>
          <w:rFonts w:ascii="Arial" w:hAnsi="Arial" w:cs="Arial"/>
          <w:i/>
          <w:iCs/>
        </w:rPr>
        <w:t xml:space="preserve"> – </w:t>
      </w:r>
      <w:r w:rsidRPr="00B91F97">
        <w:rPr>
          <w:rFonts w:ascii="Arial" w:hAnsi="Arial" w:cs="Arial"/>
          <w:i/>
          <w:iCs/>
        </w:rPr>
        <w:t>Original Research</w:t>
      </w:r>
      <w:r>
        <w:rPr>
          <w:rFonts w:ascii="Arial" w:hAnsi="Arial" w:cs="Arial"/>
          <w:i/>
          <w:iCs/>
        </w:rPr>
        <w:t xml:space="preserve"> </w:t>
      </w:r>
    </w:p>
    <w:p w14:paraId="7DD143E0" w14:textId="77777777" w:rsidR="00D2289B" w:rsidRPr="005F4762" w:rsidRDefault="00D2289B" w:rsidP="00D2289B">
      <w:pPr>
        <w:spacing w:after="0" w:line="240" w:lineRule="auto"/>
        <w:rPr>
          <w:rFonts w:ascii="Arial" w:hAnsi="Arial" w:cs="Arial"/>
        </w:rPr>
      </w:pPr>
    </w:p>
    <w:p w14:paraId="6025DE03" w14:textId="4FF7EA57" w:rsidR="00D2289B" w:rsidRPr="005F4762" w:rsidRDefault="00E3063B" w:rsidP="00D2289B">
      <w:pPr>
        <w:spacing w:after="0" w:line="240" w:lineRule="auto"/>
        <w:rPr>
          <w:rFonts w:ascii="Arial" w:hAnsi="Arial" w:cs="Arial"/>
          <w:b/>
          <w:bCs/>
        </w:rPr>
      </w:pPr>
      <w:r w:rsidRPr="005F4762">
        <w:rPr>
          <w:rFonts w:ascii="Arial" w:hAnsi="Arial" w:cs="Arial"/>
          <w:b/>
          <w:bCs/>
        </w:rPr>
        <w:t>Pre-pandemic</w:t>
      </w:r>
      <w:r w:rsidR="00D2289B" w:rsidRPr="005F4762">
        <w:rPr>
          <w:rFonts w:ascii="Arial" w:hAnsi="Arial" w:cs="Arial"/>
          <w:b/>
          <w:bCs/>
        </w:rPr>
        <w:t xml:space="preserve"> </w:t>
      </w:r>
      <w:r w:rsidRPr="005F4762">
        <w:rPr>
          <w:rFonts w:ascii="Arial" w:hAnsi="Arial" w:cs="Arial"/>
          <w:b/>
          <w:bCs/>
        </w:rPr>
        <w:t>C</w:t>
      </w:r>
      <w:r w:rsidR="00D2289B" w:rsidRPr="005F4762">
        <w:rPr>
          <w:rFonts w:ascii="Arial" w:hAnsi="Arial" w:cs="Arial"/>
          <w:b/>
          <w:bCs/>
        </w:rPr>
        <w:t xml:space="preserve">ognitive </w:t>
      </w:r>
      <w:r w:rsidRPr="005F4762">
        <w:rPr>
          <w:rFonts w:ascii="Arial" w:hAnsi="Arial" w:cs="Arial"/>
          <w:b/>
          <w:bCs/>
        </w:rPr>
        <w:t>F</w:t>
      </w:r>
      <w:r w:rsidR="00D2289B" w:rsidRPr="005F4762">
        <w:rPr>
          <w:rFonts w:ascii="Arial" w:hAnsi="Arial" w:cs="Arial"/>
          <w:b/>
          <w:bCs/>
        </w:rPr>
        <w:t xml:space="preserve">unction and COVID-19 </w:t>
      </w:r>
      <w:r w:rsidRPr="005F4762">
        <w:rPr>
          <w:rFonts w:ascii="Arial" w:hAnsi="Arial" w:cs="Arial"/>
          <w:b/>
          <w:bCs/>
        </w:rPr>
        <w:t xml:space="preserve">Vaccine </w:t>
      </w:r>
      <w:r w:rsidR="002875CB">
        <w:rPr>
          <w:rFonts w:ascii="Arial" w:hAnsi="Arial" w:cs="Arial"/>
          <w:b/>
          <w:bCs/>
        </w:rPr>
        <w:t>Intentionality</w:t>
      </w:r>
      <w:r w:rsidR="00D2289B" w:rsidRPr="005F4762">
        <w:rPr>
          <w:rFonts w:ascii="Arial" w:hAnsi="Arial" w:cs="Arial"/>
          <w:b/>
          <w:bCs/>
        </w:rPr>
        <w:t xml:space="preserve">: </w:t>
      </w:r>
      <w:r w:rsidR="00626B1D">
        <w:rPr>
          <w:rFonts w:ascii="Arial" w:hAnsi="Arial" w:cs="Arial"/>
          <w:b/>
          <w:bCs/>
        </w:rPr>
        <w:t xml:space="preserve">Prospective Cohort Study </w:t>
      </w:r>
    </w:p>
    <w:p w14:paraId="27C2F9D3" w14:textId="77777777" w:rsidR="00D2289B" w:rsidRPr="005F4762" w:rsidRDefault="00D2289B" w:rsidP="00D2289B">
      <w:pPr>
        <w:spacing w:after="0" w:line="240" w:lineRule="auto"/>
        <w:rPr>
          <w:rFonts w:ascii="Arial" w:hAnsi="Arial" w:cs="Arial"/>
        </w:rPr>
      </w:pPr>
    </w:p>
    <w:p w14:paraId="7DF6DA3B" w14:textId="69BB98CB" w:rsidR="00D2289B" w:rsidRPr="005F4762" w:rsidRDefault="00D2289B" w:rsidP="00D2289B">
      <w:pPr>
        <w:spacing w:after="0" w:line="240" w:lineRule="auto"/>
        <w:rPr>
          <w:rFonts w:ascii="Arial" w:hAnsi="Arial" w:cs="Arial"/>
        </w:rPr>
      </w:pPr>
      <w:r w:rsidRPr="005F4762">
        <w:rPr>
          <w:rFonts w:ascii="Arial" w:hAnsi="Arial" w:cs="Arial"/>
        </w:rPr>
        <w:t>G. David Batty (</w:t>
      </w:r>
      <w:r w:rsidR="003C3432" w:rsidRPr="005F4762">
        <w:rPr>
          <w:rFonts w:ascii="Arial" w:hAnsi="Arial" w:cs="Arial"/>
        </w:rPr>
        <w:t xml:space="preserve">E. </w:t>
      </w:r>
      <w:hyperlink r:id="rId8" w:history="1">
        <w:r w:rsidR="003C3432" w:rsidRPr="005F4762">
          <w:rPr>
            <w:rStyle w:val="Hyperlink"/>
            <w:rFonts w:ascii="Arial" w:hAnsi="Arial" w:cs="Arial"/>
            <w:color w:val="auto"/>
            <w:u w:val="none"/>
          </w:rPr>
          <w:t>david.batty@ucl.ac.uk</w:t>
        </w:r>
      </w:hyperlink>
      <w:r w:rsidR="003C3432" w:rsidRPr="005F4762">
        <w:rPr>
          <w:rFonts w:ascii="Arial" w:hAnsi="Arial" w:cs="Arial"/>
        </w:rPr>
        <w:t xml:space="preserve"> / ORCID: 0000-0003-1822-5753</w:t>
      </w:r>
      <w:r w:rsidRPr="005F4762">
        <w:rPr>
          <w:rFonts w:ascii="Arial" w:hAnsi="Arial" w:cs="Arial"/>
        </w:rPr>
        <w:t>)</w:t>
      </w:r>
    </w:p>
    <w:p w14:paraId="021F0DB0" w14:textId="77777777" w:rsidR="00D2289B" w:rsidRPr="005F4762" w:rsidRDefault="00D2289B" w:rsidP="00D2289B">
      <w:pPr>
        <w:spacing w:after="0" w:line="240" w:lineRule="auto"/>
        <w:rPr>
          <w:rFonts w:ascii="Arial" w:hAnsi="Arial" w:cs="Arial"/>
          <w:i/>
          <w:iCs/>
        </w:rPr>
      </w:pPr>
      <w:r w:rsidRPr="005F4762">
        <w:rPr>
          <w:rFonts w:ascii="Arial" w:hAnsi="Arial" w:cs="Arial"/>
          <w:i/>
          <w:iCs/>
        </w:rPr>
        <w:t>Department of Epidemiology and Public Health, University College London, UK</w:t>
      </w:r>
    </w:p>
    <w:p w14:paraId="504A2844" w14:textId="77777777" w:rsidR="00F05DD3" w:rsidRPr="005F4762" w:rsidRDefault="00F05DD3" w:rsidP="00F05DD3">
      <w:pPr>
        <w:spacing w:after="0" w:line="240" w:lineRule="auto"/>
        <w:rPr>
          <w:rFonts w:ascii="Arial" w:hAnsi="Arial" w:cs="Arial"/>
        </w:rPr>
      </w:pPr>
    </w:p>
    <w:p w14:paraId="7675853A" w14:textId="77777777" w:rsidR="00626B1D" w:rsidRPr="005F4762" w:rsidRDefault="00626B1D" w:rsidP="00626B1D">
      <w:pPr>
        <w:spacing w:after="0" w:line="240" w:lineRule="auto"/>
        <w:rPr>
          <w:rFonts w:ascii="Arial" w:hAnsi="Arial" w:cs="Arial"/>
        </w:rPr>
      </w:pPr>
      <w:r w:rsidRPr="005F4762">
        <w:rPr>
          <w:rFonts w:ascii="Arial" w:hAnsi="Arial" w:cs="Arial"/>
        </w:rPr>
        <w:t>Ian J. Deary (</w:t>
      </w:r>
      <w:hyperlink r:id="rId9" w:history="1">
        <w:r w:rsidRPr="005F4762">
          <w:rPr>
            <w:rStyle w:val="Hyperlink"/>
            <w:rFonts w:ascii="Arial" w:hAnsi="Arial" w:cs="Arial"/>
            <w:color w:val="auto"/>
            <w:u w:val="none"/>
          </w:rPr>
          <w:t>i.deary@ed.ac.uk</w:t>
        </w:r>
      </w:hyperlink>
      <w:r w:rsidRPr="005F4762">
        <w:rPr>
          <w:rFonts w:ascii="Arial" w:hAnsi="Arial" w:cs="Arial"/>
        </w:rPr>
        <w:t xml:space="preserve"> / 0000-0002-1733-263X)</w:t>
      </w:r>
    </w:p>
    <w:p w14:paraId="1584E79A" w14:textId="77777777" w:rsidR="00626B1D" w:rsidRPr="005F4762" w:rsidRDefault="00626B1D" w:rsidP="00626B1D">
      <w:pPr>
        <w:spacing w:after="0" w:line="240" w:lineRule="auto"/>
        <w:rPr>
          <w:rFonts w:ascii="Arial" w:hAnsi="Arial" w:cs="Arial"/>
          <w:i/>
          <w:iCs/>
        </w:rPr>
      </w:pPr>
      <w:r w:rsidRPr="005F4762">
        <w:rPr>
          <w:rFonts w:ascii="Arial" w:hAnsi="Arial" w:cs="Arial"/>
          <w:i/>
          <w:iCs/>
        </w:rPr>
        <w:t>Lothian Birth Cohorts, Department of Psychology, University of Edinburgh, UK</w:t>
      </w:r>
    </w:p>
    <w:p w14:paraId="2581CD9C" w14:textId="77777777" w:rsidR="003C7B91" w:rsidRDefault="003C7B91" w:rsidP="00EF7BA2">
      <w:pPr>
        <w:spacing w:after="0" w:line="240" w:lineRule="auto"/>
        <w:rPr>
          <w:rFonts w:ascii="Arial" w:hAnsi="Arial" w:cs="Arial"/>
          <w:highlight w:val="green"/>
        </w:rPr>
      </w:pPr>
    </w:p>
    <w:p w14:paraId="07870AAA" w14:textId="5F7AE1A2" w:rsidR="00EF7BA2" w:rsidRPr="005F4762" w:rsidRDefault="00EF7BA2" w:rsidP="00EF7BA2">
      <w:pPr>
        <w:spacing w:after="0" w:line="240" w:lineRule="auto"/>
        <w:rPr>
          <w:rFonts w:ascii="Arial" w:hAnsi="Arial" w:cs="Arial"/>
        </w:rPr>
      </w:pPr>
      <w:r w:rsidRPr="00D25C38">
        <w:rPr>
          <w:rFonts w:ascii="Arial" w:hAnsi="Arial" w:cs="Arial"/>
        </w:rPr>
        <w:t>Chloe Fawns-Ritchie (</w:t>
      </w:r>
      <w:hyperlink r:id="rId10" w:history="1">
        <w:r w:rsidRPr="005F4762">
          <w:rPr>
            <w:rStyle w:val="Hyperlink"/>
            <w:rFonts w:ascii="Arial" w:hAnsi="Arial" w:cs="Arial"/>
            <w:color w:val="auto"/>
            <w:u w:val="none"/>
          </w:rPr>
          <w:t>c.fawns-ritchie@ed.ac.uk</w:t>
        </w:r>
      </w:hyperlink>
      <w:r w:rsidR="00DD0375" w:rsidRPr="005F4762">
        <w:rPr>
          <w:rFonts w:ascii="Arial" w:hAnsi="Arial" w:cs="Arial"/>
        </w:rPr>
        <w:t xml:space="preserve"> / </w:t>
      </w:r>
      <w:r w:rsidR="0058613E" w:rsidRPr="0058613E">
        <w:rPr>
          <w:rFonts w:ascii="Arial" w:hAnsi="Arial" w:cs="Arial"/>
        </w:rPr>
        <w:t>0000-0002-7493-2228</w:t>
      </w:r>
      <w:r w:rsidRPr="005F4762">
        <w:rPr>
          <w:rFonts w:ascii="Arial" w:hAnsi="Arial" w:cs="Arial"/>
        </w:rPr>
        <w:t>)</w:t>
      </w:r>
    </w:p>
    <w:p w14:paraId="39C54FB2" w14:textId="41702D4F" w:rsidR="00F05DD3" w:rsidRPr="005F4762" w:rsidRDefault="00EF7BA2" w:rsidP="00EF7BA2">
      <w:pPr>
        <w:spacing w:after="0" w:line="240" w:lineRule="auto"/>
        <w:rPr>
          <w:rFonts w:ascii="Arial" w:hAnsi="Arial" w:cs="Arial"/>
          <w:i/>
          <w:iCs/>
        </w:rPr>
      </w:pPr>
      <w:r w:rsidRPr="005F4762">
        <w:rPr>
          <w:rFonts w:ascii="Arial" w:hAnsi="Arial" w:cs="Arial"/>
          <w:i/>
          <w:iCs/>
        </w:rPr>
        <w:t>Department of Psychology, University of Edinburgh, UK</w:t>
      </w:r>
    </w:p>
    <w:p w14:paraId="131AD812" w14:textId="77777777" w:rsidR="00D2289B" w:rsidRPr="005F4762" w:rsidRDefault="00D2289B" w:rsidP="00D2289B">
      <w:pPr>
        <w:spacing w:after="0" w:line="240" w:lineRule="auto"/>
        <w:rPr>
          <w:rFonts w:ascii="Arial" w:hAnsi="Arial" w:cs="Arial"/>
        </w:rPr>
      </w:pPr>
    </w:p>
    <w:p w14:paraId="07DFEF8D" w14:textId="42FAA70A" w:rsidR="00D2289B" w:rsidRPr="005F4762" w:rsidRDefault="00D2289B" w:rsidP="00D2289B">
      <w:pPr>
        <w:spacing w:after="0" w:line="240" w:lineRule="auto"/>
        <w:rPr>
          <w:rFonts w:ascii="Arial" w:hAnsi="Arial" w:cs="Arial"/>
        </w:rPr>
      </w:pPr>
      <w:r w:rsidRPr="005F4762">
        <w:rPr>
          <w:rFonts w:ascii="Arial" w:hAnsi="Arial" w:cs="Arial"/>
        </w:rPr>
        <w:t>Catharine R. Gale (</w:t>
      </w:r>
      <w:hyperlink r:id="rId11" w:history="1">
        <w:r w:rsidR="003C3432" w:rsidRPr="005F4762">
          <w:rPr>
            <w:rStyle w:val="Hyperlink"/>
            <w:rFonts w:ascii="Arial" w:hAnsi="Arial" w:cs="Arial"/>
            <w:color w:val="auto"/>
            <w:u w:val="none"/>
          </w:rPr>
          <w:t>crg@mrc.soton.ac.uk</w:t>
        </w:r>
      </w:hyperlink>
      <w:r w:rsidR="003C3432" w:rsidRPr="005F4762">
        <w:rPr>
          <w:rFonts w:ascii="Arial" w:hAnsi="Arial" w:cs="Arial"/>
        </w:rPr>
        <w:t xml:space="preserve"> / 0000-0002-3361-8638</w:t>
      </w:r>
      <w:r w:rsidRPr="005F4762">
        <w:rPr>
          <w:rFonts w:ascii="Arial" w:hAnsi="Arial" w:cs="Arial"/>
        </w:rPr>
        <w:t>)</w:t>
      </w:r>
    </w:p>
    <w:p w14:paraId="34F5B2DD" w14:textId="77777777" w:rsidR="00D2289B" w:rsidRPr="007B74C3" w:rsidRDefault="00D2289B" w:rsidP="00D2289B">
      <w:pPr>
        <w:spacing w:after="0" w:line="240" w:lineRule="auto"/>
        <w:rPr>
          <w:rFonts w:ascii="Arial" w:hAnsi="Arial" w:cs="Arial"/>
          <w:i/>
          <w:iCs/>
        </w:rPr>
      </w:pPr>
      <w:r w:rsidRPr="005F4762">
        <w:rPr>
          <w:rFonts w:ascii="Arial" w:hAnsi="Arial" w:cs="Arial"/>
          <w:i/>
          <w:iCs/>
        </w:rPr>
        <w:t xml:space="preserve">Medical Research </w:t>
      </w:r>
      <w:r w:rsidRPr="007B74C3">
        <w:rPr>
          <w:rFonts w:ascii="Arial" w:hAnsi="Arial" w:cs="Arial"/>
          <w:i/>
          <w:iCs/>
        </w:rPr>
        <w:t>Council Lifecourse Epidemiology Unit, University of Southampton, UK</w:t>
      </w:r>
    </w:p>
    <w:p w14:paraId="50DB9C6E" w14:textId="77777777" w:rsidR="00D2289B" w:rsidRPr="007B74C3" w:rsidRDefault="00D2289B" w:rsidP="00D2289B">
      <w:pPr>
        <w:spacing w:after="0" w:line="240" w:lineRule="auto"/>
        <w:rPr>
          <w:rFonts w:ascii="Arial" w:hAnsi="Arial" w:cs="Arial"/>
          <w:i/>
          <w:iCs/>
        </w:rPr>
      </w:pPr>
      <w:r w:rsidRPr="007B74C3">
        <w:rPr>
          <w:rFonts w:ascii="Arial" w:hAnsi="Arial" w:cs="Arial"/>
          <w:i/>
          <w:iCs/>
        </w:rPr>
        <w:t>Lothian Birth Cohorts, Department of Psychology, University of Edinburgh, UK</w:t>
      </w:r>
    </w:p>
    <w:p w14:paraId="68B0D13A" w14:textId="77777777" w:rsidR="00FE2666" w:rsidRDefault="00FE2666" w:rsidP="00FE2666">
      <w:pPr>
        <w:spacing w:after="0" w:line="240" w:lineRule="auto"/>
        <w:rPr>
          <w:rFonts w:ascii="Arial" w:hAnsi="Arial" w:cs="Arial"/>
        </w:rPr>
      </w:pPr>
    </w:p>
    <w:p w14:paraId="2D517A75" w14:textId="77777777" w:rsidR="00626B1D" w:rsidRPr="005F4762" w:rsidRDefault="00626B1D" w:rsidP="00626B1D">
      <w:pPr>
        <w:spacing w:after="0" w:line="240" w:lineRule="auto"/>
        <w:rPr>
          <w:rFonts w:ascii="Arial" w:hAnsi="Arial" w:cs="Arial"/>
          <w:highlight w:val="yellow"/>
        </w:rPr>
      </w:pPr>
      <w:r w:rsidRPr="00D25C38">
        <w:rPr>
          <w:rFonts w:ascii="Arial" w:hAnsi="Arial" w:cs="Arial"/>
        </w:rPr>
        <w:t>Drew Altschuld (</w:t>
      </w:r>
      <w:hyperlink r:id="rId12" w:history="1">
        <w:r w:rsidRPr="007B74C3">
          <w:rPr>
            <w:rStyle w:val="Hyperlink"/>
            <w:rFonts w:ascii="Arial" w:hAnsi="Arial" w:cs="Arial"/>
            <w:color w:val="auto"/>
            <w:u w:val="none"/>
          </w:rPr>
          <w:t>drew.altschul@ed.ac.uk</w:t>
        </w:r>
      </w:hyperlink>
      <w:r w:rsidRPr="007B74C3">
        <w:rPr>
          <w:rFonts w:ascii="Arial" w:hAnsi="Arial" w:cs="Arial"/>
        </w:rPr>
        <w:t xml:space="preserve"> / </w:t>
      </w:r>
      <w:r w:rsidRPr="00137191">
        <w:rPr>
          <w:rFonts w:ascii="Arial" w:hAnsi="Arial" w:cs="Arial"/>
        </w:rPr>
        <w:t>0000-0001-7053-4209</w:t>
      </w:r>
      <w:r>
        <w:rPr>
          <w:rFonts w:ascii="Arial" w:hAnsi="Arial" w:cs="Arial"/>
        </w:rPr>
        <w:t>)</w:t>
      </w:r>
    </w:p>
    <w:p w14:paraId="29D3B1DF" w14:textId="77777777" w:rsidR="00626B1D" w:rsidRPr="005F4762" w:rsidRDefault="00626B1D" w:rsidP="00626B1D">
      <w:pPr>
        <w:spacing w:after="0" w:line="240" w:lineRule="auto"/>
        <w:rPr>
          <w:rFonts w:ascii="Arial" w:hAnsi="Arial" w:cs="Arial"/>
          <w:i/>
          <w:iCs/>
        </w:rPr>
      </w:pPr>
      <w:r w:rsidRPr="005F4762">
        <w:rPr>
          <w:rFonts w:ascii="Arial" w:hAnsi="Arial" w:cs="Arial"/>
          <w:i/>
          <w:iCs/>
        </w:rPr>
        <w:t>Department of Psychology, University of Edinburgh, UK</w:t>
      </w:r>
    </w:p>
    <w:p w14:paraId="0D91CD7D" w14:textId="77777777" w:rsidR="00F05DD3" w:rsidRPr="007B74C3" w:rsidRDefault="00F05DD3" w:rsidP="00F05DD3">
      <w:pPr>
        <w:spacing w:after="0" w:line="240" w:lineRule="auto"/>
        <w:rPr>
          <w:rFonts w:ascii="Arial" w:hAnsi="Arial" w:cs="Arial"/>
        </w:rPr>
      </w:pPr>
    </w:p>
    <w:p w14:paraId="51F1084F" w14:textId="77777777" w:rsidR="00D2289B" w:rsidRPr="005F4762" w:rsidRDefault="00D2289B" w:rsidP="00D2289B">
      <w:pPr>
        <w:spacing w:after="0" w:line="240" w:lineRule="auto"/>
        <w:rPr>
          <w:rFonts w:ascii="Arial" w:hAnsi="Arial" w:cs="Arial"/>
        </w:rPr>
      </w:pPr>
      <w:r w:rsidRPr="005F4762">
        <w:rPr>
          <w:rFonts w:ascii="Arial" w:hAnsi="Arial" w:cs="Arial"/>
        </w:rPr>
        <w:t>Correspondence: David Batty, Department of Epidemiology &amp; Public Health, University College London, 1-19 Torrington Place, London, UK, WC1E 6BT.  E. david.batty@ucl.ac.uk</w:t>
      </w:r>
    </w:p>
    <w:p w14:paraId="26D896D1" w14:textId="77777777" w:rsidR="00D2289B" w:rsidRPr="005F4762" w:rsidRDefault="00D2289B" w:rsidP="00D2289B">
      <w:pPr>
        <w:spacing w:after="0" w:line="240" w:lineRule="auto"/>
        <w:rPr>
          <w:rFonts w:ascii="Arial" w:hAnsi="Arial" w:cs="Arial"/>
        </w:rPr>
      </w:pPr>
    </w:p>
    <w:p w14:paraId="5E1E9AC7" w14:textId="0722FCC2" w:rsidR="00D2289B" w:rsidRPr="005F4762" w:rsidRDefault="00D2289B" w:rsidP="00D2289B">
      <w:pPr>
        <w:spacing w:after="0" w:line="240" w:lineRule="auto"/>
        <w:rPr>
          <w:rFonts w:ascii="Arial" w:hAnsi="Arial" w:cs="Arial"/>
        </w:rPr>
      </w:pPr>
      <w:r w:rsidRPr="005F4762">
        <w:rPr>
          <w:rFonts w:ascii="Arial" w:hAnsi="Arial" w:cs="Arial"/>
          <w:highlight w:val="yellow"/>
        </w:rPr>
        <w:t xml:space="preserve">Manuscript statistics: </w:t>
      </w:r>
      <w:r w:rsidR="003C3432" w:rsidRPr="005F4762">
        <w:rPr>
          <w:rFonts w:ascii="Arial" w:hAnsi="Arial" w:cs="Arial"/>
          <w:highlight w:val="yellow"/>
        </w:rPr>
        <w:t>1937</w:t>
      </w:r>
      <w:r w:rsidRPr="005F4762">
        <w:rPr>
          <w:rFonts w:ascii="Arial" w:hAnsi="Arial" w:cs="Arial"/>
          <w:highlight w:val="yellow"/>
        </w:rPr>
        <w:t xml:space="preserve"> words, </w:t>
      </w:r>
      <w:r w:rsidR="003C3432" w:rsidRPr="005F4762">
        <w:rPr>
          <w:rFonts w:ascii="Arial" w:hAnsi="Arial" w:cs="Arial"/>
          <w:highlight w:val="yellow"/>
        </w:rPr>
        <w:t>11</w:t>
      </w:r>
      <w:r w:rsidRPr="005F4762">
        <w:rPr>
          <w:rFonts w:ascii="Arial" w:hAnsi="Arial" w:cs="Arial"/>
          <w:highlight w:val="yellow"/>
        </w:rPr>
        <w:t xml:space="preserve"> references, 2 tables</w:t>
      </w:r>
    </w:p>
    <w:p w14:paraId="5724AFBD" w14:textId="77777777" w:rsidR="00D2289B" w:rsidRPr="005F4762" w:rsidRDefault="00D2289B" w:rsidP="00D2289B">
      <w:pPr>
        <w:spacing w:after="0" w:line="240" w:lineRule="auto"/>
        <w:rPr>
          <w:rFonts w:ascii="Arial" w:hAnsi="Arial" w:cs="Arial"/>
        </w:rPr>
      </w:pPr>
    </w:p>
    <w:p w14:paraId="3576D1A2" w14:textId="77777777" w:rsidR="00D2289B" w:rsidRPr="005F4762" w:rsidRDefault="00D2289B" w:rsidP="00D2289B">
      <w:pPr>
        <w:spacing w:after="0" w:line="240" w:lineRule="auto"/>
        <w:rPr>
          <w:rFonts w:ascii="Arial" w:hAnsi="Arial" w:cs="Arial"/>
        </w:rPr>
      </w:pPr>
      <w:r w:rsidRPr="005F4762">
        <w:rPr>
          <w:rFonts w:ascii="Arial" w:hAnsi="Arial" w:cs="Arial"/>
        </w:rPr>
        <w:t xml:space="preserve">Funding:  GDB is supported by the UK Medical Research Council (MR/P023444/1) and the US National Institute on Aging (1R56AG052519-01; 1R01AG052519-01A1); and IJD by the UK Medical Research Council (MR/R024065/1), UK Economic and Social Research Council (ES/S015604/1), and US National Institute on Aging (NIH), US (1R01AG054628-01A1); These </w:t>
      </w:r>
      <w:bookmarkStart w:id="0" w:name="_GoBack"/>
      <w:bookmarkEnd w:id="0"/>
      <w:r w:rsidRPr="005F4762">
        <w:rPr>
          <w:rFonts w:ascii="Arial" w:hAnsi="Arial" w:cs="Arial"/>
        </w:rPr>
        <w:t xml:space="preserve">funders, who provided no direct financial or material support for the work, had no role in study design, data collection, data analysis, data interpretation, or report preparation.  </w:t>
      </w:r>
    </w:p>
    <w:p w14:paraId="2A5503E0" w14:textId="77777777" w:rsidR="00D2289B" w:rsidRPr="005F4762" w:rsidRDefault="00D2289B" w:rsidP="00D2289B">
      <w:pPr>
        <w:spacing w:after="0" w:line="240" w:lineRule="auto"/>
        <w:rPr>
          <w:rFonts w:ascii="Arial" w:hAnsi="Arial" w:cs="Arial"/>
        </w:rPr>
      </w:pPr>
    </w:p>
    <w:p w14:paraId="1A8281EB" w14:textId="43ED4252" w:rsidR="00D2289B" w:rsidRPr="005F4762" w:rsidRDefault="00D2289B" w:rsidP="00D2289B">
      <w:pPr>
        <w:spacing w:after="0" w:line="240" w:lineRule="auto"/>
        <w:rPr>
          <w:rFonts w:ascii="Arial" w:hAnsi="Arial" w:cs="Arial"/>
        </w:rPr>
      </w:pPr>
      <w:r w:rsidRPr="005F4762">
        <w:rPr>
          <w:rFonts w:ascii="Arial" w:hAnsi="Arial" w:cs="Arial"/>
        </w:rPr>
        <w:t xml:space="preserve">Acknowledgement: We thank </w:t>
      </w:r>
      <w:r w:rsidR="00B5781C">
        <w:rPr>
          <w:rFonts w:ascii="Arial" w:hAnsi="Arial" w:cs="Arial"/>
        </w:rPr>
        <w:t>Understanding Society</w:t>
      </w:r>
      <w:r w:rsidRPr="005F4762">
        <w:rPr>
          <w:rFonts w:ascii="Arial" w:hAnsi="Arial" w:cs="Arial"/>
        </w:rPr>
        <w:t xml:space="preserve"> study members for their generosity in participating.   </w:t>
      </w:r>
    </w:p>
    <w:p w14:paraId="1BBECA2C" w14:textId="77777777" w:rsidR="00D2289B" w:rsidRPr="005F4762" w:rsidRDefault="00D2289B" w:rsidP="00D2289B">
      <w:pPr>
        <w:spacing w:after="0" w:line="240" w:lineRule="auto"/>
        <w:rPr>
          <w:rFonts w:ascii="Arial" w:hAnsi="Arial" w:cs="Arial"/>
        </w:rPr>
      </w:pPr>
    </w:p>
    <w:p w14:paraId="4138F71A" w14:textId="637814C1" w:rsidR="00D2289B" w:rsidRPr="005F4762" w:rsidRDefault="00D2289B" w:rsidP="00D2289B">
      <w:pPr>
        <w:spacing w:after="0" w:line="240" w:lineRule="auto"/>
        <w:rPr>
          <w:rFonts w:ascii="Arial" w:hAnsi="Arial" w:cs="Arial"/>
        </w:rPr>
      </w:pPr>
      <w:r w:rsidRPr="005F4762">
        <w:rPr>
          <w:rFonts w:ascii="Arial" w:hAnsi="Arial" w:cs="Arial"/>
        </w:rPr>
        <w:t xml:space="preserve">Access to data: Data from </w:t>
      </w:r>
      <w:r w:rsidR="00B5781C">
        <w:rPr>
          <w:rFonts w:ascii="Arial" w:hAnsi="Arial" w:cs="Arial"/>
        </w:rPr>
        <w:t>Understanding Society</w:t>
      </w:r>
      <w:r w:rsidR="00B5781C" w:rsidRPr="005F4762">
        <w:rPr>
          <w:rFonts w:ascii="Arial" w:hAnsi="Arial" w:cs="Arial"/>
        </w:rPr>
        <w:t xml:space="preserve"> </w:t>
      </w:r>
      <w:r w:rsidRPr="005F4762">
        <w:rPr>
          <w:rFonts w:ascii="Arial" w:hAnsi="Arial" w:cs="Arial"/>
        </w:rPr>
        <w:t>(</w:t>
      </w:r>
      <w:r w:rsidR="00B5781C" w:rsidRPr="00626B1D">
        <w:rPr>
          <w:rFonts w:ascii="Arial" w:hAnsi="Arial" w:cs="Arial"/>
          <w:highlight w:val="yellow"/>
        </w:rPr>
        <w:t>XXXXXX</w:t>
      </w:r>
      <w:r w:rsidRPr="005F4762">
        <w:rPr>
          <w:rFonts w:ascii="Arial" w:hAnsi="Arial" w:cs="Arial"/>
        </w:rPr>
        <w:t xml:space="preserve">) are available to </w:t>
      </w:r>
      <w:r w:rsidRPr="00626B1D">
        <w:rPr>
          <w:rFonts w:ascii="Arial" w:hAnsi="Arial" w:cs="Arial"/>
          <w:i/>
          <w:iCs/>
        </w:rPr>
        <w:t>bona fide</w:t>
      </w:r>
      <w:r w:rsidRPr="005F4762">
        <w:rPr>
          <w:rFonts w:ascii="Arial" w:hAnsi="Arial" w:cs="Arial"/>
        </w:rPr>
        <w:t xml:space="preserve"> researchers upon application.  </w:t>
      </w:r>
    </w:p>
    <w:p w14:paraId="76D33443" w14:textId="77777777" w:rsidR="00D2289B" w:rsidRPr="005F4762" w:rsidRDefault="00D2289B" w:rsidP="00D2289B">
      <w:pPr>
        <w:spacing w:after="0" w:line="240" w:lineRule="auto"/>
        <w:rPr>
          <w:rFonts w:ascii="Arial" w:hAnsi="Arial" w:cs="Arial"/>
        </w:rPr>
      </w:pPr>
      <w:r w:rsidRPr="005F4762">
        <w:rPr>
          <w:rFonts w:ascii="Arial" w:hAnsi="Arial" w:cs="Arial"/>
        </w:rPr>
        <w:br w:type="page"/>
      </w:r>
    </w:p>
    <w:p w14:paraId="7D9DA24B" w14:textId="416C67B4" w:rsidR="00892009" w:rsidRPr="005F4762" w:rsidRDefault="004A4087" w:rsidP="00D2289B">
      <w:pPr>
        <w:spacing w:after="0" w:line="480" w:lineRule="auto"/>
        <w:rPr>
          <w:rFonts w:ascii="Arial" w:hAnsi="Arial" w:cs="Arial"/>
          <w:b/>
          <w:bCs/>
        </w:rPr>
      </w:pPr>
      <w:r w:rsidRPr="005F4762">
        <w:rPr>
          <w:rFonts w:ascii="Arial" w:hAnsi="Arial" w:cs="Arial"/>
          <w:b/>
          <w:bCs/>
        </w:rPr>
        <w:lastRenderedPageBreak/>
        <w:t>Abstract</w:t>
      </w:r>
    </w:p>
    <w:p w14:paraId="4A4F52AD" w14:textId="0B159C70" w:rsidR="00B91F97" w:rsidRPr="00B91F97" w:rsidRDefault="00B91F97" w:rsidP="00B91F97">
      <w:pPr>
        <w:spacing w:after="0" w:line="480" w:lineRule="auto"/>
        <w:rPr>
          <w:rFonts w:ascii="Arial" w:hAnsi="Arial" w:cs="Arial"/>
        </w:rPr>
      </w:pPr>
      <w:r w:rsidRPr="00B91F97">
        <w:rPr>
          <w:rFonts w:ascii="Arial" w:hAnsi="Arial" w:cs="Arial"/>
          <w:i/>
          <w:iCs/>
        </w:rPr>
        <w:t>Importance</w:t>
      </w:r>
      <w:r w:rsidRPr="00B91F97">
        <w:rPr>
          <w:rFonts w:ascii="Arial" w:hAnsi="Arial" w:cs="Arial"/>
        </w:rPr>
        <w:t xml:space="preserve">:  </w:t>
      </w:r>
      <w:r>
        <w:rPr>
          <w:rFonts w:ascii="Arial" w:hAnsi="Arial" w:cs="Arial"/>
        </w:rPr>
        <w:t>While several predictors of COVID-19 vaccine intentionality have been examined</w:t>
      </w:r>
      <w:r w:rsidR="00DA3E99">
        <w:rPr>
          <w:rFonts w:ascii="Arial" w:hAnsi="Arial" w:cs="Arial"/>
        </w:rPr>
        <w:t xml:space="preserve">, </w:t>
      </w:r>
      <w:r>
        <w:rPr>
          <w:rFonts w:ascii="Arial" w:hAnsi="Arial" w:cs="Arial"/>
        </w:rPr>
        <w:t>the role of cognitive function</w:t>
      </w:r>
      <w:r w:rsidR="006A2644">
        <w:rPr>
          <w:rFonts w:ascii="Arial" w:hAnsi="Arial" w:cs="Arial"/>
        </w:rPr>
        <w:t xml:space="preserve"> </w:t>
      </w:r>
      <w:r w:rsidR="00776B11">
        <w:rPr>
          <w:rFonts w:ascii="Arial" w:hAnsi="Arial" w:cs="Arial"/>
        </w:rPr>
        <w:t xml:space="preserve">following the </w:t>
      </w:r>
      <w:r>
        <w:rPr>
          <w:rFonts w:ascii="Arial" w:hAnsi="Arial" w:cs="Arial"/>
        </w:rPr>
        <w:t xml:space="preserve">announcement of successful trial results is unknown. </w:t>
      </w:r>
    </w:p>
    <w:p w14:paraId="60238D17" w14:textId="571F3BDE" w:rsidR="00B91F97" w:rsidRPr="00B91F97" w:rsidRDefault="00B91F97" w:rsidP="00B91F97">
      <w:pPr>
        <w:spacing w:after="0" w:line="480" w:lineRule="auto"/>
        <w:rPr>
          <w:rFonts w:ascii="Arial" w:hAnsi="Arial" w:cs="Arial"/>
        </w:rPr>
      </w:pPr>
      <w:r w:rsidRPr="00B91F97">
        <w:rPr>
          <w:rFonts w:ascii="Arial" w:hAnsi="Arial" w:cs="Arial"/>
          <w:i/>
          <w:iCs/>
        </w:rPr>
        <w:t>Objective</w:t>
      </w:r>
      <w:r w:rsidRPr="00B91F97">
        <w:rPr>
          <w:rFonts w:ascii="Arial" w:hAnsi="Arial" w:cs="Arial"/>
        </w:rPr>
        <w:t xml:space="preserve">:  </w:t>
      </w:r>
      <w:r>
        <w:rPr>
          <w:rFonts w:ascii="Arial" w:hAnsi="Arial" w:cs="Arial"/>
        </w:rPr>
        <w:t>To relate pre-pandemic scores on a</w:t>
      </w:r>
      <w:r w:rsidR="007953E2">
        <w:rPr>
          <w:rFonts w:ascii="Arial" w:hAnsi="Arial" w:cs="Arial"/>
        </w:rPr>
        <w:t>n</w:t>
      </w:r>
      <w:r>
        <w:rPr>
          <w:rFonts w:ascii="Arial" w:hAnsi="Arial" w:cs="Arial"/>
        </w:rPr>
        <w:t xml:space="preserve"> array of cognitive function tests </w:t>
      </w:r>
      <w:r w:rsidR="00DA3E99">
        <w:rPr>
          <w:rFonts w:ascii="Arial" w:hAnsi="Arial" w:cs="Arial"/>
        </w:rPr>
        <w:t xml:space="preserve">to </w:t>
      </w:r>
      <w:r>
        <w:rPr>
          <w:rFonts w:ascii="Arial" w:hAnsi="Arial" w:cs="Arial"/>
        </w:rPr>
        <w:t xml:space="preserve">vaccine hesitancy. </w:t>
      </w:r>
    </w:p>
    <w:p w14:paraId="4D1C5030" w14:textId="7E6174DF" w:rsidR="00DA3E99" w:rsidRDefault="00B91F97" w:rsidP="00B91F97">
      <w:pPr>
        <w:spacing w:after="0" w:line="480" w:lineRule="auto"/>
        <w:rPr>
          <w:rFonts w:ascii="Arial" w:hAnsi="Arial" w:cs="Arial"/>
        </w:rPr>
      </w:pPr>
      <w:r w:rsidRPr="00B91F97">
        <w:rPr>
          <w:rFonts w:ascii="Arial" w:hAnsi="Arial" w:cs="Arial"/>
          <w:i/>
          <w:iCs/>
        </w:rPr>
        <w:t>Design, Setting, and Participants</w:t>
      </w:r>
      <w:r w:rsidRPr="00B91F97">
        <w:rPr>
          <w:rFonts w:ascii="Arial" w:hAnsi="Arial" w:cs="Arial"/>
        </w:rPr>
        <w:t xml:space="preserve">:  We used individual-level data </w:t>
      </w:r>
      <w:r w:rsidR="00DA3E99">
        <w:rPr>
          <w:rFonts w:ascii="Arial" w:hAnsi="Arial" w:cs="Arial"/>
        </w:rPr>
        <w:t xml:space="preserve">from a pandemic-focused study (the COVID Survey), a prospective cohort study nested within </w:t>
      </w:r>
      <w:r>
        <w:rPr>
          <w:rFonts w:ascii="Arial" w:hAnsi="Arial" w:cs="Arial"/>
        </w:rPr>
        <w:t>Understanding Society</w:t>
      </w:r>
      <w:r w:rsidR="00DA3E99">
        <w:rPr>
          <w:rFonts w:ascii="Arial" w:hAnsi="Arial" w:cs="Arial"/>
        </w:rPr>
        <w:t xml:space="preserve"> (Main Survey)</w:t>
      </w:r>
      <w:r w:rsidRPr="00B91F97">
        <w:rPr>
          <w:rFonts w:ascii="Arial" w:hAnsi="Arial" w:cs="Arial"/>
        </w:rPr>
        <w:t xml:space="preserve">.  </w:t>
      </w:r>
      <w:r w:rsidR="00DA3E99">
        <w:rPr>
          <w:rFonts w:ascii="Arial" w:hAnsi="Arial" w:cs="Arial"/>
        </w:rPr>
        <w:t xml:space="preserve">Data on vaccine intentionality were collected in </w:t>
      </w:r>
      <w:r w:rsidR="007620CC" w:rsidRPr="007620CC">
        <w:rPr>
          <w:rFonts w:ascii="Arial" w:hAnsi="Arial" w:cs="Arial"/>
        </w:rPr>
        <w:t xml:space="preserve">11740 individuals (6702 women), </w:t>
      </w:r>
      <w:r w:rsidR="00DA3E99">
        <w:rPr>
          <w:rFonts w:ascii="Arial" w:hAnsi="Arial" w:cs="Arial"/>
        </w:rPr>
        <w:t xml:space="preserve">in November/December 2020 when study members were aged </w:t>
      </w:r>
      <w:r w:rsidR="00D543E1">
        <w:rPr>
          <w:rFonts w:ascii="Arial" w:hAnsi="Arial" w:cs="Arial"/>
          <w:highlight w:val="green"/>
        </w:rPr>
        <w:t>16</w:t>
      </w:r>
      <w:r w:rsidR="00DA3E99" w:rsidRPr="0058613E">
        <w:rPr>
          <w:rFonts w:ascii="Arial" w:hAnsi="Arial" w:cs="Arial"/>
          <w:highlight w:val="green"/>
        </w:rPr>
        <w:t>-</w:t>
      </w:r>
      <w:r w:rsidR="00D543E1">
        <w:rPr>
          <w:rFonts w:ascii="Arial" w:hAnsi="Arial" w:cs="Arial"/>
          <w:highlight w:val="green"/>
        </w:rPr>
        <w:t>95 (mean 53</w:t>
      </w:r>
      <w:r w:rsidR="0058613E" w:rsidRPr="0058613E">
        <w:rPr>
          <w:rFonts w:ascii="Arial" w:hAnsi="Arial" w:cs="Arial"/>
          <w:highlight w:val="green"/>
        </w:rPr>
        <w:t>)</w:t>
      </w:r>
      <w:r w:rsidR="00DA3E99">
        <w:rPr>
          <w:rFonts w:ascii="Arial" w:hAnsi="Arial" w:cs="Arial"/>
        </w:rPr>
        <w:t xml:space="preserve">.  General cognitive function, ascertained from a battery of six tests, was captured in 2011/12 in the Main Survey. </w:t>
      </w:r>
    </w:p>
    <w:p w14:paraId="49AF3C4F" w14:textId="1F3D7BA1" w:rsidR="00B91F97" w:rsidRPr="00B91F97" w:rsidRDefault="00B91F97" w:rsidP="00B91F97">
      <w:pPr>
        <w:spacing w:after="0" w:line="480" w:lineRule="auto"/>
        <w:rPr>
          <w:rFonts w:ascii="Arial" w:hAnsi="Arial" w:cs="Arial"/>
        </w:rPr>
      </w:pPr>
      <w:r w:rsidRPr="00B91F97">
        <w:rPr>
          <w:rFonts w:ascii="Arial" w:hAnsi="Arial" w:cs="Arial"/>
          <w:i/>
          <w:iCs/>
        </w:rPr>
        <w:t>Main Outcomes and Measures</w:t>
      </w:r>
      <w:r w:rsidRPr="00B91F97">
        <w:rPr>
          <w:rFonts w:ascii="Arial" w:hAnsi="Arial" w:cs="Arial"/>
        </w:rPr>
        <w:t xml:space="preserve">:  </w:t>
      </w:r>
      <w:r>
        <w:rPr>
          <w:rFonts w:ascii="Arial" w:hAnsi="Arial" w:cs="Arial"/>
        </w:rPr>
        <w:t xml:space="preserve">Self-reported intention to take up a vaccination.  </w:t>
      </w:r>
      <w:r w:rsidRPr="00B91F97">
        <w:rPr>
          <w:rFonts w:ascii="Arial" w:hAnsi="Arial" w:cs="Arial"/>
        </w:rPr>
        <w:t xml:space="preserve">To summarise our results, we computed </w:t>
      </w:r>
      <w:r>
        <w:rPr>
          <w:rFonts w:ascii="Arial" w:hAnsi="Arial" w:cs="Arial"/>
        </w:rPr>
        <w:t xml:space="preserve">odds ratios with accompany 95% confidence intervals </w:t>
      </w:r>
      <w:r w:rsidR="00DA3E99">
        <w:rPr>
          <w:rFonts w:ascii="Arial" w:hAnsi="Arial" w:cs="Arial"/>
        </w:rPr>
        <w:t>for ter</w:t>
      </w:r>
      <w:r w:rsidR="007620CC">
        <w:rPr>
          <w:rFonts w:ascii="Arial" w:hAnsi="Arial" w:cs="Arial"/>
        </w:rPr>
        <w:t>t</w:t>
      </w:r>
      <w:r w:rsidR="00DA3E99">
        <w:rPr>
          <w:rFonts w:ascii="Arial" w:hAnsi="Arial" w:cs="Arial"/>
        </w:rPr>
        <w:t>ile</w:t>
      </w:r>
      <w:r w:rsidR="007620CC">
        <w:rPr>
          <w:rFonts w:ascii="Arial" w:hAnsi="Arial" w:cs="Arial"/>
        </w:rPr>
        <w:t>s</w:t>
      </w:r>
      <w:r w:rsidR="00DA3E99">
        <w:rPr>
          <w:rFonts w:ascii="Arial" w:hAnsi="Arial" w:cs="Arial"/>
        </w:rPr>
        <w:t xml:space="preserve"> of general </w:t>
      </w:r>
      <w:r w:rsidR="007620CC">
        <w:rPr>
          <w:rFonts w:ascii="Arial" w:hAnsi="Arial" w:cs="Arial"/>
        </w:rPr>
        <w:t xml:space="preserve">cognitive </w:t>
      </w:r>
      <w:r w:rsidR="00DA3E99">
        <w:rPr>
          <w:rFonts w:ascii="Arial" w:hAnsi="Arial" w:cs="Arial"/>
        </w:rPr>
        <w:t xml:space="preserve">function </w:t>
      </w:r>
      <w:r>
        <w:rPr>
          <w:rFonts w:ascii="Arial" w:hAnsi="Arial" w:cs="Arial"/>
        </w:rPr>
        <w:t xml:space="preserve">adjusted for </w:t>
      </w:r>
      <w:r w:rsidR="007620CC">
        <w:rPr>
          <w:rFonts w:ascii="Arial" w:hAnsi="Arial" w:cs="Arial"/>
        </w:rPr>
        <w:t>selected</w:t>
      </w:r>
      <w:r>
        <w:rPr>
          <w:rFonts w:ascii="Arial" w:hAnsi="Arial" w:cs="Arial"/>
        </w:rPr>
        <w:t xml:space="preserve"> covariates.</w:t>
      </w:r>
      <w:r w:rsidRPr="00B91F97">
        <w:rPr>
          <w:rFonts w:ascii="Arial" w:hAnsi="Arial" w:cs="Arial"/>
        </w:rPr>
        <w:t xml:space="preserve">  </w:t>
      </w:r>
    </w:p>
    <w:p w14:paraId="4D5259A7" w14:textId="625CB138" w:rsidR="007620CC" w:rsidRDefault="00B91F97" w:rsidP="00B91F97">
      <w:pPr>
        <w:spacing w:after="0" w:line="480" w:lineRule="auto"/>
        <w:rPr>
          <w:rFonts w:ascii="Arial" w:hAnsi="Arial" w:cs="Arial"/>
        </w:rPr>
      </w:pPr>
      <w:r w:rsidRPr="00B91F97">
        <w:rPr>
          <w:rFonts w:ascii="Arial" w:hAnsi="Arial" w:cs="Arial"/>
          <w:i/>
          <w:iCs/>
        </w:rPr>
        <w:t>Results</w:t>
      </w:r>
      <w:r w:rsidRPr="00B91F97">
        <w:rPr>
          <w:rFonts w:ascii="Arial" w:hAnsi="Arial" w:cs="Arial"/>
        </w:rPr>
        <w:t xml:space="preserve">: </w:t>
      </w:r>
      <w:r w:rsidR="007620CC">
        <w:rPr>
          <w:rFonts w:ascii="Arial" w:hAnsi="Arial" w:cs="Arial"/>
        </w:rPr>
        <w:t xml:space="preserve"> Of the study sample, </w:t>
      </w:r>
      <w:r w:rsidR="007620CC" w:rsidRPr="007620CC">
        <w:rPr>
          <w:rFonts w:ascii="Arial" w:hAnsi="Arial" w:cs="Arial"/>
        </w:rPr>
        <w:t xml:space="preserve">17.2% </w:t>
      </w:r>
      <w:r w:rsidR="007620CC">
        <w:rPr>
          <w:rFonts w:ascii="Arial" w:hAnsi="Arial" w:cs="Arial"/>
        </w:rPr>
        <w:t>(</w:t>
      </w:r>
      <w:r w:rsidR="0058613E">
        <w:rPr>
          <w:rFonts w:ascii="Arial" w:hAnsi="Arial" w:cs="Arial"/>
        </w:rPr>
        <w:t>N=</w:t>
      </w:r>
      <w:r w:rsidR="007620CC" w:rsidRPr="007620CC">
        <w:rPr>
          <w:rFonts w:ascii="Arial" w:hAnsi="Arial" w:cs="Arial"/>
        </w:rPr>
        <w:t xml:space="preserve">1842), </w:t>
      </w:r>
      <w:r w:rsidR="007620CC">
        <w:rPr>
          <w:rFonts w:ascii="Arial" w:hAnsi="Arial" w:cs="Arial"/>
        </w:rPr>
        <w:t xml:space="preserve">indicated they were </w:t>
      </w:r>
      <w:r w:rsidR="007620CC" w:rsidRPr="007620CC">
        <w:rPr>
          <w:rFonts w:ascii="Arial" w:hAnsi="Arial" w:cs="Arial"/>
        </w:rPr>
        <w:t>hesitant in having the vaccine</w:t>
      </w:r>
      <w:r w:rsidR="007620CC">
        <w:rPr>
          <w:rFonts w:ascii="Arial" w:hAnsi="Arial" w:cs="Arial"/>
        </w:rPr>
        <w:t xml:space="preserve">.  After adjustment for age, sex, and ethnicity, </w:t>
      </w:r>
      <w:r w:rsidR="0058613E">
        <w:rPr>
          <w:rFonts w:ascii="Arial" w:hAnsi="Arial" w:cs="Arial"/>
        </w:rPr>
        <w:t>study members</w:t>
      </w:r>
      <w:r w:rsidR="007620CC">
        <w:rPr>
          <w:rFonts w:ascii="Arial" w:hAnsi="Arial" w:cs="Arial"/>
        </w:rPr>
        <w:t xml:space="preserve"> with a lower baseline cognition score were markedly more likely to be vaccine hesitant (odds ratio per standard deviation decrease in cognition; 95% confidence interval: </w:t>
      </w:r>
      <w:r w:rsidR="007620CC" w:rsidRPr="007620CC">
        <w:rPr>
          <w:rFonts w:ascii="Arial" w:hAnsi="Arial" w:cs="Arial"/>
        </w:rPr>
        <w:t>1.76</w:t>
      </w:r>
      <w:r w:rsidR="007620CC">
        <w:rPr>
          <w:rFonts w:ascii="Arial" w:hAnsi="Arial" w:cs="Arial"/>
        </w:rPr>
        <w:t xml:space="preserve">; </w:t>
      </w:r>
      <w:r w:rsidR="007620CC" w:rsidRPr="007620CC">
        <w:rPr>
          <w:rFonts w:ascii="Arial" w:hAnsi="Arial" w:cs="Arial"/>
        </w:rPr>
        <w:t>1.62, 1.90)</w:t>
      </w:r>
      <w:r w:rsidR="007620CC">
        <w:rPr>
          <w:rFonts w:ascii="Arial" w:hAnsi="Arial" w:cs="Arial"/>
        </w:rPr>
        <w:t xml:space="preserve">.  </w:t>
      </w:r>
      <w:r w:rsidR="0058613E">
        <w:rPr>
          <w:rFonts w:ascii="Arial" w:hAnsi="Arial" w:cs="Arial"/>
        </w:rPr>
        <w:t xml:space="preserve">Adjustment for mental and physical health plus shielding status had no impact on these results, while </w:t>
      </w:r>
      <w:r w:rsidR="007620CC">
        <w:rPr>
          <w:rFonts w:ascii="Arial" w:hAnsi="Arial" w:cs="Arial"/>
        </w:rPr>
        <w:t xml:space="preserve">controlling for educational </w:t>
      </w:r>
      <w:r w:rsidR="00776B11">
        <w:rPr>
          <w:rFonts w:ascii="Arial" w:hAnsi="Arial" w:cs="Arial"/>
        </w:rPr>
        <w:t>attainment</w:t>
      </w:r>
      <w:r w:rsidR="007620CC">
        <w:rPr>
          <w:rFonts w:ascii="Arial" w:hAnsi="Arial" w:cs="Arial"/>
        </w:rPr>
        <w:t xml:space="preserve"> led to </w:t>
      </w:r>
      <w:r w:rsidR="0058613E">
        <w:rPr>
          <w:rFonts w:ascii="Arial" w:hAnsi="Arial" w:cs="Arial"/>
        </w:rPr>
        <w:t xml:space="preserve">partial </w:t>
      </w:r>
      <w:r w:rsidR="007620CC">
        <w:rPr>
          <w:rFonts w:ascii="Arial" w:hAnsi="Arial" w:cs="Arial"/>
        </w:rPr>
        <w:t xml:space="preserve">attenuation but the </w:t>
      </w:r>
      <w:r w:rsidR="0058613E">
        <w:rPr>
          <w:rFonts w:ascii="Arial" w:hAnsi="Arial" w:cs="Arial"/>
        </w:rPr>
        <w:t xml:space="preserve">probability of hesitancy </w:t>
      </w:r>
      <w:r w:rsidR="007620CC">
        <w:rPr>
          <w:rFonts w:ascii="Arial" w:hAnsi="Arial" w:cs="Arial"/>
        </w:rPr>
        <w:t>was still elevated (</w:t>
      </w:r>
      <w:r w:rsidR="007620CC" w:rsidRPr="007620CC">
        <w:rPr>
          <w:rFonts w:ascii="Arial" w:hAnsi="Arial" w:cs="Arial"/>
        </w:rPr>
        <w:t>1.52</w:t>
      </w:r>
      <w:r w:rsidR="007620CC">
        <w:rPr>
          <w:rFonts w:ascii="Arial" w:hAnsi="Arial" w:cs="Arial"/>
        </w:rPr>
        <w:t xml:space="preserve">; </w:t>
      </w:r>
      <w:r w:rsidR="007620CC" w:rsidRPr="007620CC">
        <w:rPr>
          <w:rFonts w:ascii="Arial" w:hAnsi="Arial" w:cs="Arial"/>
        </w:rPr>
        <w:t>1.37, 1.67)</w:t>
      </w:r>
      <w:r w:rsidR="007620CC">
        <w:rPr>
          <w:rFonts w:ascii="Arial" w:hAnsi="Arial" w:cs="Arial"/>
        </w:rPr>
        <w:t xml:space="preserve">.  </w:t>
      </w:r>
      <w:r w:rsidR="0058613E">
        <w:rPr>
          <w:rFonts w:ascii="Arial" w:hAnsi="Arial" w:cs="Arial"/>
        </w:rPr>
        <w:t>T</w:t>
      </w:r>
      <w:r w:rsidR="007620CC">
        <w:rPr>
          <w:rFonts w:ascii="Arial" w:hAnsi="Arial" w:cs="Arial"/>
        </w:rPr>
        <w:t xml:space="preserve">here was </w:t>
      </w:r>
      <w:r w:rsidR="0058613E">
        <w:rPr>
          <w:rFonts w:ascii="Arial" w:hAnsi="Arial" w:cs="Arial"/>
        </w:rPr>
        <w:t>also</w:t>
      </w:r>
      <w:r w:rsidR="007620CC">
        <w:rPr>
          <w:rFonts w:ascii="Arial" w:hAnsi="Arial" w:cs="Arial"/>
        </w:rPr>
        <w:t xml:space="preserve"> clear linear </w:t>
      </w:r>
      <w:r w:rsidR="00776B11">
        <w:rPr>
          <w:rFonts w:ascii="Arial" w:hAnsi="Arial" w:cs="Arial"/>
        </w:rPr>
        <w:t>relationship</w:t>
      </w:r>
      <w:r w:rsidR="007620CC">
        <w:rPr>
          <w:rFonts w:ascii="Arial" w:hAnsi="Arial" w:cs="Arial"/>
        </w:rPr>
        <w:t xml:space="preserve"> across the </w:t>
      </w:r>
      <w:r w:rsidR="00776B11">
        <w:rPr>
          <w:rFonts w:ascii="Arial" w:hAnsi="Arial" w:cs="Arial"/>
        </w:rPr>
        <w:t>full</w:t>
      </w:r>
      <w:r w:rsidR="007620CC">
        <w:rPr>
          <w:rFonts w:ascii="Arial" w:hAnsi="Arial" w:cs="Arial"/>
        </w:rPr>
        <w:t xml:space="preserve"> range of cognition </w:t>
      </w:r>
      <w:r w:rsidR="00776B11">
        <w:rPr>
          <w:rFonts w:ascii="Arial" w:hAnsi="Arial" w:cs="Arial"/>
        </w:rPr>
        <w:t>scores</w:t>
      </w:r>
      <w:r w:rsidR="007620CC">
        <w:rPr>
          <w:rFonts w:ascii="Arial" w:hAnsi="Arial" w:cs="Arial"/>
        </w:rPr>
        <w:t xml:space="preserve"> (p for trend: </w:t>
      </w:r>
      <w:r w:rsidR="007620CC" w:rsidRPr="007620CC">
        <w:rPr>
          <w:rFonts w:ascii="Arial" w:hAnsi="Arial" w:cs="Arial"/>
        </w:rPr>
        <w:t>p&lt;0.0001</w:t>
      </w:r>
      <w:r w:rsidR="007620CC">
        <w:rPr>
          <w:rFonts w:ascii="Arial" w:hAnsi="Arial" w:cs="Arial"/>
        </w:rPr>
        <w:t>).</w:t>
      </w:r>
    </w:p>
    <w:p w14:paraId="61E9E3E4" w14:textId="1DDA856B" w:rsidR="008246EE" w:rsidRPr="00B91F97" w:rsidRDefault="00B91F97" w:rsidP="00B91F97">
      <w:pPr>
        <w:spacing w:after="0" w:line="480" w:lineRule="auto"/>
        <w:rPr>
          <w:rFonts w:ascii="Arial" w:hAnsi="Arial" w:cs="Arial"/>
        </w:rPr>
      </w:pPr>
      <w:r w:rsidRPr="00B91F97">
        <w:rPr>
          <w:rFonts w:ascii="Arial" w:hAnsi="Arial" w:cs="Arial"/>
          <w:i/>
          <w:iCs/>
        </w:rPr>
        <w:t>Conclusions and Relevance</w:t>
      </w:r>
      <w:r w:rsidRPr="00B91F97">
        <w:rPr>
          <w:rFonts w:ascii="Arial" w:hAnsi="Arial" w:cs="Arial"/>
        </w:rPr>
        <w:t xml:space="preserve">: </w:t>
      </w:r>
      <w:r w:rsidR="00776B11">
        <w:rPr>
          <w:rFonts w:ascii="Arial" w:hAnsi="Arial" w:cs="Arial"/>
        </w:rPr>
        <w:t xml:space="preserve"> </w:t>
      </w:r>
      <w:r w:rsidR="00776B11" w:rsidRPr="007620CC">
        <w:rPr>
          <w:rFonts w:ascii="Arial" w:hAnsi="Arial" w:cs="Arial"/>
        </w:rPr>
        <w:t>Erroneous messaging around the roll-out of the vaccine programme may have complicated decision-making</w:t>
      </w:r>
      <w:r w:rsidR="0058613E">
        <w:rPr>
          <w:rFonts w:ascii="Arial" w:hAnsi="Arial" w:cs="Arial"/>
        </w:rPr>
        <w:t>, leading to p</w:t>
      </w:r>
      <w:r w:rsidR="0058613E" w:rsidRPr="007620CC">
        <w:rPr>
          <w:rFonts w:ascii="Arial" w:hAnsi="Arial" w:cs="Arial"/>
        </w:rPr>
        <w:t xml:space="preserve">eople with lower scores on standard tests of cognitive function </w:t>
      </w:r>
      <w:r w:rsidR="0058613E">
        <w:rPr>
          <w:rFonts w:ascii="Arial" w:hAnsi="Arial" w:cs="Arial"/>
        </w:rPr>
        <w:t>being</w:t>
      </w:r>
      <w:r w:rsidR="0058613E" w:rsidRPr="007620CC">
        <w:rPr>
          <w:rFonts w:ascii="Arial" w:hAnsi="Arial" w:cs="Arial"/>
        </w:rPr>
        <w:t xml:space="preserve"> less willing to take up the future offer of vaccination</w:t>
      </w:r>
      <w:r w:rsidR="0058613E">
        <w:rPr>
          <w:rFonts w:ascii="Arial" w:hAnsi="Arial" w:cs="Arial"/>
        </w:rPr>
        <w:t xml:space="preserve"> </w:t>
      </w:r>
      <w:r w:rsidR="0058613E" w:rsidRPr="007620CC">
        <w:rPr>
          <w:rFonts w:ascii="Arial" w:hAnsi="Arial" w:cs="Arial"/>
        </w:rPr>
        <w:t>for COVID-19</w:t>
      </w:r>
      <w:r w:rsidR="00776B11" w:rsidRPr="007620CC">
        <w:rPr>
          <w:rFonts w:ascii="Arial" w:hAnsi="Arial" w:cs="Arial"/>
        </w:rPr>
        <w:t>.</w:t>
      </w:r>
      <w:r w:rsidR="00776B11">
        <w:rPr>
          <w:rFonts w:ascii="Arial" w:hAnsi="Arial" w:cs="Arial"/>
        </w:rPr>
        <w:t xml:space="preserve">  With this group also experiencing higher rates of the disease, the</w:t>
      </w:r>
      <w:r w:rsidR="0058613E">
        <w:rPr>
          <w:rFonts w:ascii="Arial" w:hAnsi="Arial" w:cs="Arial"/>
        </w:rPr>
        <w:t xml:space="preserve">se new findings may represent a </w:t>
      </w:r>
      <w:r w:rsidR="00776B11">
        <w:rPr>
          <w:rFonts w:ascii="Arial" w:hAnsi="Arial" w:cs="Arial"/>
        </w:rPr>
        <w:t xml:space="preserve">dual burden. </w:t>
      </w:r>
      <w:r w:rsidR="007620CC" w:rsidRPr="007620CC">
        <w:rPr>
          <w:rFonts w:ascii="Arial" w:hAnsi="Arial" w:cs="Arial"/>
        </w:rPr>
        <w:t xml:space="preserve">  </w:t>
      </w:r>
    </w:p>
    <w:p w14:paraId="0E3CF891" w14:textId="3AD7BEAF" w:rsidR="00892009" w:rsidRPr="005F4762" w:rsidRDefault="004A4087" w:rsidP="008246EE">
      <w:pPr>
        <w:spacing w:after="0" w:line="480" w:lineRule="auto"/>
        <w:rPr>
          <w:rFonts w:ascii="Arial" w:hAnsi="Arial" w:cs="Arial"/>
          <w:b/>
          <w:bCs/>
        </w:rPr>
      </w:pPr>
      <w:r w:rsidRPr="005F4762">
        <w:rPr>
          <w:rFonts w:ascii="Arial" w:hAnsi="Arial" w:cs="Arial"/>
          <w:b/>
          <w:bCs/>
        </w:rPr>
        <w:br w:type="page"/>
      </w:r>
      <w:r w:rsidR="00892009" w:rsidRPr="005F4762">
        <w:rPr>
          <w:rFonts w:ascii="Arial" w:hAnsi="Arial" w:cs="Arial"/>
          <w:b/>
          <w:bCs/>
        </w:rPr>
        <w:lastRenderedPageBreak/>
        <w:t>Introduction</w:t>
      </w:r>
    </w:p>
    <w:p w14:paraId="5867109D" w14:textId="38979C9C" w:rsidR="00626B1D" w:rsidRDefault="00700D64" w:rsidP="00BD6B3F">
      <w:pPr>
        <w:spacing w:after="0" w:line="480" w:lineRule="auto"/>
        <w:rPr>
          <w:rFonts w:ascii="Arial" w:hAnsi="Arial" w:cs="Arial"/>
        </w:rPr>
      </w:pPr>
      <w:r w:rsidRPr="005F4762">
        <w:rPr>
          <w:rFonts w:ascii="Arial" w:hAnsi="Arial" w:cs="Arial"/>
        </w:rPr>
        <w:t xml:space="preserve">Cognitive </w:t>
      </w:r>
      <w:r w:rsidR="002F2183" w:rsidRPr="005F4762">
        <w:rPr>
          <w:rFonts w:ascii="Arial" w:hAnsi="Arial" w:cs="Arial"/>
        </w:rPr>
        <w:t xml:space="preserve">function – </w:t>
      </w:r>
      <w:r w:rsidR="00DD0375" w:rsidRPr="005F4762">
        <w:rPr>
          <w:rFonts w:ascii="Arial" w:hAnsi="Arial" w:cs="Arial"/>
        </w:rPr>
        <w:t>also known as</w:t>
      </w:r>
      <w:r w:rsidR="002F2183" w:rsidRPr="005F4762">
        <w:rPr>
          <w:rFonts w:ascii="Arial" w:hAnsi="Arial" w:cs="Arial"/>
        </w:rPr>
        <w:t xml:space="preserve"> mental ability </w:t>
      </w:r>
      <w:r w:rsidR="009E7861" w:rsidRPr="005F4762">
        <w:rPr>
          <w:rFonts w:ascii="Arial" w:hAnsi="Arial" w:cs="Arial"/>
        </w:rPr>
        <w:t>or</w:t>
      </w:r>
      <w:r w:rsidR="002F2183" w:rsidRPr="005F4762">
        <w:rPr>
          <w:rFonts w:ascii="Arial" w:hAnsi="Arial" w:cs="Arial"/>
        </w:rPr>
        <w:t xml:space="preserve"> intelligence – </w:t>
      </w:r>
      <w:r w:rsidRPr="005F4762">
        <w:rPr>
          <w:rFonts w:ascii="Arial" w:hAnsi="Arial" w:cs="Arial"/>
        </w:rPr>
        <w:t>refer</w:t>
      </w:r>
      <w:r w:rsidR="00D82D62" w:rsidRPr="005F4762">
        <w:rPr>
          <w:rFonts w:ascii="Arial" w:hAnsi="Arial" w:cs="Arial"/>
        </w:rPr>
        <w:t>s</w:t>
      </w:r>
      <w:r w:rsidRPr="005F4762">
        <w:rPr>
          <w:rFonts w:ascii="Arial" w:hAnsi="Arial" w:cs="Arial"/>
        </w:rPr>
        <w:t xml:space="preserve"> to </w:t>
      </w:r>
      <w:r w:rsidR="008532BE" w:rsidRPr="005F4762">
        <w:rPr>
          <w:rFonts w:ascii="Arial" w:hAnsi="Arial" w:cs="Arial"/>
        </w:rPr>
        <w:t>psychological</w:t>
      </w:r>
      <w:r w:rsidRPr="005F4762">
        <w:rPr>
          <w:rFonts w:ascii="Arial" w:hAnsi="Arial" w:cs="Arial"/>
        </w:rPr>
        <w:t xml:space="preserve"> functions that involve the storage, selection, manipulation</w:t>
      </w:r>
      <w:r w:rsidR="00980223" w:rsidRPr="005F4762">
        <w:rPr>
          <w:rFonts w:ascii="Arial" w:hAnsi="Arial" w:cs="Arial"/>
        </w:rPr>
        <w:t>,</w:t>
      </w:r>
      <w:r w:rsidRPr="005F4762">
        <w:rPr>
          <w:rFonts w:ascii="Arial" w:hAnsi="Arial" w:cs="Arial"/>
        </w:rPr>
        <w:t xml:space="preserve"> and organisation of information</w:t>
      </w:r>
      <w:r w:rsidR="00980223" w:rsidRPr="005F4762">
        <w:rPr>
          <w:rFonts w:ascii="Arial" w:hAnsi="Arial" w:cs="Arial"/>
        </w:rPr>
        <w:t xml:space="preserve">, and </w:t>
      </w:r>
      <w:r w:rsidR="00500444" w:rsidRPr="005F4762">
        <w:rPr>
          <w:rFonts w:ascii="Arial" w:hAnsi="Arial" w:cs="Arial"/>
        </w:rPr>
        <w:t xml:space="preserve">the </w:t>
      </w:r>
      <w:r w:rsidR="00980223" w:rsidRPr="005F4762">
        <w:rPr>
          <w:rFonts w:ascii="Arial" w:hAnsi="Arial" w:cs="Arial"/>
        </w:rPr>
        <w:t>planning of actions.</w:t>
      </w:r>
      <w:r w:rsidR="00453A6D">
        <w:rPr>
          <w:rFonts w:ascii="Arial" w:hAnsi="Arial" w:cs="Arial"/>
        </w:rPr>
        <w:fldChar w:fldCharType="begin"/>
      </w:r>
      <w:r w:rsidR="00453A6D">
        <w:rPr>
          <w:rFonts w:ascii="Arial" w:hAnsi="Arial" w:cs="Arial"/>
        </w:rPr>
        <w:instrText xml:space="preserve"> ADDIN EN.CITE &lt;EndNote&gt;&lt;Cite&gt;&lt;Author&gt;Deary&lt;/Author&gt;&lt;Year&gt;2000&lt;/Year&gt;&lt;RecNum&gt;2365&lt;/RecNum&gt;&lt;DisplayText&gt;&lt;style face="superscript"&gt;1&lt;/style&gt;&lt;/DisplayText&gt;&lt;record&gt;&lt;rec-number&gt;2365&lt;/rec-number&gt;&lt;foreign-keys&gt;&lt;key app="EN" db-id="r0dt9fre5paddxet9s75ezf9wz9z0vw2svad" timestamp="1559150196"&gt;2365&lt;/key&gt;&lt;/foreign-keys&gt;&lt;ref-type name="Book"&gt;6&lt;/ref-type&gt;&lt;contributors&gt;&lt;authors&gt;&lt;author&gt;Deary, I.J.&lt;/author&gt;&lt;/authors&gt;&lt;/contributors&gt;&lt;titles&gt;&lt;title&gt;Looking down on human intelligence&lt;/title&gt;&lt;/titles&gt;&lt;reprint-edition&gt;Not in File&lt;/reprint-edition&gt;&lt;keywords&gt;&lt;keyword&gt;Human&lt;/keyword&gt;&lt;keyword&gt;Intelligence&lt;/keyword&gt;&lt;/keywords&gt;&lt;dates&gt;&lt;year&gt;2000&lt;/year&gt;&lt;pub-dates&gt;&lt;date&gt;2000&lt;/date&gt;&lt;/pub-dates&gt;&lt;/dates&gt;&lt;pub-location&gt;Oxford&lt;/pub-location&gt;&lt;publisher&gt;Oxford University Press&lt;/publisher&gt;&lt;label&gt;4531&lt;/label&gt;&lt;urls&gt;&lt;/urls&gt;&lt;/record&gt;&lt;/Cite&gt;&lt;/EndNote&gt;</w:instrText>
      </w:r>
      <w:r w:rsidR="00453A6D">
        <w:rPr>
          <w:rFonts w:ascii="Arial" w:hAnsi="Arial" w:cs="Arial"/>
        </w:rPr>
        <w:fldChar w:fldCharType="separate"/>
      </w:r>
      <w:r w:rsidR="00453A6D" w:rsidRPr="00453A6D">
        <w:rPr>
          <w:rFonts w:ascii="Arial" w:hAnsi="Arial" w:cs="Arial"/>
          <w:noProof/>
          <w:vertAlign w:val="superscript"/>
        </w:rPr>
        <w:t>1</w:t>
      </w:r>
      <w:r w:rsidR="00453A6D">
        <w:rPr>
          <w:rFonts w:ascii="Arial" w:hAnsi="Arial" w:cs="Arial"/>
        </w:rPr>
        <w:fldChar w:fldCharType="end"/>
      </w:r>
      <w:r w:rsidR="007E019A" w:rsidRPr="007B7C5E">
        <w:rPr>
          <w:rFonts w:ascii="Arial" w:hAnsi="Arial" w:cs="Arial"/>
          <w:iCs/>
          <w:highlight w:val="green"/>
        </w:rPr>
        <w:t>[</w:t>
      </w:r>
      <w:r w:rsidR="007E019A">
        <w:rPr>
          <w:rFonts w:ascii="Arial" w:hAnsi="Arial" w:cs="Arial"/>
          <w:iCs/>
          <w:highlight w:val="green"/>
        </w:rPr>
        <w:t>Ian/Catharine – best refs please.</w:t>
      </w:r>
      <w:r w:rsidR="007E019A" w:rsidRPr="007B7C5E">
        <w:rPr>
          <w:rFonts w:ascii="Arial" w:hAnsi="Arial" w:cs="Arial"/>
          <w:iCs/>
          <w:highlight w:val="green"/>
        </w:rPr>
        <w:t>]</w:t>
      </w:r>
      <w:r w:rsidR="00980223" w:rsidRPr="005F4762">
        <w:rPr>
          <w:rFonts w:ascii="Arial" w:hAnsi="Arial" w:cs="Arial"/>
        </w:rPr>
        <w:t xml:space="preserve"> </w:t>
      </w:r>
      <w:r w:rsidR="00D95D50" w:rsidRPr="005F4762">
        <w:rPr>
          <w:rFonts w:ascii="Arial" w:hAnsi="Arial" w:cs="Arial"/>
        </w:rPr>
        <w:t xml:space="preserve"> </w:t>
      </w:r>
      <w:r w:rsidR="005F4762" w:rsidRPr="005F4762">
        <w:rPr>
          <w:rFonts w:ascii="Arial" w:hAnsi="Arial" w:cs="Arial"/>
        </w:rPr>
        <w:t xml:space="preserve">Assessed using standard tests, there is </w:t>
      </w:r>
      <w:r w:rsidR="006A2644">
        <w:rPr>
          <w:rFonts w:ascii="Arial" w:hAnsi="Arial" w:cs="Arial"/>
        </w:rPr>
        <w:t>marked</w:t>
      </w:r>
      <w:r w:rsidR="005F4762" w:rsidRPr="005F4762">
        <w:rPr>
          <w:rFonts w:ascii="Arial" w:hAnsi="Arial" w:cs="Arial"/>
        </w:rPr>
        <w:t xml:space="preserve"> inter-person variation </w:t>
      </w:r>
      <w:r w:rsidR="0077336F">
        <w:rPr>
          <w:rFonts w:ascii="Arial" w:hAnsi="Arial" w:cs="Arial"/>
        </w:rPr>
        <w:t xml:space="preserve">in </w:t>
      </w:r>
      <w:r w:rsidR="005F4762" w:rsidRPr="005F4762">
        <w:rPr>
          <w:rFonts w:ascii="Arial" w:hAnsi="Arial" w:cs="Arial"/>
        </w:rPr>
        <w:t xml:space="preserve">how rapidly and </w:t>
      </w:r>
      <w:r w:rsidR="0077336F" w:rsidRPr="005F4762">
        <w:rPr>
          <w:rFonts w:ascii="Arial" w:hAnsi="Arial" w:cs="Arial"/>
        </w:rPr>
        <w:t>precisely</w:t>
      </w:r>
      <w:r w:rsidR="005F4762" w:rsidRPr="005F4762">
        <w:rPr>
          <w:rFonts w:ascii="Arial" w:hAnsi="Arial" w:cs="Arial"/>
        </w:rPr>
        <w:t xml:space="preserve"> people carry out these mental tasks.</w:t>
      </w:r>
      <w:r w:rsidR="00453A6D">
        <w:rPr>
          <w:rFonts w:ascii="Arial" w:hAnsi="Arial" w:cs="Arial"/>
        </w:rPr>
        <w:fldChar w:fldCharType="begin"/>
      </w:r>
      <w:r w:rsidR="00453A6D">
        <w:rPr>
          <w:rFonts w:ascii="Arial" w:hAnsi="Arial" w:cs="Arial"/>
        </w:rPr>
        <w:instrText xml:space="preserve"> ADDIN EN.CITE &lt;EndNote&gt;&lt;Cite&gt;&lt;Author&gt;Deary&lt;/Author&gt;&lt;Year&gt;2001&lt;/Year&gt;&lt;RecNum&gt;2831&lt;/RecNum&gt;&lt;DisplayText&gt;&lt;style face="superscript"&gt;2&lt;/style&gt;&lt;/DisplayText&gt;&lt;record&gt;&lt;rec-number&gt;2831&lt;/rec-number&gt;&lt;foreign-keys&gt;&lt;key app="EN" db-id="r0dt9fre5paddxet9s75ezf9wz9z0vw2svad" timestamp="1559150199"&gt;2831&lt;/key&gt;&lt;/foreign-keys&gt;&lt;ref-type name="Journal Article"&gt;17&lt;/ref-type&gt;&lt;contributors&gt;&lt;authors&gt;&lt;author&gt;Deary, I.J.&lt;/author&gt;&lt;author&gt;Der, G&lt;/author&gt;&lt;author&gt;Ford, G&lt;/author&gt;&lt;/authors&gt;&lt;/contributors&gt;&lt;titles&gt;&lt;title&gt;Reaction times and intelligence differences: a population-based cohort study&lt;/title&gt;&lt;secondary-title&gt;Intelligence&lt;/secondary-title&gt;&lt;/titles&gt;&lt;periodical&gt;&lt;full-title&gt;Intelligence&lt;/full-title&gt;&lt;/periodical&gt;&lt;pages&gt;389-399&lt;/pages&gt;&lt;volume&gt;29&lt;/volume&gt;&lt;reprint-edition&gt;In File&lt;/reprint-edition&gt;&lt;keywords&gt;&lt;keyword&gt;Intelligence&lt;/keyword&gt;&lt;keyword&gt;Cohort Studies&lt;/keyword&gt;&lt;/keywords&gt;&lt;dates&gt;&lt;year&gt;2001&lt;/year&gt;&lt;pub-dates&gt;&lt;date&gt;2001&lt;/date&gt;&lt;/pub-dates&gt;&lt;/dates&gt;&lt;label&gt;5065&lt;/label&gt;&lt;urls&gt;&lt;/urls&gt;&lt;/record&gt;&lt;/Cite&gt;&lt;/EndNote&gt;</w:instrText>
      </w:r>
      <w:r w:rsidR="00453A6D">
        <w:rPr>
          <w:rFonts w:ascii="Arial" w:hAnsi="Arial" w:cs="Arial"/>
        </w:rPr>
        <w:fldChar w:fldCharType="separate"/>
      </w:r>
      <w:r w:rsidR="00453A6D" w:rsidRPr="00453A6D">
        <w:rPr>
          <w:rFonts w:ascii="Arial" w:hAnsi="Arial" w:cs="Arial"/>
          <w:noProof/>
          <w:vertAlign w:val="superscript"/>
        </w:rPr>
        <w:t>2</w:t>
      </w:r>
      <w:r w:rsidR="00453A6D">
        <w:rPr>
          <w:rFonts w:ascii="Arial" w:hAnsi="Arial" w:cs="Arial"/>
        </w:rPr>
        <w:fldChar w:fldCharType="end"/>
      </w:r>
      <w:r w:rsidR="007E019A" w:rsidRPr="007B7C5E">
        <w:rPr>
          <w:rFonts w:ascii="Arial" w:hAnsi="Arial" w:cs="Arial"/>
          <w:iCs/>
          <w:highlight w:val="green"/>
        </w:rPr>
        <w:t>[</w:t>
      </w:r>
      <w:r w:rsidR="007E019A">
        <w:rPr>
          <w:rFonts w:ascii="Arial" w:hAnsi="Arial" w:cs="Arial"/>
          <w:iCs/>
          <w:highlight w:val="green"/>
        </w:rPr>
        <w:t>Ian/Catharine – best refs please.</w:t>
      </w:r>
      <w:r w:rsidR="007E019A" w:rsidRPr="007B7C5E">
        <w:rPr>
          <w:rFonts w:ascii="Arial" w:hAnsi="Arial" w:cs="Arial"/>
          <w:iCs/>
          <w:highlight w:val="green"/>
        </w:rPr>
        <w:t>]</w:t>
      </w:r>
      <w:r w:rsidR="00453A6D">
        <w:rPr>
          <w:rFonts w:ascii="Arial" w:hAnsi="Arial" w:cs="Arial"/>
        </w:rPr>
        <w:t xml:space="preserve">  </w:t>
      </w:r>
      <w:r w:rsidR="00F53DF6">
        <w:rPr>
          <w:rFonts w:ascii="Arial" w:hAnsi="Arial" w:cs="Arial"/>
        </w:rPr>
        <w:t>H</w:t>
      </w:r>
      <w:r w:rsidR="00F53DF6" w:rsidRPr="00F53DF6">
        <w:rPr>
          <w:rFonts w:ascii="Arial" w:hAnsi="Arial" w:cs="Arial"/>
        </w:rPr>
        <w:t>ealth</w:t>
      </w:r>
      <w:r w:rsidR="00F53DF6">
        <w:rPr>
          <w:rFonts w:ascii="Arial" w:hAnsi="Arial" w:cs="Arial"/>
        </w:rPr>
        <w:t xml:space="preserve"> protection and health </w:t>
      </w:r>
      <w:r w:rsidR="00F53DF6" w:rsidRPr="00F53DF6">
        <w:rPr>
          <w:rFonts w:ascii="Arial" w:hAnsi="Arial" w:cs="Arial"/>
        </w:rPr>
        <w:t xml:space="preserve">care </w:t>
      </w:r>
      <w:r w:rsidR="00F53DF6">
        <w:rPr>
          <w:rFonts w:ascii="Arial" w:hAnsi="Arial" w:cs="Arial"/>
        </w:rPr>
        <w:t xml:space="preserve">can be regarded as a </w:t>
      </w:r>
      <w:r w:rsidR="00F53DF6" w:rsidRPr="00F53DF6">
        <w:rPr>
          <w:rFonts w:ascii="Arial" w:hAnsi="Arial" w:cs="Arial"/>
        </w:rPr>
        <w:t xml:space="preserve">complex set of tasks that </w:t>
      </w:r>
      <w:r w:rsidR="00626B1D">
        <w:rPr>
          <w:rFonts w:ascii="Arial" w:hAnsi="Arial" w:cs="Arial"/>
        </w:rPr>
        <w:t xml:space="preserve">similarly </w:t>
      </w:r>
      <w:r w:rsidR="00F53DF6" w:rsidRPr="00F53DF6">
        <w:rPr>
          <w:rFonts w:ascii="Arial" w:hAnsi="Arial" w:cs="Arial"/>
        </w:rPr>
        <w:t xml:space="preserve">require </w:t>
      </w:r>
      <w:r w:rsidR="002875CB">
        <w:rPr>
          <w:rFonts w:ascii="Arial" w:hAnsi="Arial" w:cs="Arial"/>
        </w:rPr>
        <w:t>assimilation</w:t>
      </w:r>
      <w:r w:rsidR="00F53DF6">
        <w:rPr>
          <w:rFonts w:ascii="Arial" w:hAnsi="Arial" w:cs="Arial"/>
        </w:rPr>
        <w:t xml:space="preserve"> of </w:t>
      </w:r>
      <w:r w:rsidR="00F53DF6" w:rsidRPr="00F53DF6">
        <w:rPr>
          <w:rFonts w:ascii="Arial" w:hAnsi="Arial" w:cs="Arial"/>
        </w:rPr>
        <w:t>knowledge, decision-making,</w:t>
      </w:r>
      <w:r w:rsidR="00F53DF6">
        <w:rPr>
          <w:rFonts w:ascii="Arial" w:hAnsi="Arial" w:cs="Arial"/>
        </w:rPr>
        <w:t xml:space="preserve"> a</w:t>
      </w:r>
      <w:r w:rsidR="002875CB">
        <w:rPr>
          <w:rFonts w:ascii="Arial" w:hAnsi="Arial" w:cs="Arial"/>
        </w:rPr>
        <w:t>n</w:t>
      </w:r>
      <w:r w:rsidR="00F53DF6">
        <w:rPr>
          <w:rFonts w:ascii="Arial" w:hAnsi="Arial" w:cs="Arial"/>
        </w:rPr>
        <w:t>d</w:t>
      </w:r>
      <w:r w:rsidR="00F53DF6" w:rsidRPr="00F53DF6">
        <w:rPr>
          <w:rFonts w:ascii="Arial" w:hAnsi="Arial" w:cs="Arial"/>
        </w:rPr>
        <w:t xml:space="preserve"> planning.</w:t>
      </w:r>
      <w:r w:rsidR="00F53DF6">
        <w:rPr>
          <w:rFonts w:ascii="Arial" w:hAnsi="Arial" w:cs="Arial"/>
        </w:rPr>
        <w:t xml:space="preserve"> </w:t>
      </w:r>
      <w:r w:rsidR="00F53DF6" w:rsidRPr="00F53DF6">
        <w:rPr>
          <w:rFonts w:ascii="Arial" w:hAnsi="Arial" w:cs="Arial"/>
        </w:rPr>
        <w:t xml:space="preserve"> It </w:t>
      </w:r>
      <w:r w:rsidR="00F53DF6">
        <w:rPr>
          <w:rFonts w:ascii="Arial" w:hAnsi="Arial" w:cs="Arial"/>
        </w:rPr>
        <w:t>has</w:t>
      </w:r>
      <w:r w:rsidR="00F53DF6" w:rsidRPr="00F53DF6">
        <w:rPr>
          <w:rFonts w:ascii="Arial" w:hAnsi="Arial" w:cs="Arial"/>
        </w:rPr>
        <w:t xml:space="preserve"> </w:t>
      </w:r>
      <w:r w:rsidR="00F53DF6">
        <w:rPr>
          <w:rFonts w:ascii="Arial" w:hAnsi="Arial" w:cs="Arial"/>
        </w:rPr>
        <w:t>posited</w:t>
      </w:r>
      <w:r w:rsidR="00F53DF6" w:rsidRPr="00F53DF6">
        <w:rPr>
          <w:rFonts w:ascii="Arial" w:hAnsi="Arial" w:cs="Arial"/>
        </w:rPr>
        <w:t xml:space="preserve"> that people with higher </w:t>
      </w:r>
      <w:r w:rsidR="00F53DF6">
        <w:rPr>
          <w:rFonts w:ascii="Arial" w:hAnsi="Arial" w:cs="Arial"/>
        </w:rPr>
        <w:t>cognitive function</w:t>
      </w:r>
      <w:r w:rsidR="00F53DF6" w:rsidRPr="00F53DF6">
        <w:rPr>
          <w:rFonts w:ascii="Arial" w:hAnsi="Arial" w:cs="Arial"/>
        </w:rPr>
        <w:t xml:space="preserve"> manage </w:t>
      </w:r>
      <w:r w:rsidR="00F53DF6">
        <w:rPr>
          <w:rFonts w:ascii="Arial" w:hAnsi="Arial" w:cs="Arial"/>
        </w:rPr>
        <w:t>preventative behaviou</w:t>
      </w:r>
      <w:r w:rsidR="002875CB">
        <w:rPr>
          <w:rFonts w:ascii="Arial" w:hAnsi="Arial" w:cs="Arial"/>
        </w:rPr>
        <w:t>r</w:t>
      </w:r>
      <w:r w:rsidR="00F53DF6">
        <w:rPr>
          <w:rFonts w:ascii="Arial" w:hAnsi="Arial" w:cs="Arial"/>
        </w:rPr>
        <w:t xml:space="preserve">s and treatment </w:t>
      </w:r>
      <w:r w:rsidR="00F53DF6" w:rsidRPr="00F53DF6">
        <w:rPr>
          <w:rFonts w:ascii="Arial" w:hAnsi="Arial" w:cs="Arial"/>
        </w:rPr>
        <w:t>more effectively</w:t>
      </w:r>
      <w:r w:rsidR="002875CB">
        <w:rPr>
          <w:rFonts w:ascii="Arial" w:hAnsi="Arial" w:cs="Arial"/>
        </w:rPr>
        <w:t>,</w:t>
      </w:r>
      <w:r w:rsidR="002873AA">
        <w:rPr>
          <w:rFonts w:ascii="Arial" w:hAnsi="Arial" w:cs="Arial"/>
        </w:rPr>
        <w:fldChar w:fldCharType="begin"/>
      </w:r>
      <w:r w:rsidR="00453A6D">
        <w:rPr>
          <w:rFonts w:ascii="Arial" w:hAnsi="Arial" w:cs="Arial"/>
        </w:rPr>
        <w:instrText xml:space="preserve"> ADDIN EN.CITE &lt;EndNote&gt;&lt;Cite&gt;&lt;Author&gt;Gottfredson&lt;/Author&gt;&lt;Year&gt;2004&lt;/Year&gt;&lt;RecNum&gt;3187&lt;/RecNum&gt;&lt;DisplayText&gt;&lt;style face="superscript"&gt;3&lt;/style&gt;&lt;/DisplayText&gt;&lt;record&gt;&lt;rec-number&gt;3187&lt;/rec-number&gt;&lt;foreign-keys&gt;&lt;key app="EN" db-id="r0dt9fre5paddxet9s75ezf9wz9z0vw2svad" timestamp="1559150203"&gt;3187&lt;/key&gt;&lt;/foreign-keys&gt;&lt;ref-type name="Journal Article"&gt;17&lt;/ref-type&gt;&lt;contributors&gt;&lt;authors&gt;&lt;author&gt;Gottfredson, L.S.&lt;/author&gt;&lt;/authors&gt;&lt;/contributors&gt;&lt;auth-address&gt;University of Delaware, Newark, DE 19716-2922, USA. gottfred@udel.edu&lt;/auth-address&gt;&lt;titles&gt;&lt;title&gt;Intelligence: is it the epidemiologists&amp;apos; elusive &amp;quot;fundamental cause&amp;quot; of social class inequalities in health?&lt;/title&gt;&lt;secondary-title&gt;J. Pers. Soc. Psychol&lt;/secondary-title&gt;&lt;/titles&gt;&lt;periodical&gt;&lt;full-title&gt;J. Pers. Soc. Psychol&lt;/full-title&gt;&lt;/periodical&gt;&lt;pages&gt;174-199&lt;/pages&gt;&lt;volume&gt;86&lt;/volume&gt;&lt;number&gt;1&lt;/number&gt;&lt;reprint-edition&gt;Not in File&lt;/reprint-edition&gt;&lt;keywords&gt;&lt;keyword&gt;Age Factors&lt;/keyword&gt;&lt;keyword&gt;Behavior&lt;/keyword&gt;&lt;keyword&gt;CLASS&lt;/keyword&gt;&lt;keyword&gt;Disease&lt;/keyword&gt;&lt;keyword&gt;HEALTH&lt;/keyword&gt;&lt;keyword&gt;HEALTH STATUS&lt;/keyword&gt;&lt;keyword&gt;Humans&lt;/keyword&gt;&lt;keyword&gt;INEQUALITIES&lt;/keyword&gt;&lt;keyword&gt;Intelligence&lt;/keyword&gt;&lt;keyword&gt;Morbidity&lt;/keyword&gt;&lt;keyword&gt;MORTALITY&lt;/keyword&gt;&lt;keyword&gt;Science&lt;/keyword&gt;&lt;keyword&gt;SES&lt;/keyword&gt;&lt;keyword&gt;Social Class&lt;/keyword&gt;&lt;keyword&gt;Universities&lt;/keyword&gt;&lt;keyword&gt;USA&lt;/keyword&gt;&lt;/keywords&gt;&lt;dates&gt;&lt;year&gt;2004&lt;/year&gt;&lt;pub-dates&gt;&lt;date&gt;1/2004&lt;/date&gt;&lt;/pub-dates&gt;&lt;/dates&gt;&lt;label&gt;5490&lt;/label&gt;&lt;urls&gt;&lt;related-urls&gt;&lt;url&gt;http://www.ncbi.nlm.nih.gov/pubmed/14717635&lt;/url&gt;&lt;/related-urls&gt;&lt;/urls&gt;&lt;/record&gt;&lt;/Cite&gt;&lt;/EndNote&gt;</w:instrText>
      </w:r>
      <w:r w:rsidR="002873AA">
        <w:rPr>
          <w:rFonts w:ascii="Arial" w:hAnsi="Arial" w:cs="Arial"/>
        </w:rPr>
        <w:fldChar w:fldCharType="separate"/>
      </w:r>
      <w:r w:rsidR="00453A6D" w:rsidRPr="00453A6D">
        <w:rPr>
          <w:rFonts w:ascii="Arial" w:hAnsi="Arial" w:cs="Arial"/>
          <w:noProof/>
          <w:vertAlign w:val="superscript"/>
        </w:rPr>
        <w:t>3</w:t>
      </w:r>
      <w:r w:rsidR="002873AA">
        <w:rPr>
          <w:rFonts w:ascii="Arial" w:hAnsi="Arial" w:cs="Arial"/>
        </w:rPr>
        <w:fldChar w:fldCharType="end"/>
      </w:r>
      <w:r w:rsidR="0025095A">
        <w:rPr>
          <w:rFonts w:ascii="Arial" w:hAnsi="Arial" w:cs="Arial"/>
        </w:rPr>
        <w:t xml:space="preserve"> </w:t>
      </w:r>
      <w:r w:rsidR="002875CB">
        <w:rPr>
          <w:rFonts w:ascii="Arial" w:hAnsi="Arial" w:cs="Arial"/>
        </w:rPr>
        <w:t xml:space="preserve">and there is growing evidence that this is the case. </w:t>
      </w:r>
      <w:r w:rsidR="0025095A">
        <w:rPr>
          <w:rFonts w:ascii="Arial" w:hAnsi="Arial" w:cs="Arial"/>
        </w:rPr>
        <w:t xml:space="preserve"> </w:t>
      </w:r>
    </w:p>
    <w:p w14:paraId="501B539F" w14:textId="77777777" w:rsidR="00626B1D" w:rsidRDefault="00626B1D" w:rsidP="00BD6B3F">
      <w:pPr>
        <w:spacing w:after="0" w:line="480" w:lineRule="auto"/>
        <w:rPr>
          <w:rFonts w:ascii="Arial" w:hAnsi="Arial" w:cs="Arial"/>
        </w:rPr>
      </w:pPr>
    </w:p>
    <w:p w14:paraId="2A09A3B1" w14:textId="57D82056" w:rsidR="005F4762" w:rsidRPr="005F4762" w:rsidRDefault="002875CB" w:rsidP="00BD6B3F">
      <w:pPr>
        <w:spacing w:after="0" w:line="480" w:lineRule="auto"/>
        <w:rPr>
          <w:rFonts w:ascii="Arial" w:hAnsi="Arial" w:cs="Arial"/>
        </w:rPr>
      </w:pPr>
      <w:r>
        <w:rPr>
          <w:rFonts w:ascii="Arial" w:hAnsi="Arial" w:cs="Arial"/>
        </w:rPr>
        <w:t>I</w:t>
      </w:r>
      <w:r w:rsidR="008174EE">
        <w:rPr>
          <w:rFonts w:ascii="Arial" w:hAnsi="Arial" w:cs="Arial"/>
        </w:rPr>
        <w:t xml:space="preserve">n well-characterised </w:t>
      </w:r>
      <w:r w:rsidR="00DC7E3C">
        <w:rPr>
          <w:rFonts w:ascii="Arial" w:hAnsi="Arial" w:cs="Arial"/>
        </w:rPr>
        <w:t>cohort</w:t>
      </w:r>
      <w:r w:rsidR="008174EE">
        <w:rPr>
          <w:rFonts w:ascii="Arial" w:hAnsi="Arial" w:cs="Arial"/>
        </w:rPr>
        <w:t xml:space="preserve"> studies, </w:t>
      </w:r>
      <w:r w:rsidR="005F4762" w:rsidRPr="005F4762">
        <w:rPr>
          <w:rFonts w:ascii="Arial" w:hAnsi="Arial" w:cs="Arial"/>
        </w:rPr>
        <w:t>relative to their lower</w:t>
      </w:r>
      <w:r>
        <w:rPr>
          <w:rFonts w:ascii="Arial" w:hAnsi="Arial" w:cs="Arial"/>
        </w:rPr>
        <w:t>-</w:t>
      </w:r>
      <w:r w:rsidR="005F4762" w:rsidRPr="005F4762">
        <w:rPr>
          <w:rFonts w:ascii="Arial" w:hAnsi="Arial" w:cs="Arial"/>
        </w:rPr>
        <w:t>performing counterparts, people with higher ability are more likely to have a health</w:t>
      </w:r>
      <w:r w:rsidR="00B16831">
        <w:rPr>
          <w:rFonts w:ascii="Arial" w:hAnsi="Arial" w:cs="Arial"/>
        </w:rPr>
        <w:t>y</w:t>
      </w:r>
      <w:r w:rsidR="005F4762" w:rsidRPr="005F4762">
        <w:rPr>
          <w:rFonts w:ascii="Arial" w:hAnsi="Arial" w:cs="Arial"/>
        </w:rPr>
        <w:t xml:space="preserve"> diet,</w:t>
      </w:r>
      <w:r w:rsidR="002873AA">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453A6D">
        <w:rPr>
          <w:rFonts w:ascii="Arial" w:hAnsi="Arial" w:cs="Arial"/>
        </w:rPr>
        <w:instrText xml:space="preserve"> ADDIN EN.CITE </w:instrText>
      </w:r>
      <w:r w:rsidR="00453A6D">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453A6D">
        <w:rPr>
          <w:rFonts w:ascii="Arial" w:hAnsi="Arial" w:cs="Arial"/>
        </w:rPr>
        <w:instrText xml:space="preserve"> ADDIN EN.CITE.DATA </w:instrText>
      </w:r>
      <w:r w:rsidR="00453A6D">
        <w:rPr>
          <w:rFonts w:ascii="Arial" w:hAnsi="Arial" w:cs="Arial"/>
        </w:rPr>
      </w:r>
      <w:r w:rsidR="00453A6D">
        <w:rPr>
          <w:rFonts w:ascii="Arial" w:hAnsi="Arial" w:cs="Arial"/>
        </w:rPr>
        <w:fldChar w:fldCharType="end"/>
      </w:r>
      <w:r w:rsidR="002873AA">
        <w:rPr>
          <w:rFonts w:ascii="Arial" w:hAnsi="Arial" w:cs="Arial"/>
        </w:rPr>
      </w:r>
      <w:r w:rsidR="002873AA">
        <w:rPr>
          <w:rFonts w:ascii="Arial" w:hAnsi="Arial" w:cs="Arial"/>
        </w:rPr>
        <w:fldChar w:fldCharType="separate"/>
      </w:r>
      <w:r w:rsidR="00453A6D" w:rsidRPr="00453A6D">
        <w:rPr>
          <w:rFonts w:ascii="Arial" w:hAnsi="Arial" w:cs="Arial"/>
          <w:noProof/>
          <w:vertAlign w:val="superscript"/>
        </w:rPr>
        <w:t>4</w:t>
      </w:r>
      <w:r w:rsidR="002873AA">
        <w:rPr>
          <w:rFonts w:ascii="Arial" w:hAnsi="Arial" w:cs="Arial"/>
        </w:rPr>
        <w:fldChar w:fldCharType="end"/>
      </w:r>
      <w:r w:rsidR="005F4762" w:rsidRPr="005F4762">
        <w:rPr>
          <w:rFonts w:ascii="Arial" w:hAnsi="Arial" w:cs="Arial"/>
        </w:rPr>
        <w:t xml:space="preserve"> choose dietary supplement</w:t>
      </w:r>
      <w:r w:rsidR="00752455">
        <w:rPr>
          <w:rFonts w:ascii="Arial" w:hAnsi="Arial" w:cs="Arial"/>
        </w:rPr>
        <w:t>s</w:t>
      </w:r>
      <w:r w:rsidR="005F4762" w:rsidRPr="005F4762">
        <w:rPr>
          <w:rFonts w:ascii="Arial" w:hAnsi="Arial" w:cs="Arial"/>
        </w:rPr>
        <w:t>,</w:t>
      </w:r>
      <w:r w:rsidR="00B8758E">
        <w:rPr>
          <w:rFonts w:ascii="Arial" w:hAnsi="Arial" w:cs="Arial"/>
        </w:rPr>
        <w:fldChar w:fldCharType="begin"/>
      </w:r>
      <w:r w:rsidR="00453A6D">
        <w:rPr>
          <w:rFonts w:ascii="Arial" w:hAnsi="Arial" w:cs="Arial"/>
        </w:rPr>
        <w:instrText xml:space="preserve"> ADDIN EN.CITE &lt;EndNote&gt;&lt;Cite&gt;&lt;Author&gt;Whalley&lt;/Author&gt;&lt;Year&gt;2003&lt;/Year&gt;&lt;RecNum&gt;8474&lt;/RecNum&gt;&lt;DisplayText&gt;&lt;style face="superscript"&gt;5&lt;/style&gt;&lt;/DisplayText&gt;&lt;record&gt;&lt;rec-number&gt;8474&lt;/rec-number&gt;&lt;foreign-keys&gt;&lt;key app="EN" db-id="r0dt9fre5paddxet9s75ezf9wz9z0vw2svad" timestamp="1615207247"&gt;8474&lt;/key&gt;&lt;/foreign-keys&gt;&lt;ref-type name="Journal Article"&gt;17&lt;/ref-type&gt;&lt;contributors&gt;&lt;authors&gt;&lt;author&gt;Whalley, LJ&lt;/author&gt;&lt;author&gt;Fox, HC&lt;/author&gt;&lt;author&gt;Lemmon, HA&lt;/author&gt;&lt;author&gt;Duthie, SJ&lt;/author&gt;&lt;author&gt;Collins, AR&lt;/author&gt;&lt;author&gt;Peace, H&lt;/author&gt;&lt;author&gt;Starr, JM&lt;/author&gt;&lt;author&gt;Deary, IJ&lt;/author&gt;&lt;/authors&gt;&lt;/contributors&gt;&lt;titles&gt;&lt;title&gt;Dietary supplement use in old age: associations with childhood IQ, current cognition and health&lt;/title&gt;&lt;secondary-title&gt;International journal of geriatric psychiatry&lt;/secondary-title&gt;&lt;/titles&gt;&lt;periodical&gt;&lt;full-title&gt;International Journal of Geriatric Psychiatry&lt;/full-title&gt;&lt;/periodical&gt;&lt;pages&gt;769-776&lt;/pages&gt;&lt;volume&gt;18&lt;/volume&gt;&lt;number&gt;9&lt;/number&gt;&lt;dates&gt;&lt;year&gt;2003&lt;/year&gt;&lt;/dates&gt;&lt;isbn&gt;0885-6230&lt;/isbn&gt;&lt;urls&gt;&lt;/urls&gt;&lt;/record&gt;&lt;/Cite&gt;&lt;/EndNote&gt;</w:instrText>
      </w:r>
      <w:r w:rsidR="00B8758E">
        <w:rPr>
          <w:rFonts w:ascii="Arial" w:hAnsi="Arial" w:cs="Arial"/>
        </w:rPr>
        <w:fldChar w:fldCharType="separate"/>
      </w:r>
      <w:r w:rsidR="00453A6D" w:rsidRPr="00453A6D">
        <w:rPr>
          <w:rFonts w:ascii="Arial" w:hAnsi="Arial" w:cs="Arial"/>
          <w:noProof/>
          <w:vertAlign w:val="superscript"/>
        </w:rPr>
        <w:t>5</w:t>
      </w:r>
      <w:r w:rsidR="00B8758E">
        <w:rPr>
          <w:rFonts w:ascii="Arial" w:hAnsi="Arial" w:cs="Arial"/>
        </w:rPr>
        <w:fldChar w:fldCharType="end"/>
      </w:r>
      <w:r w:rsidR="005F4762" w:rsidRPr="005F4762">
        <w:rPr>
          <w:rFonts w:ascii="Arial" w:hAnsi="Arial" w:cs="Arial"/>
        </w:rPr>
        <w:t xml:space="preserve"> be physically activity,</w:t>
      </w:r>
      <w:r w:rsidR="002873AA">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453A6D">
        <w:rPr>
          <w:rFonts w:ascii="Arial" w:hAnsi="Arial" w:cs="Arial"/>
        </w:rPr>
        <w:instrText xml:space="preserve"> ADDIN EN.CITE </w:instrText>
      </w:r>
      <w:r w:rsidR="00453A6D">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453A6D">
        <w:rPr>
          <w:rFonts w:ascii="Arial" w:hAnsi="Arial" w:cs="Arial"/>
        </w:rPr>
        <w:instrText xml:space="preserve"> ADDIN EN.CITE.DATA </w:instrText>
      </w:r>
      <w:r w:rsidR="00453A6D">
        <w:rPr>
          <w:rFonts w:ascii="Arial" w:hAnsi="Arial" w:cs="Arial"/>
        </w:rPr>
      </w:r>
      <w:r w:rsidR="00453A6D">
        <w:rPr>
          <w:rFonts w:ascii="Arial" w:hAnsi="Arial" w:cs="Arial"/>
        </w:rPr>
        <w:fldChar w:fldCharType="end"/>
      </w:r>
      <w:r w:rsidR="002873AA">
        <w:rPr>
          <w:rFonts w:ascii="Arial" w:hAnsi="Arial" w:cs="Arial"/>
        </w:rPr>
      </w:r>
      <w:r w:rsidR="002873AA">
        <w:rPr>
          <w:rFonts w:ascii="Arial" w:hAnsi="Arial" w:cs="Arial"/>
        </w:rPr>
        <w:fldChar w:fldCharType="separate"/>
      </w:r>
      <w:r w:rsidR="00453A6D" w:rsidRPr="00453A6D">
        <w:rPr>
          <w:rFonts w:ascii="Arial" w:hAnsi="Arial" w:cs="Arial"/>
          <w:noProof/>
          <w:vertAlign w:val="superscript"/>
        </w:rPr>
        <w:t>4</w:t>
      </w:r>
      <w:r w:rsidR="002873AA">
        <w:rPr>
          <w:rFonts w:ascii="Arial" w:hAnsi="Arial" w:cs="Arial"/>
        </w:rPr>
        <w:fldChar w:fldCharType="end"/>
      </w:r>
      <w:r w:rsidR="002873AA" w:rsidRPr="005F4762">
        <w:rPr>
          <w:rFonts w:ascii="Arial" w:hAnsi="Arial" w:cs="Arial"/>
        </w:rPr>
        <w:t xml:space="preserve"> </w:t>
      </w:r>
      <w:r w:rsidR="0077336F">
        <w:rPr>
          <w:rFonts w:ascii="Arial" w:hAnsi="Arial" w:cs="Arial"/>
        </w:rPr>
        <w:t>and have superior oral hygiene</w:t>
      </w:r>
      <w:r w:rsidR="008174EE">
        <w:rPr>
          <w:rFonts w:ascii="Arial" w:hAnsi="Arial" w:cs="Arial"/>
        </w:rPr>
        <w:t>.</w:t>
      </w:r>
      <w:r w:rsidR="00B8758E">
        <w:rPr>
          <w:rFonts w:ascii="Arial" w:hAnsi="Arial" w:cs="Arial"/>
        </w:rPr>
        <w:fldChar w:fldCharType="begin"/>
      </w:r>
      <w:r w:rsidR="00453A6D">
        <w:rPr>
          <w:rFonts w:ascii="Arial" w:hAnsi="Arial" w:cs="Arial"/>
        </w:rPr>
        <w:instrText xml:space="preserve"> ADDIN EN.CITE &lt;EndNote&gt;&lt;Cite&gt;&lt;Author&gt;Wraw&lt;/Author&gt;&lt;Year&gt;2018&lt;/Year&gt;&lt;RecNum&gt;8475&lt;/RecNum&gt;&lt;DisplayText&gt;&lt;style face="superscript"&gt;6&lt;/style&gt;&lt;/DisplayText&gt;&lt;record&gt;&lt;rec-number&gt;8475&lt;/rec-number&gt;&lt;foreign-keys&gt;&lt;key app="EN" db-id="r0dt9fre5paddxet9s75ezf9wz9z0vw2svad" timestamp="1615207247"&gt;8475&lt;/key&gt;&lt;/foreign-keys&gt;&lt;ref-type name="Journal Article"&gt;17&lt;/ref-type&gt;&lt;contributors&gt;&lt;authors&gt;&lt;author&gt;Wraw, Christina&lt;/author&gt;&lt;author&gt;Der, Geoff&lt;/author&gt;&lt;author&gt;Gale, Catharine R&lt;/author&gt;&lt;author&gt;Deary, Ian J&lt;/author&gt;&lt;/authors&gt;&lt;/contributors&gt;&lt;titles&gt;&lt;title&gt;Intelligence in youth and health behaviours in middle age&lt;/title&gt;&lt;secondary-title&gt;Intelligence&lt;/secondary-title&gt;&lt;/titles&gt;&lt;periodical&gt;&lt;full-title&gt;Intelligence&lt;/full-title&gt;&lt;/periodical&gt;&lt;pages&gt;71-86&lt;/pages&gt;&lt;volume&gt;69&lt;/volume&gt;&lt;dates&gt;&lt;year&gt;2018&lt;/year&gt;&lt;/dates&gt;&lt;isbn&gt;0160-2896&lt;/isbn&gt;&lt;urls&gt;&lt;/urls&gt;&lt;/record&gt;&lt;/Cite&gt;&lt;/EndNote&gt;</w:instrText>
      </w:r>
      <w:r w:rsidR="00B8758E">
        <w:rPr>
          <w:rFonts w:ascii="Arial" w:hAnsi="Arial" w:cs="Arial"/>
        </w:rPr>
        <w:fldChar w:fldCharType="separate"/>
      </w:r>
      <w:r w:rsidR="00453A6D" w:rsidRPr="00453A6D">
        <w:rPr>
          <w:rFonts w:ascii="Arial" w:hAnsi="Arial" w:cs="Arial"/>
          <w:noProof/>
          <w:vertAlign w:val="superscript"/>
        </w:rPr>
        <w:t>6</w:t>
      </w:r>
      <w:r w:rsidR="00B8758E">
        <w:rPr>
          <w:rFonts w:ascii="Arial" w:hAnsi="Arial" w:cs="Arial"/>
        </w:rPr>
        <w:fldChar w:fldCharType="end"/>
      </w:r>
      <w:r w:rsidR="008174EE">
        <w:rPr>
          <w:rFonts w:ascii="Arial" w:hAnsi="Arial" w:cs="Arial"/>
        </w:rPr>
        <w:t xml:space="preserve">  People </w:t>
      </w:r>
      <w:r>
        <w:rPr>
          <w:rFonts w:ascii="Arial" w:hAnsi="Arial" w:cs="Arial"/>
        </w:rPr>
        <w:t xml:space="preserve">who score better on cognitive tests are </w:t>
      </w:r>
      <w:r w:rsidR="00752455">
        <w:rPr>
          <w:rFonts w:ascii="Arial" w:hAnsi="Arial" w:cs="Arial"/>
        </w:rPr>
        <w:t xml:space="preserve">also </w:t>
      </w:r>
      <w:r w:rsidR="005F4762" w:rsidRPr="005F4762">
        <w:rPr>
          <w:rFonts w:ascii="Arial" w:hAnsi="Arial" w:cs="Arial"/>
        </w:rPr>
        <w:t>less likely to smoke cigarettes</w:t>
      </w:r>
      <w:r w:rsidR="00752455">
        <w:rPr>
          <w:rFonts w:ascii="Arial" w:hAnsi="Arial" w:cs="Arial"/>
        </w:rPr>
        <w:t>,</w:t>
      </w:r>
      <w:r w:rsidR="002873AA">
        <w:rPr>
          <w:rFonts w:ascii="Arial" w:hAnsi="Arial" w:cs="Arial"/>
        </w:rPr>
        <w:fldChar w:fldCharType="begin">
          <w:fldData xml:space="preserve">PEVuZE5vdGU+PENpdGU+PEF1dGhvcj5CYXR0eTwvQXV0aG9yPjxZZWFyPjIwMDc8L1llYXI+PFJl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</w:fldData>
        </w:fldChar>
      </w:r>
      <w:r w:rsidR="00453A6D">
        <w:rPr>
          <w:rFonts w:ascii="Arial" w:hAnsi="Arial" w:cs="Arial"/>
        </w:rPr>
        <w:instrText xml:space="preserve"> ADDIN EN.CITE </w:instrText>
      </w:r>
      <w:r w:rsidR="00453A6D">
        <w:rPr>
          <w:rFonts w:ascii="Arial" w:hAnsi="Arial" w:cs="Arial"/>
        </w:rPr>
        <w:fldChar w:fldCharType="begin">
          <w:fldData xml:space="preserve">PEVuZE5vdGU+PENpdGU+PEF1dGhvcj5CYXR0eTwvQXV0aG9yPjxZZWFyPjIwMDc8L1llYXI+PFJl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</w:fldData>
        </w:fldChar>
      </w:r>
      <w:r w:rsidR="00453A6D">
        <w:rPr>
          <w:rFonts w:ascii="Arial" w:hAnsi="Arial" w:cs="Arial"/>
        </w:rPr>
        <w:instrText xml:space="preserve"> ADDIN EN.CITE.DATA </w:instrText>
      </w:r>
      <w:r w:rsidR="00453A6D">
        <w:rPr>
          <w:rFonts w:ascii="Arial" w:hAnsi="Arial" w:cs="Arial"/>
        </w:rPr>
      </w:r>
      <w:r w:rsidR="00453A6D">
        <w:rPr>
          <w:rFonts w:ascii="Arial" w:hAnsi="Arial" w:cs="Arial"/>
        </w:rPr>
        <w:fldChar w:fldCharType="end"/>
      </w:r>
      <w:r w:rsidR="002873AA">
        <w:rPr>
          <w:rFonts w:ascii="Arial" w:hAnsi="Arial" w:cs="Arial"/>
        </w:rPr>
      </w:r>
      <w:r w:rsidR="002873AA">
        <w:rPr>
          <w:rFonts w:ascii="Arial" w:hAnsi="Arial" w:cs="Arial"/>
        </w:rPr>
        <w:fldChar w:fldCharType="separate"/>
      </w:r>
      <w:r w:rsidR="00453A6D" w:rsidRPr="00453A6D">
        <w:rPr>
          <w:rFonts w:ascii="Arial" w:hAnsi="Arial" w:cs="Arial"/>
          <w:noProof/>
          <w:vertAlign w:val="superscript"/>
        </w:rPr>
        <w:t>7,8</w:t>
      </w:r>
      <w:r w:rsidR="002873AA">
        <w:rPr>
          <w:rFonts w:ascii="Arial" w:hAnsi="Arial" w:cs="Arial"/>
        </w:rPr>
        <w:fldChar w:fldCharType="end"/>
      </w:r>
      <w:r w:rsidR="005F4762" w:rsidRPr="005F4762">
        <w:rPr>
          <w:rFonts w:ascii="Arial" w:hAnsi="Arial" w:cs="Arial"/>
        </w:rPr>
        <w:t xml:space="preserve"> and drink harmful levels of alcohol.</w:t>
      </w:r>
      <w:r w:rsidR="002873AA">
        <w:rPr>
          <w:rFonts w:ascii="Arial" w:hAnsi="Arial" w:cs="Arial"/>
        </w:rPr>
        <w:fldChar w:fldCharType="begin">
          <w:fldData xml:space="preserve">PEVuZE5vdGU+PENpdGU+PEF1dGhvcj5CYXR0eTwvQXV0aG9yPjxZZWFyPjIwMDY8L1llYXI+PFJl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==
</w:fldData>
        </w:fldChar>
      </w:r>
      <w:r w:rsidR="001F281C">
        <w:rPr>
          <w:rFonts w:ascii="Arial" w:hAnsi="Arial" w:cs="Arial"/>
        </w:rPr>
        <w:instrText xml:space="preserve"> ADDIN EN.CITE </w:instrText>
      </w:r>
      <w:r w:rsidR="001F281C">
        <w:rPr>
          <w:rFonts w:ascii="Arial" w:hAnsi="Arial" w:cs="Arial"/>
        </w:rPr>
        <w:fldChar w:fldCharType="begin">
          <w:fldData xml:space="preserve">PEVuZE5vdGU+PENpdGU+PEF1dGhvcj5CYXR0eTwvQXV0aG9yPjxZZWFyPjIwMDY8L1llYXI+PFJl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==
</w:fldData>
        </w:fldChar>
      </w:r>
      <w:r w:rsidR="001F281C">
        <w:rPr>
          <w:rFonts w:ascii="Arial" w:hAnsi="Arial" w:cs="Arial"/>
        </w:rPr>
        <w:instrText xml:space="preserve"> ADDIN EN.CITE.DATA </w:instrText>
      </w:r>
      <w:r w:rsidR="001F281C">
        <w:rPr>
          <w:rFonts w:ascii="Arial" w:hAnsi="Arial" w:cs="Arial"/>
        </w:rPr>
      </w:r>
      <w:r w:rsidR="001F281C">
        <w:rPr>
          <w:rFonts w:ascii="Arial" w:hAnsi="Arial" w:cs="Arial"/>
        </w:rPr>
        <w:fldChar w:fldCharType="end"/>
      </w:r>
      <w:r w:rsidR="002873AA">
        <w:rPr>
          <w:rFonts w:ascii="Arial" w:hAnsi="Arial" w:cs="Arial"/>
        </w:rPr>
      </w:r>
      <w:r w:rsidR="002873AA">
        <w:rPr>
          <w:rFonts w:ascii="Arial" w:hAnsi="Arial" w:cs="Arial"/>
        </w:rPr>
        <w:fldChar w:fldCharType="separate"/>
      </w:r>
      <w:r w:rsidR="001F281C" w:rsidRPr="001F281C">
        <w:rPr>
          <w:rFonts w:ascii="Arial" w:hAnsi="Arial" w:cs="Arial"/>
          <w:noProof/>
          <w:vertAlign w:val="superscript"/>
        </w:rPr>
        <w:t>9,10</w:t>
      </w:r>
      <w:r w:rsidR="002873AA">
        <w:rPr>
          <w:rFonts w:ascii="Arial" w:hAnsi="Arial" w:cs="Arial"/>
        </w:rPr>
        <w:fldChar w:fldCharType="end"/>
      </w:r>
      <w:r w:rsidR="005F4762" w:rsidRPr="005F4762">
        <w:rPr>
          <w:rFonts w:ascii="Arial" w:hAnsi="Arial" w:cs="Arial"/>
        </w:rPr>
        <w:t xml:space="preserve"> </w:t>
      </w:r>
      <w:r w:rsidR="00AA166B">
        <w:rPr>
          <w:rFonts w:ascii="Arial" w:hAnsi="Arial" w:cs="Arial"/>
        </w:rPr>
        <w:t xml:space="preserve"> </w:t>
      </w:r>
      <w:r w:rsidR="0025095A">
        <w:rPr>
          <w:rFonts w:ascii="Arial" w:hAnsi="Arial" w:cs="Arial"/>
        </w:rPr>
        <w:t xml:space="preserve">Cessation rates are also </w:t>
      </w:r>
      <w:r>
        <w:rPr>
          <w:rFonts w:ascii="Arial" w:hAnsi="Arial" w:cs="Arial"/>
        </w:rPr>
        <w:t>elevated</w:t>
      </w:r>
      <w:r w:rsidR="0025095A">
        <w:rPr>
          <w:rFonts w:ascii="Arial" w:hAnsi="Arial" w:cs="Arial"/>
        </w:rPr>
        <w:t xml:space="preserve"> in smokers with higher mental ability.</w:t>
      </w:r>
      <w:r w:rsidR="002873AA">
        <w:rPr>
          <w:rFonts w:ascii="Arial" w:hAnsi="Arial" w:cs="Arial"/>
        </w:rPr>
        <w:fldChar w:fldCharType="begin"/>
      </w:r>
      <w:r w:rsidR="001F281C">
        <w:rPr>
          <w:rFonts w:ascii="Arial" w:hAnsi="Arial" w:cs="Arial"/>
        </w:rPr>
        <w:instrText xml:space="preserve"> ADDIN EN.CITE &lt;EndNote&gt;&lt;Cite&gt;&lt;Author&gt;Taylor&lt;/Author&gt;&lt;Year&gt;2005&lt;/Year&gt;&lt;RecNum&gt;4548&lt;/RecNum&gt;&lt;DisplayText&gt;&lt;style face="superscript"&gt;11&lt;/style&gt;&lt;/DisplayText&gt;&lt;record&gt;&lt;rec-number&gt;4548&lt;/rec-number&gt;&lt;foreign-keys&gt;&lt;key app="EN" db-id="r0dt9fre5paddxet9s75ezf9wz9z0vw2svad" timestamp="1559150213"&gt;4548&lt;/key&gt;&lt;/foreign-keys&gt;&lt;ref-type name="Journal Article"&gt;17&lt;/ref-type&gt;&lt;contributors&gt;&lt;authors&gt;&lt;author&gt;Taylor, M.D.&lt;/author&gt;&lt;author&gt;Hart, C.L.&lt;/author&gt;&lt;author&gt;Smith, G.D.&lt;/author&gt;&lt;author&gt;Starr, J.M.&lt;/author&gt;&lt;author&gt;Hole, D.J.&lt;/author&gt;&lt;author&gt;Whalley, L.J.&lt;/author&gt;&lt;author&gt;Wilson, V.&lt;/author&gt;&lt;author&gt;Deary, I.J.&lt;/author&gt;&lt;/authors&gt;&lt;/contributors&gt;&lt;titles&gt;&lt;title&gt;Childhood IQ and social factors on smoking behaviour, lung function and smoking-related outcomes in adulthood: linking the Scottish Mental Survey 1932 and the Midspan studies&lt;/title&gt;&lt;secondary-title&gt;Br J Health Psychol&lt;/secondary-title&gt;&lt;/titles&gt;&lt;periodical&gt;&lt;full-title&gt;Br J Health Psychol&lt;/full-title&gt;&lt;/periodical&gt;&lt;pages&gt;399-410&lt;/pages&gt;&lt;volume&gt;10&lt;/volume&gt;&lt;number&gt;Pt 3&lt;/number&gt;&lt;reprint-edition&gt;Not in File&lt;/reprint-edition&gt;&lt;keywords&gt;&lt;keyword&gt;Adult&lt;/keyword&gt;&lt;keyword&gt;CANCER&lt;/keyword&gt;&lt;keyword&gt;CLASS&lt;/keyword&gt;&lt;keyword&gt;Cohort Studies&lt;/keyword&gt;&lt;keyword&gt;Death&lt;/keyword&gt;&lt;keyword&gt;Forced Expiratory Volume&lt;/keyword&gt;&lt;keyword&gt;FUNCTION&lt;/keyword&gt;&lt;keyword&gt;HEALTH&lt;/keyword&gt;&lt;keyword&gt;IQ&lt;/keyword&gt;&lt;keyword&gt;Lung&lt;/keyword&gt;&lt;keyword&gt;PROSPECTIVE&lt;/keyword&gt;&lt;keyword&gt;Prospective Studies&lt;/keyword&gt;&lt;keyword&gt;RISK&lt;/keyword&gt;&lt;keyword&gt;SMOKING&lt;/keyword&gt;&lt;keyword&gt;Social Class&lt;/keyword&gt;&lt;keyword&gt;SURVEY&lt;/keyword&gt;&lt;/keywords&gt;&lt;dates&gt;&lt;year&gt;2005&lt;/year&gt;&lt;pub-dates&gt;&lt;date&gt;2005&lt;/date&gt;&lt;/pub-dates&gt;&lt;/dates&gt;&lt;label&gt;6770&lt;/label&gt;&lt;urls&gt;&lt;/urls&gt;&lt;/record&gt;&lt;/Cite&gt;&lt;/EndNote&gt;</w:instrText>
      </w:r>
      <w:r w:rsidR="002873AA">
        <w:rPr>
          <w:rFonts w:ascii="Arial" w:hAnsi="Arial" w:cs="Arial"/>
        </w:rPr>
        <w:fldChar w:fldCharType="separate"/>
      </w:r>
      <w:r w:rsidR="001F281C" w:rsidRPr="001F281C">
        <w:rPr>
          <w:rFonts w:ascii="Arial" w:hAnsi="Arial" w:cs="Arial"/>
          <w:noProof/>
          <w:vertAlign w:val="superscript"/>
        </w:rPr>
        <w:t>11</w:t>
      </w:r>
      <w:r w:rsidR="002873AA">
        <w:rPr>
          <w:rFonts w:ascii="Arial" w:hAnsi="Arial" w:cs="Arial"/>
        </w:rPr>
        <w:fldChar w:fldCharType="end"/>
      </w:r>
      <w:r w:rsidR="0025095A">
        <w:rPr>
          <w:rFonts w:ascii="Arial" w:hAnsi="Arial" w:cs="Arial"/>
        </w:rPr>
        <w:t xml:space="preserve">  Further, i</w:t>
      </w:r>
      <w:r w:rsidR="00AA166B">
        <w:rPr>
          <w:rFonts w:ascii="Arial" w:hAnsi="Arial" w:cs="Arial"/>
        </w:rPr>
        <w:t xml:space="preserve">n </w:t>
      </w:r>
      <w:r w:rsidR="00AA166B" w:rsidRPr="00D25C38">
        <w:rPr>
          <w:rFonts w:ascii="Arial" w:hAnsi="Arial" w:cs="Arial"/>
        </w:rPr>
        <w:t xml:space="preserve">individuals with </w:t>
      </w:r>
      <w:r w:rsidRPr="00D25C38">
        <w:rPr>
          <w:rFonts w:ascii="Arial" w:hAnsi="Arial" w:cs="Arial"/>
        </w:rPr>
        <w:t>a greater</w:t>
      </w:r>
      <w:r w:rsidR="00AA166B" w:rsidRPr="00D25C38">
        <w:rPr>
          <w:rFonts w:ascii="Arial" w:hAnsi="Arial" w:cs="Arial"/>
        </w:rPr>
        <w:t xml:space="preserve"> risk of </w:t>
      </w:r>
      <w:r w:rsidR="00F53DF6" w:rsidRPr="00D25C38">
        <w:rPr>
          <w:rFonts w:ascii="Arial" w:hAnsi="Arial" w:cs="Arial"/>
        </w:rPr>
        <w:t xml:space="preserve">a first </w:t>
      </w:r>
      <w:r w:rsidR="00AA166B" w:rsidRPr="00D25C38">
        <w:rPr>
          <w:rFonts w:ascii="Arial" w:hAnsi="Arial" w:cs="Arial"/>
        </w:rPr>
        <w:t>cardiovascular disease</w:t>
      </w:r>
      <w:r w:rsidR="00F53DF6" w:rsidRPr="00D25C38">
        <w:rPr>
          <w:rFonts w:ascii="Arial" w:hAnsi="Arial" w:cs="Arial"/>
        </w:rPr>
        <w:t xml:space="preserve"> event</w:t>
      </w:r>
      <w:r w:rsidR="00AA166B" w:rsidRPr="00D25C38">
        <w:rPr>
          <w:rFonts w:ascii="Arial" w:hAnsi="Arial" w:cs="Arial"/>
        </w:rPr>
        <w:t>,</w:t>
      </w:r>
      <w:r w:rsidR="002873AA">
        <w:rPr>
          <w:rFonts w:ascii="Arial" w:hAnsi="Arial" w:cs="Arial"/>
        </w:rPr>
        <w:fldChar w:fldCharType="begin">
          <w:fldData xml:space="preserve">PEVuZE5vdGU+PENpdGU+PEF1dGhvcj5EZWFyeTwvQXV0aG9yPjxZZWFyPjIwMDk8L1llYXI+PFJl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==
</w:fldData>
        </w:fldChar>
      </w:r>
      <w:r w:rsidR="001F281C">
        <w:rPr>
          <w:rFonts w:ascii="Arial" w:hAnsi="Arial" w:cs="Arial"/>
        </w:rPr>
        <w:instrText xml:space="preserve"> ADDIN EN.CITE </w:instrText>
      </w:r>
      <w:r w:rsidR="001F281C">
        <w:rPr>
          <w:rFonts w:ascii="Arial" w:hAnsi="Arial" w:cs="Arial"/>
        </w:rPr>
        <w:fldChar w:fldCharType="begin">
          <w:fldData xml:space="preserve">PEVuZE5vdGU+PENpdGU+PEF1dGhvcj5EZWFyeTwvQXV0aG9yPjxZZWFyPjIwMDk8L1llYXI+PFJl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==
</w:fldData>
        </w:fldChar>
      </w:r>
      <w:r w:rsidR="001F281C">
        <w:rPr>
          <w:rFonts w:ascii="Arial" w:hAnsi="Arial" w:cs="Arial"/>
        </w:rPr>
        <w:instrText xml:space="preserve"> ADDIN EN.CITE.DATA </w:instrText>
      </w:r>
      <w:r w:rsidR="001F281C">
        <w:rPr>
          <w:rFonts w:ascii="Arial" w:hAnsi="Arial" w:cs="Arial"/>
        </w:rPr>
      </w:r>
      <w:r w:rsidR="001F281C">
        <w:rPr>
          <w:rFonts w:ascii="Arial" w:hAnsi="Arial" w:cs="Arial"/>
        </w:rPr>
        <w:fldChar w:fldCharType="end"/>
      </w:r>
      <w:r w:rsidR="002873AA">
        <w:rPr>
          <w:rFonts w:ascii="Arial" w:hAnsi="Arial" w:cs="Arial"/>
        </w:rPr>
      </w:r>
      <w:r w:rsidR="002873AA">
        <w:rPr>
          <w:rFonts w:ascii="Arial" w:hAnsi="Arial" w:cs="Arial"/>
        </w:rPr>
        <w:fldChar w:fldCharType="separate"/>
      </w:r>
      <w:r w:rsidR="001F281C" w:rsidRPr="001F281C">
        <w:rPr>
          <w:rFonts w:ascii="Arial" w:hAnsi="Arial" w:cs="Arial"/>
          <w:noProof/>
          <w:vertAlign w:val="superscript"/>
        </w:rPr>
        <w:t>12</w:t>
      </w:r>
      <w:r w:rsidR="002873AA">
        <w:rPr>
          <w:rFonts w:ascii="Arial" w:hAnsi="Arial" w:cs="Arial"/>
        </w:rPr>
        <w:fldChar w:fldCharType="end"/>
      </w:r>
      <w:r w:rsidR="00AA166B" w:rsidRPr="00D25C38">
        <w:rPr>
          <w:rFonts w:ascii="Arial" w:hAnsi="Arial" w:cs="Arial"/>
        </w:rPr>
        <w:t xml:space="preserve"> </w:t>
      </w:r>
      <w:r w:rsidR="008174EE" w:rsidRPr="00D25C38">
        <w:rPr>
          <w:rFonts w:ascii="Arial" w:hAnsi="Arial" w:cs="Arial"/>
        </w:rPr>
        <w:t xml:space="preserve">in those </w:t>
      </w:r>
      <w:r w:rsidR="00F53DF6" w:rsidRPr="00D25C38">
        <w:rPr>
          <w:rFonts w:ascii="Arial" w:hAnsi="Arial" w:cs="Arial"/>
        </w:rPr>
        <w:t>at increase</w:t>
      </w:r>
      <w:r w:rsidRPr="00D25C38">
        <w:rPr>
          <w:rFonts w:ascii="Arial" w:hAnsi="Arial" w:cs="Arial"/>
        </w:rPr>
        <w:t>d</w:t>
      </w:r>
      <w:r w:rsidR="00F53DF6" w:rsidRPr="00D25C38">
        <w:rPr>
          <w:rFonts w:ascii="Arial" w:hAnsi="Arial" w:cs="Arial"/>
        </w:rPr>
        <w:t xml:space="preserve"> risk of re-infarction</w:t>
      </w:r>
      <w:r w:rsidR="008174EE" w:rsidRPr="00D25C38">
        <w:rPr>
          <w:rFonts w:ascii="Arial" w:hAnsi="Arial" w:cs="Arial"/>
        </w:rPr>
        <w:t>,</w:t>
      </w:r>
      <w:r w:rsidR="002873AA">
        <w:rPr>
          <w:rFonts w:ascii="Arial" w:hAnsi="Arial" w:cs="Arial"/>
        </w:rPr>
        <w:fldChar w:fldCharType="begin">
          <w:fldData xml:space="preserve">PEVuZE5vdGU+PENpdGU+PEF1dGhvcj5XYWxsZXJ0PC9BdXRob3I+PFllYXI+MjAxNzwvWWVhcj48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</w:fldData>
        </w:fldChar>
      </w:r>
      <w:r w:rsidR="001F281C">
        <w:rPr>
          <w:rFonts w:ascii="Arial" w:hAnsi="Arial" w:cs="Arial"/>
        </w:rPr>
        <w:instrText xml:space="preserve"> ADDIN EN.CITE </w:instrText>
      </w:r>
      <w:r w:rsidR="001F281C">
        <w:rPr>
          <w:rFonts w:ascii="Arial" w:hAnsi="Arial" w:cs="Arial"/>
        </w:rPr>
        <w:fldChar w:fldCharType="begin">
          <w:fldData xml:space="preserve">PEVuZE5vdGU+PENpdGU+PEF1dGhvcj5XYWxsZXJ0PC9BdXRob3I+PFllYXI+MjAxNzwvWWVhcj48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</w:fldData>
        </w:fldChar>
      </w:r>
      <w:r w:rsidR="001F281C">
        <w:rPr>
          <w:rFonts w:ascii="Arial" w:hAnsi="Arial" w:cs="Arial"/>
        </w:rPr>
        <w:instrText xml:space="preserve"> ADDIN EN.CITE.DATA </w:instrText>
      </w:r>
      <w:r w:rsidR="001F281C">
        <w:rPr>
          <w:rFonts w:ascii="Arial" w:hAnsi="Arial" w:cs="Arial"/>
        </w:rPr>
      </w:r>
      <w:r w:rsidR="001F281C">
        <w:rPr>
          <w:rFonts w:ascii="Arial" w:hAnsi="Arial" w:cs="Arial"/>
        </w:rPr>
        <w:fldChar w:fldCharType="end"/>
      </w:r>
      <w:r w:rsidR="002873AA">
        <w:rPr>
          <w:rFonts w:ascii="Arial" w:hAnsi="Arial" w:cs="Arial"/>
        </w:rPr>
      </w:r>
      <w:r w:rsidR="002873AA">
        <w:rPr>
          <w:rFonts w:ascii="Arial" w:hAnsi="Arial" w:cs="Arial"/>
        </w:rPr>
        <w:fldChar w:fldCharType="separate"/>
      </w:r>
      <w:r w:rsidR="001F281C" w:rsidRPr="001F281C">
        <w:rPr>
          <w:rFonts w:ascii="Arial" w:hAnsi="Arial" w:cs="Arial"/>
          <w:noProof/>
          <w:vertAlign w:val="superscript"/>
        </w:rPr>
        <w:t>13</w:t>
      </w:r>
      <w:r w:rsidR="002873AA">
        <w:rPr>
          <w:rFonts w:ascii="Arial" w:hAnsi="Arial" w:cs="Arial"/>
        </w:rPr>
        <w:fldChar w:fldCharType="end"/>
      </w:r>
      <w:r w:rsidR="00F41287">
        <w:rPr>
          <w:rFonts w:ascii="Arial" w:hAnsi="Arial" w:cs="Arial"/>
        </w:rPr>
        <w:t xml:space="preserve"> and patients with respiratory disease,</w:t>
      </w:r>
      <w:r w:rsidR="00F41287">
        <w:rPr>
          <w:rFonts w:ascii="Arial" w:hAnsi="Arial" w:cs="Arial"/>
        </w:rPr>
        <w:fldChar w:fldCharType="begin">
          <w:fldData xml:space="preserve">PEVuZE5vdGU+PENpdGU+PEF1dGhvcj5PJmFwb3M7Q29ub3I8L0F1dGhvcj48WWVhcj4yMDE5PC9Z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</w:fldData>
        </w:fldChar>
      </w:r>
      <w:r w:rsidR="00F41287">
        <w:rPr>
          <w:rFonts w:ascii="Arial" w:hAnsi="Arial" w:cs="Arial"/>
        </w:rPr>
        <w:instrText xml:space="preserve"> ADDIN EN.CITE </w:instrText>
      </w:r>
      <w:r w:rsidR="00F41287">
        <w:rPr>
          <w:rFonts w:ascii="Arial" w:hAnsi="Arial" w:cs="Arial"/>
        </w:rPr>
        <w:fldChar w:fldCharType="begin">
          <w:fldData xml:space="preserve">PEVuZE5vdGU+PENpdGU+PEF1dGhvcj5PJmFwb3M7Q29ub3I8L0F1dGhvcj48WWVhcj4yMDE5PC9Z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</w:fldData>
        </w:fldChar>
      </w:r>
      <w:r w:rsidR="00F41287">
        <w:rPr>
          <w:rFonts w:ascii="Arial" w:hAnsi="Arial" w:cs="Arial"/>
        </w:rPr>
        <w:instrText xml:space="preserve"> ADDIN EN.CITE.DATA </w:instrText>
      </w:r>
      <w:r w:rsidR="00F41287">
        <w:rPr>
          <w:rFonts w:ascii="Arial" w:hAnsi="Arial" w:cs="Arial"/>
        </w:rPr>
      </w:r>
      <w:r w:rsidR="00F41287">
        <w:rPr>
          <w:rFonts w:ascii="Arial" w:hAnsi="Arial" w:cs="Arial"/>
        </w:rPr>
        <w:fldChar w:fldCharType="end"/>
      </w:r>
      <w:r w:rsidR="00F41287">
        <w:rPr>
          <w:rFonts w:ascii="Arial" w:hAnsi="Arial" w:cs="Arial"/>
        </w:rPr>
      </w:r>
      <w:r w:rsidR="00F41287">
        <w:rPr>
          <w:rFonts w:ascii="Arial" w:hAnsi="Arial" w:cs="Arial"/>
        </w:rPr>
        <w:fldChar w:fldCharType="separate"/>
      </w:r>
      <w:r w:rsidR="00F41287" w:rsidRPr="00F41287">
        <w:rPr>
          <w:rFonts w:ascii="Arial" w:hAnsi="Arial" w:cs="Arial"/>
          <w:noProof/>
          <w:vertAlign w:val="superscript"/>
        </w:rPr>
        <w:t>14</w:t>
      </w:r>
      <w:r w:rsidR="00F41287">
        <w:rPr>
          <w:rFonts w:ascii="Arial" w:hAnsi="Arial" w:cs="Arial"/>
        </w:rPr>
        <w:fldChar w:fldCharType="end"/>
      </w:r>
      <w:r w:rsidR="00F41287">
        <w:rPr>
          <w:rFonts w:ascii="Arial" w:hAnsi="Arial" w:cs="Arial"/>
        </w:rPr>
        <w:t xml:space="preserve"> </w:t>
      </w:r>
      <w:r w:rsidR="00F53DF6" w:rsidRPr="00D25C38">
        <w:rPr>
          <w:rFonts w:ascii="Arial" w:hAnsi="Arial" w:cs="Arial"/>
        </w:rPr>
        <w:t>improved</w:t>
      </w:r>
      <w:r w:rsidR="008174EE" w:rsidRPr="00D25C38">
        <w:rPr>
          <w:rFonts w:ascii="Arial" w:hAnsi="Arial" w:cs="Arial"/>
        </w:rPr>
        <w:t xml:space="preserve"> compliance with known efficacious drug </w:t>
      </w:r>
      <w:r w:rsidR="00DC7E3C" w:rsidRPr="00D25C38">
        <w:rPr>
          <w:rFonts w:ascii="Arial" w:hAnsi="Arial" w:cs="Arial"/>
        </w:rPr>
        <w:t>therapies</w:t>
      </w:r>
      <w:r w:rsidR="008174EE" w:rsidRPr="00D25C38">
        <w:rPr>
          <w:rFonts w:ascii="Arial" w:hAnsi="Arial" w:cs="Arial"/>
        </w:rPr>
        <w:t xml:space="preserve"> </w:t>
      </w:r>
      <w:r w:rsidR="0025095A">
        <w:rPr>
          <w:rFonts w:ascii="Arial" w:hAnsi="Arial" w:cs="Arial"/>
        </w:rPr>
        <w:t>is</w:t>
      </w:r>
      <w:r w:rsidR="008174EE">
        <w:rPr>
          <w:rFonts w:ascii="Arial" w:hAnsi="Arial" w:cs="Arial"/>
        </w:rPr>
        <w:t xml:space="preserve"> </w:t>
      </w:r>
      <w:r w:rsidR="006A2644">
        <w:rPr>
          <w:rFonts w:ascii="Arial" w:hAnsi="Arial" w:cs="Arial"/>
        </w:rPr>
        <w:t xml:space="preserve">apparent in people </w:t>
      </w:r>
      <w:r w:rsidR="008174EE">
        <w:rPr>
          <w:rFonts w:ascii="Arial" w:hAnsi="Arial" w:cs="Arial"/>
        </w:rPr>
        <w:t xml:space="preserve">with a higher cognition score. </w:t>
      </w:r>
      <w:r w:rsidR="005F4762" w:rsidRPr="005F4762">
        <w:rPr>
          <w:rFonts w:ascii="Arial" w:hAnsi="Arial" w:cs="Arial"/>
        </w:rPr>
        <w:t xml:space="preserve">   </w:t>
      </w:r>
    </w:p>
    <w:p w14:paraId="07BF88D9" w14:textId="0F9D11C6" w:rsidR="005F4762" w:rsidRDefault="005F4762" w:rsidP="00BD6B3F">
      <w:pPr>
        <w:spacing w:after="0" w:line="480" w:lineRule="auto"/>
        <w:rPr>
          <w:rFonts w:ascii="Arial" w:hAnsi="Arial" w:cs="Arial"/>
        </w:rPr>
      </w:pPr>
    </w:p>
    <w:p w14:paraId="1491F008" w14:textId="257C467E" w:rsidR="00B459EE" w:rsidRPr="005F4762" w:rsidRDefault="0077336F" w:rsidP="007B74C3">
      <w:pPr>
        <w:spacing w:after="0" w:line="480" w:lineRule="auto"/>
        <w:rPr>
          <w:rFonts w:ascii="Arial" w:hAnsi="Arial" w:cs="Arial"/>
        </w:rPr>
      </w:pPr>
      <w:r>
        <w:rPr>
          <w:rFonts w:ascii="Arial" w:hAnsi="Arial" w:cs="Arial"/>
        </w:rPr>
        <w:t>The</w:t>
      </w:r>
      <w:r w:rsidR="003C014B">
        <w:rPr>
          <w:rFonts w:ascii="Arial" w:hAnsi="Arial" w:cs="Arial"/>
        </w:rPr>
        <w:t xml:space="preserve">se observations provide circumstantial evidence </w:t>
      </w:r>
      <w:r w:rsidR="00752455">
        <w:rPr>
          <w:rFonts w:ascii="Arial" w:hAnsi="Arial" w:cs="Arial"/>
        </w:rPr>
        <w:t xml:space="preserve">for a </w:t>
      </w:r>
      <w:r w:rsidR="003C014B">
        <w:rPr>
          <w:rFonts w:ascii="Arial" w:hAnsi="Arial" w:cs="Arial"/>
        </w:rPr>
        <w:t xml:space="preserve">link </w:t>
      </w:r>
      <w:r>
        <w:rPr>
          <w:rFonts w:ascii="Arial" w:hAnsi="Arial" w:cs="Arial"/>
        </w:rPr>
        <w:t>between cognitive ability and another health</w:t>
      </w:r>
      <w:r w:rsidR="008174EE">
        <w:rPr>
          <w:rFonts w:ascii="Arial" w:hAnsi="Arial" w:cs="Arial"/>
        </w:rPr>
        <w:t xml:space="preserve">-protecting </w:t>
      </w:r>
      <w:r w:rsidR="00E85F02">
        <w:rPr>
          <w:rFonts w:ascii="Arial" w:hAnsi="Arial" w:cs="Arial"/>
        </w:rPr>
        <w:t>behaviour</w:t>
      </w:r>
      <w:r>
        <w:rPr>
          <w:rFonts w:ascii="Arial" w:hAnsi="Arial" w:cs="Arial"/>
        </w:rPr>
        <w:t xml:space="preserve">, </w:t>
      </w:r>
      <w:r w:rsidRPr="00347C11">
        <w:rPr>
          <w:rFonts w:ascii="Arial" w:hAnsi="Arial" w:cs="Arial"/>
        </w:rPr>
        <w:t xml:space="preserve">vaccine uptake.  </w:t>
      </w:r>
      <w:r w:rsidR="000704EA" w:rsidRPr="000704EA">
        <w:rPr>
          <w:rFonts w:ascii="Arial" w:hAnsi="Arial" w:cs="Arial"/>
        </w:rPr>
        <w:t xml:space="preserve">Vaccination is central to controlling </w:t>
      </w:r>
      <w:r w:rsidR="0037183B">
        <w:rPr>
          <w:rFonts w:ascii="Arial" w:hAnsi="Arial" w:cs="Arial"/>
        </w:rPr>
        <w:t>the pandemic</w:t>
      </w:r>
      <w:r w:rsidR="000704EA">
        <w:rPr>
          <w:rFonts w:ascii="Arial" w:hAnsi="Arial" w:cs="Arial"/>
        </w:rPr>
        <w:t>, with success reliant on a sufficiently high uptake to achiev</w:t>
      </w:r>
      <w:r w:rsidR="00453A6D">
        <w:rPr>
          <w:rFonts w:ascii="Arial" w:hAnsi="Arial" w:cs="Arial"/>
        </w:rPr>
        <w:t>e</w:t>
      </w:r>
      <w:r w:rsidR="000704EA">
        <w:rPr>
          <w:rFonts w:ascii="Arial" w:hAnsi="Arial" w:cs="Arial"/>
        </w:rPr>
        <w:t xml:space="preserve"> herd immunity.</w:t>
      </w:r>
      <w:r w:rsidR="00453A6D">
        <w:rPr>
          <w:rFonts w:ascii="Arial" w:hAnsi="Arial" w:cs="Arial"/>
        </w:rPr>
        <w:fldChar w:fldCharType="begin"/>
      </w:r>
      <w:r w:rsidR="00F41287">
        <w:rPr>
          <w:rFonts w:ascii="Arial" w:hAnsi="Arial" w:cs="Arial"/>
        </w:rPr>
        <w:instrText xml:space="preserve"> ADDIN EN.CITE &lt;EndNote&gt;&lt;Cite&gt;&lt;Author&gt;Omer&lt;/Author&gt;&lt;Year&gt;2020&lt;/Year&gt;&lt;RecNum&gt;8519&lt;/RecNum&gt;&lt;DisplayText&gt;&lt;style face="superscript"&gt;15&lt;/style&gt;&lt;/DisplayText&gt;&lt;record&gt;&lt;rec-number&gt;8519&lt;/rec-number&gt;&lt;foreign-keys&gt;&lt;key app="EN" db-id="r0dt9fre5paddxet9s75ezf9wz9z0vw2svad" timestamp="1615212360"&gt;8519&lt;/key&gt;&lt;/foreign-keys&gt;&lt;ref-type name="Journal Article"&gt;17&lt;/ref-type&gt;&lt;contributors&gt;&lt;authors&gt;&lt;author&gt;Omer, Saad B&lt;/author&gt;&lt;author&gt;Yildirim, Inci&lt;/author&gt;&lt;author&gt;Forman, Howard P&lt;/author&gt;&lt;/authors&gt;&lt;/contributors&gt;&lt;titles&gt;&lt;title&gt;Herd immunity and implications for SARS-CoV-2 control&lt;/title&gt;&lt;secondary-title&gt;Jama&lt;/secondary-title&gt;&lt;/titles&gt;&lt;periodical&gt;&lt;full-title&gt;JAMA&lt;/full-title&gt;&lt;/periodical&gt;&lt;pages&gt;2095-2096&lt;/pages&gt;&lt;volume&gt;324&lt;/volume&gt;&lt;number&gt;20&lt;/number&gt;&lt;dates&gt;&lt;year&gt;2020&lt;/year&gt;&lt;/dates&gt;&lt;isbn&gt;0098-7484&lt;/isbn&gt;&lt;urls&gt;&lt;/urls&gt;&lt;/record&gt;&lt;/Cite&gt;&lt;/EndNote&gt;</w:instrText>
      </w:r>
      <w:r w:rsidR="00453A6D">
        <w:rPr>
          <w:rFonts w:ascii="Arial" w:hAnsi="Arial" w:cs="Arial"/>
        </w:rPr>
        <w:fldChar w:fldCharType="separate"/>
      </w:r>
      <w:r w:rsidR="00F41287" w:rsidRPr="00F41287">
        <w:rPr>
          <w:rFonts w:ascii="Arial" w:hAnsi="Arial" w:cs="Arial"/>
          <w:noProof/>
          <w:vertAlign w:val="superscript"/>
        </w:rPr>
        <w:t>15</w:t>
      </w:r>
      <w:r w:rsidR="00453A6D">
        <w:rPr>
          <w:rFonts w:ascii="Arial" w:hAnsi="Arial" w:cs="Arial"/>
        </w:rPr>
        <w:fldChar w:fldCharType="end"/>
      </w:r>
      <w:r w:rsidR="000704EA">
        <w:rPr>
          <w:rFonts w:ascii="Arial" w:hAnsi="Arial" w:cs="Arial"/>
        </w:rPr>
        <w:t xml:space="preserve">  </w:t>
      </w:r>
      <w:r w:rsidR="003C014B">
        <w:rPr>
          <w:rFonts w:ascii="Arial" w:hAnsi="Arial" w:cs="Arial"/>
        </w:rPr>
        <w:t xml:space="preserve">In the only empirical </w:t>
      </w:r>
      <w:r w:rsidR="00752455">
        <w:rPr>
          <w:rFonts w:ascii="Arial" w:hAnsi="Arial" w:cs="Arial"/>
        </w:rPr>
        <w:t>investigation</w:t>
      </w:r>
      <w:r w:rsidR="003C014B">
        <w:rPr>
          <w:rFonts w:ascii="Arial" w:hAnsi="Arial" w:cs="Arial"/>
        </w:rPr>
        <w:t xml:space="preserve"> </w:t>
      </w:r>
      <w:r w:rsidR="00752455">
        <w:rPr>
          <w:rFonts w:ascii="Arial" w:hAnsi="Arial" w:cs="Arial"/>
        </w:rPr>
        <w:t xml:space="preserve">of </w:t>
      </w:r>
      <w:r w:rsidR="003C014B">
        <w:rPr>
          <w:rFonts w:ascii="Arial" w:hAnsi="Arial" w:cs="Arial"/>
        </w:rPr>
        <w:t>which we are aware,</w:t>
      </w:r>
      <w:r w:rsidR="00752455">
        <w:rPr>
          <w:rFonts w:ascii="Arial" w:hAnsi="Arial" w:cs="Arial"/>
        </w:rPr>
        <w:t xml:space="preserve"> investigators administered a </w:t>
      </w:r>
      <w:r w:rsidR="00752455" w:rsidRPr="003C014B">
        <w:rPr>
          <w:rFonts w:ascii="Arial" w:hAnsi="Arial" w:cs="Arial"/>
        </w:rPr>
        <w:t>measure of analytical reasoning</w:t>
      </w:r>
      <w:r w:rsidR="003C014B">
        <w:rPr>
          <w:rFonts w:ascii="Arial" w:hAnsi="Arial" w:cs="Arial"/>
        </w:rPr>
        <w:t xml:space="preserve"> </w:t>
      </w:r>
      <w:r w:rsidR="00752455">
        <w:rPr>
          <w:rFonts w:ascii="Arial" w:hAnsi="Arial" w:cs="Arial"/>
        </w:rPr>
        <w:t xml:space="preserve">to </w:t>
      </w:r>
      <w:r w:rsidR="00626B1D">
        <w:rPr>
          <w:rFonts w:ascii="Arial" w:hAnsi="Arial" w:cs="Arial"/>
        </w:rPr>
        <w:t xml:space="preserve">samples in </w:t>
      </w:r>
      <w:r w:rsidR="00752455">
        <w:rPr>
          <w:rFonts w:ascii="Arial" w:hAnsi="Arial" w:cs="Arial"/>
        </w:rPr>
        <w:t xml:space="preserve">two small </w:t>
      </w:r>
      <w:r w:rsidR="006A2644">
        <w:rPr>
          <w:rFonts w:ascii="Arial" w:hAnsi="Arial" w:cs="Arial"/>
        </w:rPr>
        <w:t>cross-sectional</w:t>
      </w:r>
      <w:r w:rsidR="00752455">
        <w:rPr>
          <w:rFonts w:ascii="Arial" w:hAnsi="Arial" w:cs="Arial"/>
        </w:rPr>
        <w:t xml:space="preserve"> from the UK (</w:t>
      </w:r>
      <w:r w:rsidR="00B22EA1" w:rsidRPr="00B22EA1">
        <w:rPr>
          <w:rFonts w:ascii="Arial" w:hAnsi="Arial" w:cs="Arial"/>
        </w:rPr>
        <w:t>N = 2025</w:t>
      </w:r>
      <w:r w:rsidR="00752455">
        <w:rPr>
          <w:rFonts w:ascii="Arial" w:hAnsi="Arial" w:cs="Arial"/>
        </w:rPr>
        <w:t>) and Ireland (</w:t>
      </w:r>
      <w:r w:rsidR="00B22EA1" w:rsidRPr="00B22EA1">
        <w:rPr>
          <w:rFonts w:ascii="Arial" w:hAnsi="Arial" w:cs="Arial"/>
        </w:rPr>
        <w:t>N = 1041</w:t>
      </w:r>
      <w:r w:rsidR="00752455">
        <w:rPr>
          <w:rFonts w:ascii="Arial" w:hAnsi="Arial" w:cs="Arial"/>
        </w:rPr>
        <w:t>).</w:t>
      </w:r>
      <w:r w:rsidR="002873AA">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F41287">
        <w:rPr>
          <w:rFonts w:ascii="Arial" w:hAnsi="Arial" w:cs="Arial"/>
        </w:rPr>
        <w:instrText xml:space="preserve"> ADDIN EN.CITE </w:instrText>
      </w:r>
      <w:r w:rsidR="00F41287">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F41287">
        <w:rPr>
          <w:rFonts w:ascii="Arial" w:hAnsi="Arial" w:cs="Arial"/>
        </w:rPr>
        <w:instrText xml:space="preserve"> ADDIN EN.CITE.DATA </w:instrText>
      </w:r>
      <w:r w:rsidR="00F41287">
        <w:rPr>
          <w:rFonts w:ascii="Arial" w:hAnsi="Arial" w:cs="Arial"/>
        </w:rPr>
      </w:r>
      <w:r w:rsidR="00F41287">
        <w:rPr>
          <w:rFonts w:ascii="Arial" w:hAnsi="Arial" w:cs="Arial"/>
        </w:rPr>
        <w:fldChar w:fldCharType="end"/>
      </w:r>
      <w:r w:rsidR="002873AA">
        <w:rPr>
          <w:rFonts w:ascii="Arial" w:hAnsi="Arial" w:cs="Arial"/>
        </w:rPr>
      </w:r>
      <w:r w:rsidR="002873AA">
        <w:rPr>
          <w:rFonts w:ascii="Arial" w:hAnsi="Arial" w:cs="Arial"/>
        </w:rPr>
        <w:fldChar w:fldCharType="separate"/>
      </w:r>
      <w:r w:rsidR="00F41287" w:rsidRPr="00F41287">
        <w:rPr>
          <w:rFonts w:ascii="Arial" w:hAnsi="Arial" w:cs="Arial"/>
          <w:noProof/>
          <w:vertAlign w:val="superscript"/>
        </w:rPr>
        <w:t>16</w:t>
      </w:r>
      <w:r w:rsidR="002873AA">
        <w:rPr>
          <w:rFonts w:ascii="Arial" w:hAnsi="Arial" w:cs="Arial"/>
        </w:rPr>
        <w:fldChar w:fldCharType="end"/>
      </w:r>
      <w:r w:rsidR="00752455">
        <w:rPr>
          <w:rFonts w:ascii="Arial" w:hAnsi="Arial" w:cs="Arial"/>
        </w:rPr>
        <w:t xml:space="preserve">  Relative to the group who indicat</w:t>
      </w:r>
      <w:r w:rsidR="008174EE">
        <w:rPr>
          <w:rFonts w:ascii="Arial" w:hAnsi="Arial" w:cs="Arial"/>
        </w:rPr>
        <w:t>ed</w:t>
      </w:r>
      <w:r w:rsidR="00752455">
        <w:rPr>
          <w:rFonts w:ascii="Arial" w:hAnsi="Arial" w:cs="Arial"/>
        </w:rPr>
        <w:t xml:space="preserve"> they </w:t>
      </w:r>
      <w:r w:rsidR="0025095A">
        <w:rPr>
          <w:rFonts w:ascii="Arial" w:hAnsi="Arial" w:cs="Arial"/>
        </w:rPr>
        <w:t xml:space="preserve">would be </w:t>
      </w:r>
      <w:r w:rsidR="00752455">
        <w:rPr>
          <w:rFonts w:ascii="Arial" w:hAnsi="Arial" w:cs="Arial"/>
        </w:rPr>
        <w:t xml:space="preserve">likely to accept a COVID-19 </w:t>
      </w:r>
      <w:r w:rsidR="0025095A">
        <w:rPr>
          <w:rFonts w:ascii="Arial" w:hAnsi="Arial" w:cs="Arial"/>
        </w:rPr>
        <w:t>inoculation</w:t>
      </w:r>
      <w:r w:rsidR="00752455">
        <w:rPr>
          <w:rFonts w:ascii="Arial" w:hAnsi="Arial" w:cs="Arial"/>
        </w:rPr>
        <w:t xml:space="preserve"> if </w:t>
      </w:r>
      <w:r w:rsidR="00AF28F8">
        <w:rPr>
          <w:rFonts w:ascii="Arial" w:hAnsi="Arial" w:cs="Arial"/>
        </w:rPr>
        <w:t>one became available</w:t>
      </w:r>
      <w:r w:rsidR="00752455">
        <w:rPr>
          <w:rFonts w:ascii="Arial" w:hAnsi="Arial" w:cs="Arial"/>
        </w:rPr>
        <w:t xml:space="preserve">, somewhat </w:t>
      </w:r>
      <w:r w:rsidR="003C014B">
        <w:rPr>
          <w:rFonts w:ascii="Arial" w:hAnsi="Arial" w:cs="Arial"/>
        </w:rPr>
        <w:t>lower</w:t>
      </w:r>
      <w:r w:rsidR="00752455">
        <w:rPr>
          <w:rFonts w:ascii="Arial" w:hAnsi="Arial" w:cs="Arial"/>
        </w:rPr>
        <w:t xml:space="preserve"> cognition</w:t>
      </w:r>
      <w:r w:rsidR="003C014B">
        <w:rPr>
          <w:rFonts w:ascii="Arial" w:hAnsi="Arial" w:cs="Arial"/>
        </w:rPr>
        <w:t xml:space="preserve"> </w:t>
      </w:r>
      <w:r w:rsidR="00752455">
        <w:rPr>
          <w:rFonts w:ascii="Arial" w:hAnsi="Arial" w:cs="Arial"/>
        </w:rPr>
        <w:t>scores</w:t>
      </w:r>
      <w:r w:rsidR="003C014B">
        <w:rPr>
          <w:rFonts w:ascii="Arial" w:hAnsi="Arial" w:cs="Arial"/>
        </w:rPr>
        <w:t xml:space="preserve"> were apparent in </w:t>
      </w:r>
      <w:r w:rsidR="00752455">
        <w:rPr>
          <w:rFonts w:ascii="Arial" w:hAnsi="Arial" w:cs="Arial"/>
        </w:rPr>
        <w:t>study members indicating vaccine reticence</w:t>
      </w:r>
      <w:r w:rsidR="00020C0B">
        <w:rPr>
          <w:rFonts w:ascii="Arial" w:hAnsi="Arial" w:cs="Arial"/>
        </w:rPr>
        <w:t>.</w:t>
      </w:r>
      <w:r w:rsidR="002873AA">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F41287">
        <w:rPr>
          <w:rFonts w:ascii="Arial" w:hAnsi="Arial" w:cs="Arial"/>
        </w:rPr>
        <w:instrText xml:space="preserve"> ADDIN EN.CITE </w:instrText>
      </w:r>
      <w:r w:rsidR="00F41287">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F41287">
        <w:rPr>
          <w:rFonts w:ascii="Arial" w:hAnsi="Arial" w:cs="Arial"/>
        </w:rPr>
        <w:instrText xml:space="preserve"> ADDIN EN.CITE.DATA </w:instrText>
      </w:r>
      <w:r w:rsidR="00F41287">
        <w:rPr>
          <w:rFonts w:ascii="Arial" w:hAnsi="Arial" w:cs="Arial"/>
        </w:rPr>
      </w:r>
      <w:r w:rsidR="00F41287">
        <w:rPr>
          <w:rFonts w:ascii="Arial" w:hAnsi="Arial" w:cs="Arial"/>
        </w:rPr>
        <w:fldChar w:fldCharType="end"/>
      </w:r>
      <w:r w:rsidR="002873AA">
        <w:rPr>
          <w:rFonts w:ascii="Arial" w:hAnsi="Arial" w:cs="Arial"/>
        </w:rPr>
      </w:r>
      <w:r w:rsidR="002873AA">
        <w:rPr>
          <w:rFonts w:ascii="Arial" w:hAnsi="Arial" w:cs="Arial"/>
        </w:rPr>
        <w:fldChar w:fldCharType="separate"/>
      </w:r>
      <w:r w:rsidR="00F41287" w:rsidRPr="00F41287">
        <w:rPr>
          <w:rFonts w:ascii="Arial" w:hAnsi="Arial" w:cs="Arial"/>
          <w:noProof/>
          <w:vertAlign w:val="superscript"/>
        </w:rPr>
        <w:t>16</w:t>
      </w:r>
      <w:r w:rsidR="002873AA">
        <w:rPr>
          <w:rFonts w:ascii="Arial" w:hAnsi="Arial" w:cs="Arial"/>
        </w:rPr>
        <w:fldChar w:fldCharType="end"/>
      </w:r>
      <w:r w:rsidR="00020C0B">
        <w:rPr>
          <w:rFonts w:ascii="Arial" w:hAnsi="Arial" w:cs="Arial"/>
        </w:rPr>
        <w:t xml:space="preserve"> </w:t>
      </w:r>
      <w:r w:rsidR="00752455">
        <w:rPr>
          <w:rFonts w:ascii="Arial" w:hAnsi="Arial" w:cs="Arial"/>
        </w:rPr>
        <w:t xml:space="preserve"> </w:t>
      </w:r>
      <w:r w:rsidR="008174EE">
        <w:rPr>
          <w:rFonts w:ascii="Arial" w:hAnsi="Arial" w:cs="Arial"/>
        </w:rPr>
        <w:t xml:space="preserve">These data were collected </w:t>
      </w:r>
      <w:r w:rsidR="006A2644">
        <w:rPr>
          <w:rFonts w:ascii="Arial" w:hAnsi="Arial" w:cs="Arial"/>
        </w:rPr>
        <w:t>in</w:t>
      </w:r>
      <w:r w:rsidR="00603FF1">
        <w:rPr>
          <w:rFonts w:ascii="Arial" w:hAnsi="Arial" w:cs="Arial"/>
        </w:rPr>
        <w:t xml:space="preserve"> </w:t>
      </w:r>
      <w:r w:rsidR="006A2644">
        <w:rPr>
          <w:rFonts w:ascii="Arial" w:hAnsi="Arial" w:cs="Arial"/>
        </w:rPr>
        <w:t>March/</w:t>
      </w:r>
      <w:r w:rsidR="008174EE">
        <w:rPr>
          <w:rFonts w:ascii="Arial" w:hAnsi="Arial" w:cs="Arial"/>
        </w:rPr>
        <w:t>April</w:t>
      </w:r>
      <w:r w:rsidR="00E371EB">
        <w:rPr>
          <w:rFonts w:ascii="Arial" w:hAnsi="Arial" w:cs="Arial"/>
        </w:rPr>
        <w:t xml:space="preserve"> 2020 </w:t>
      </w:r>
      <w:r w:rsidR="00F53DF6">
        <w:rPr>
          <w:rFonts w:ascii="Arial" w:hAnsi="Arial" w:cs="Arial"/>
        </w:rPr>
        <w:t>when</w:t>
      </w:r>
      <w:r w:rsidR="00E371EB">
        <w:rPr>
          <w:rFonts w:ascii="Arial" w:hAnsi="Arial" w:cs="Arial"/>
        </w:rPr>
        <w:t xml:space="preserve"> no vaccine </w:t>
      </w:r>
      <w:r w:rsidR="0025095A">
        <w:rPr>
          <w:rFonts w:ascii="Arial" w:hAnsi="Arial" w:cs="Arial"/>
        </w:rPr>
        <w:t xml:space="preserve">was </w:t>
      </w:r>
      <w:r w:rsidR="00E371EB">
        <w:rPr>
          <w:rFonts w:ascii="Arial" w:hAnsi="Arial" w:cs="Arial"/>
        </w:rPr>
        <w:t>available.  Around</w:t>
      </w:r>
      <w:r w:rsidR="00347C11">
        <w:rPr>
          <w:rFonts w:ascii="Arial" w:hAnsi="Arial" w:cs="Arial"/>
        </w:rPr>
        <w:t xml:space="preserve"> 8 months </w:t>
      </w:r>
      <w:r w:rsidR="00E371EB">
        <w:rPr>
          <w:rFonts w:ascii="Arial" w:hAnsi="Arial" w:cs="Arial"/>
        </w:rPr>
        <w:t xml:space="preserve">later, </w:t>
      </w:r>
      <w:r w:rsidR="00347C11">
        <w:rPr>
          <w:rFonts w:ascii="Arial" w:hAnsi="Arial" w:cs="Arial"/>
        </w:rPr>
        <w:t xml:space="preserve">the </w:t>
      </w:r>
      <w:r w:rsidR="00CF3B26">
        <w:rPr>
          <w:rFonts w:ascii="Arial" w:hAnsi="Arial" w:cs="Arial"/>
        </w:rPr>
        <w:t xml:space="preserve">development </w:t>
      </w:r>
      <w:r w:rsidR="00347C11">
        <w:rPr>
          <w:rFonts w:ascii="Arial" w:hAnsi="Arial" w:cs="Arial"/>
        </w:rPr>
        <w:t xml:space="preserve">of the first efficacious </w:t>
      </w:r>
      <w:r w:rsidR="00CF3B26">
        <w:rPr>
          <w:rFonts w:ascii="Arial" w:hAnsi="Arial" w:cs="Arial"/>
        </w:rPr>
        <w:t>vaccine</w:t>
      </w:r>
      <w:r w:rsidR="00347C11">
        <w:rPr>
          <w:rFonts w:ascii="Arial" w:hAnsi="Arial" w:cs="Arial"/>
        </w:rPr>
        <w:t xml:space="preserve"> for COVID-19</w:t>
      </w:r>
      <w:r w:rsidR="00E371EB">
        <w:rPr>
          <w:rFonts w:ascii="Arial" w:hAnsi="Arial" w:cs="Arial"/>
        </w:rPr>
        <w:t xml:space="preserve"> was announced,</w:t>
      </w:r>
      <w:r w:rsidR="00B22EA1">
        <w:rPr>
          <w:rFonts w:ascii="Arial" w:hAnsi="Arial" w:cs="Arial"/>
        </w:rPr>
        <w:fldChar w:fldCharType="begin"/>
      </w:r>
      <w:r w:rsidR="00F41287">
        <w:rPr>
          <w:rFonts w:ascii="Arial" w:hAnsi="Arial" w:cs="Arial"/>
        </w:rPr>
        <w:instrText xml:space="preserve"> ADDIN EN.CITE &lt;EndNote&gt;&lt;Cite&gt;&lt;Author&gt;Gallacher&lt;/Author&gt;&lt;Year&gt;2020&lt;/Year&gt;&lt;RecNum&gt;8520&lt;/RecNum&gt;&lt;DisplayText&gt;&lt;style face="superscript"&gt;17&lt;/style&gt;&lt;/DisplayText&gt;&lt;record&gt;&lt;rec-number&gt;8520&lt;/rec-number&gt;&lt;foreign-keys&gt;&lt;key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Fonts w:ascii="Arial" w:hAnsi="Arial" w:cs="Arial"/>
        </w:rPr>
        <w:fldChar w:fldCharType="separate"/>
      </w:r>
      <w:r w:rsidR="00F41287" w:rsidRPr="00F41287">
        <w:rPr>
          <w:rFonts w:ascii="Arial" w:hAnsi="Arial" w:cs="Arial"/>
          <w:noProof/>
          <w:vertAlign w:val="superscript"/>
        </w:rPr>
        <w:t>17</w:t>
      </w:r>
      <w:r w:rsidR="00B22EA1">
        <w:rPr>
          <w:rFonts w:ascii="Arial" w:hAnsi="Arial" w:cs="Arial"/>
        </w:rPr>
        <w:fldChar w:fldCharType="end"/>
      </w:r>
      <w:r w:rsidR="00E371EB">
        <w:rPr>
          <w:rFonts w:ascii="Arial" w:hAnsi="Arial" w:cs="Arial"/>
        </w:rPr>
        <w:t xml:space="preserve"> progress that may have impacted upon individual intentionality</w:t>
      </w:r>
      <w:r w:rsidR="00347C11">
        <w:rPr>
          <w:rFonts w:ascii="Arial" w:hAnsi="Arial" w:cs="Arial"/>
        </w:rPr>
        <w:t xml:space="preserve">.  </w:t>
      </w:r>
      <w:r w:rsidR="00E371EB">
        <w:rPr>
          <w:rFonts w:ascii="Arial" w:hAnsi="Arial" w:cs="Arial"/>
        </w:rPr>
        <w:t xml:space="preserve">Accordingly, in the </w:t>
      </w:r>
      <w:r w:rsidR="00E371EB">
        <w:rPr>
          <w:rFonts w:ascii="Arial" w:hAnsi="Arial" w:cs="Arial"/>
        </w:rPr>
        <w:lastRenderedPageBreak/>
        <w:t xml:space="preserve">present study, we investigated the link between cognitive function and </w:t>
      </w:r>
      <w:r w:rsidR="00F53DF6">
        <w:rPr>
          <w:rFonts w:ascii="Arial" w:hAnsi="Arial" w:cs="Arial"/>
        </w:rPr>
        <w:t xml:space="preserve">COVID-19 </w:t>
      </w:r>
      <w:r w:rsidR="00E371EB">
        <w:rPr>
          <w:rFonts w:ascii="Arial" w:hAnsi="Arial" w:cs="Arial"/>
        </w:rPr>
        <w:t>vaccine intentionality in</w:t>
      </w:r>
      <w:r w:rsidR="008174EE">
        <w:rPr>
          <w:rFonts w:ascii="Arial" w:hAnsi="Arial" w:cs="Arial"/>
        </w:rPr>
        <w:t xml:space="preserve"> </w:t>
      </w:r>
      <w:r w:rsidR="00F53DF6">
        <w:rPr>
          <w:rFonts w:ascii="Arial" w:hAnsi="Arial" w:cs="Arial"/>
        </w:rPr>
        <w:t xml:space="preserve">a large </w:t>
      </w:r>
      <w:r w:rsidR="008174EE">
        <w:rPr>
          <w:rFonts w:ascii="Arial" w:hAnsi="Arial" w:cs="Arial"/>
        </w:rPr>
        <w:t>general population</w:t>
      </w:r>
      <w:r w:rsidR="00F53DF6">
        <w:rPr>
          <w:rFonts w:ascii="Arial" w:hAnsi="Arial" w:cs="Arial"/>
        </w:rPr>
        <w:t>-based sample</w:t>
      </w:r>
      <w:r w:rsidR="008174EE">
        <w:rPr>
          <w:rFonts w:ascii="Arial" w:hAnsi="Arial" w:cs="Arial"/>
        </w:rPr>
        <w:t xml:space="preserve"> </w:t>
      </w:r>
      <w:r w:rsidR="0025095A">
        <w:rPr>
          <w:rFonts w:ascii="Arial" w:hAnsi="Arial" w:cs="Arial"/>
        </w:rPr>
        <w:t xml:space="preserve">in which data collection took place </w:t>
      </w:r>
      <w:r w:rsidR="00E371EB">
        <w:rPr>
          <w:rFonts w:ascii="Arial" w:hAnsi="Arial" w:cs="Arial"/>
        </w:rPr>
        <w:t xml:space="preserve">immediately </w:t>
      </w:r>
      <w:r w:rsidR="002875CB">
        <w:rPr>
          <w:rFonts w:ascii="Arial" w:hAnsi="Arial" w:cs="Arial"/>
        </w:rPr>
        <w:t>following</w:t>
      </w:r>
      <w:r w:rsidR="00E371EB">
        <w:rPr>
          <w:rFonts w:ascii="Arial" w:hAnsi="Arial" w:cs="Arial"/>
        </w:rPr>
        <w:t xml:space="preserve"> the announcement of </w:t>
      </w:r>
      <w:r w:rsidR="00020C0B">
        <w:rPr>
          <w:rFonts w:ascii="Arial" w:hAnsi="Arial" w:cs="Arial"/>
        </w:rPr>
        <w:t>vaccine discovery</w:t>
      </w:r>
      <w:r w:rsidR="00E371EB">
        <w:rPr>
          <w:rFonts w:ascii="Arial" w:hAnsi="Arial" w:cs="Arial"/>
        </w:rPr>
        <w:t>.</w:t>
      </w:r>
      <w:r w:rsidR="007B74C3">
        <w:rPr>
          <w:rFonts w:ascii="Arial" w:hAnsi="Arial" w:cs="Arial"/>
        </w:rPr>
        <w:t xml:space="preserve">  </w:t>
      </w:r>
    </w:p>
    <w:p w14:paraId="090D8F73" w14:textId="7849BDBC" w:rsidR="003C3432" w:rsidRDefault="003C3432" w:rsidP="00BD6B3F">
      <w:pPr>
        <w:spacing w:after="0" w:line="480" w:lineRule="auto"/>
        <w:rPr>
          <w:rFonts w:ascii="Arial" w:hAnsi="Arial" w:cs="Arial"/>
          <w:b/>
          <w:bCs/>
        </w:rPr>
      </w:pPr>
    </w:p>
    <w:p w14:paraId="64C3BD62" w14:textId="77777777" w:rsidR="00645446" w:rsidRDefault="00D014EF" w:rsidP="00645446">
      <w:pPr>
        <w:spacing w:after="0" w:line="480" w:lineRule="auto"/>
        <w:rPr>
          <w:rFonts w:ascii="Arial" w:hAnsi="Arial" w:cs="Arial"/>
          <w:b/>
          <w:bCs/>
        </w:rPr>
      </w:pPr>
      <w:r w:rsidRPr="005F4762">
        <w:rPr>
          <w:rFonts w:ascii="Arial" w:hAnsi="Arial" w:cs="Arial"/>
          <w:b/>
          <w:bCs/>
        </w:rPr>
        <w:t>Methods</w:t>
      </w:r>
    </w:p>
    <w:p w14:paraId="210FEDED" w14:textId="0E30C314" w:rsidR="00645446" w:rsidRDefault="00645446" w:rsidP="00645446">
      <w:pPr>
        <w:spacing w:after="0" w:line="480" w:lineRule="auto"/>
        <w:rPr>
          <w:rFonts w:ascii="Arial" w:hAnsi="Arial" w:cs="Arial"/>
        </w:rPr>
      </w:pPr>
      <w:r w:rsidRPr="00645446">
        <w:rPr>
          <w:rFonts w:ascii="Arial" w:hAnsi="Arial" w:cs="Arial"/>
        </w:rPr>
        <w:t xml:space="preserve">Understanding </w:t>
      </w:r>
      <w:r w:rsidRPr="00EE21D0">
        <w:rPr>
          <w:rFonts w:ascii="Arial" w:hAnsi="Arial" w:cs="Arial"/>
        </w:rPr>
        <w:t>Society</w:t>
      </w:r>
      <w:r w:rsidR="00EE21D0">
        <w:rPr>
          <w:rFonts w:ascii="Arial" w:hAnsi="Arial" w:cs="Arial"/>
        </w:rPr>
        <w:t xml:space="preserve">, </w:t>
      </w:r>
      <w:r w:rsidR="00EE21D0" w:rsidRPr="00EE21D0">
        <w:rPr>
          <w:rFonts w:ascii="Arial" w:hAnsi="Arial" w:cs="Arial"/>
        </w:rPr>
        <w:t xml:space="preserve">also known as the UK Household Longitudinal Study, </w:t>
      </w:r>
      <w:r w:rsidR="00BA7A2C" w:rsidRPr="00EE21D0">
        <w:rPr>
          <w:rFonts w:ascii="Arial" w:hAnsi="Arial" w:cs="Arial"/>
        </w:rPr>
        <w:t xml:space="preserve"> </w:t>
      </w:r>
      <w:r w:rsidRPr="00EE21D0">
        <w:rPr>
          <w:rFonts w:ascii="Arial" w:hAnsi="Arial" w:cs="Arial"/>
        </w:rPr>
        <w:t>is a</w:t>
      </w:r>
      <w:r w:rsidR="000D5745" w:rsidRPr="00EE21D0">
        <w:rPr>
          <w:rFonts w:ascii="Arial" w:hAnsi="Arial" w:cs="Arial"/>
        </w:rPr>
        <w:t xml:space="preserve"> </w:t>
      </w:r>
      <w:r w:rsidRPr="00EE21D0">
        <w:rPr>
          <w:rFonts w:ascii="Arial" w:hAnsi="Arial" w:cs="Arial"/>
        </w:rPr>
        <w:t>nationally</w:t>
      </w:r>
      <w:r w:rsidR="000D5745" w:rsidRPr="00EE21D0">
        <w:rPr>
          <w:rFonts w:ascii="Arial" w:hAnsi="Arial" w:cs="Arial"/>
        </w:rPr>
        <w:t>-</w:t>
      </w:r>
      <w:r w:rsidRPr="00EE21D0">
        <w:rPr>
          <w:rFonts w:ascii="Arial" w:hAnsi="Arial" w:cs="Arial"/>
        </w:rPr>
        <w:t>representative</w:t>
      </w:r>
      <w:r>
        <w:rPr>
          <w:rFonts w:ascii="Arial" w:hAnsi="Arial" w:cs="Arial"/>
        </w:rPr>
        <w:t xml:space="preserve">, </w:t>
      </w:r>
      <w:r w:rsidR="004E33FB">
        <w:rPr>
          <w:rFonts w:ascii="Arial" w:hAnsi="Arial" w:cs="Arial"/>
        </w:rPr>
        <w:t xml:space="preserve">on-going, </w:t>
      </w:r>
      <w:r>
        <w:rPr>
          <w:rFonts w:ascii="Arial" w:hAnsi="Arial" w:cs="Arial"/>
        </w:rPr>
        <w:t>open, longitudinal study</w:t>
      </w:r>
      <w:r w:rsidR="00C13D70">
        <w:rPr>
          <w:rFonts w:ascii="Arial" w:hAnsi="Arial" w:cs="Arial"/>
        </w:rPr>
        <w:t xml:space="preserve"> (hereafter, the ‘Main Survey’).  </w:t>
      </w:r>
      <w:r>
        <w:rPr>
          <w:rFonts w:ascii="Arial" w:hAnsi="Arial" w:cs="Arial"/>
        </w:rPr>
        <w:t xml:space="preserve">Based </w:t>
      </w:r>
      <w:r w:rsidRPr="00645446">
        <w:rPr>
          <w:rFonts w:ascii="Arial" w:hAnsi="Arial" w:cs="Arial"/>
        </w:rPr>
        <w:t>a clustered-stratified probability sample</w:t>
      </w:r>
      <w:r w:rsidR="004E33FB">
        <w:rPr>
          <w:rFonts w:ascii="Arial" w:hAnsi="Arial" w:cs="Arial"/>
        </w:rPr>
        <w:t xml:space="preserve"> </w:t>
      </w:r>
      <w:r w:rsidRPr="0058613E">
        <w:rPr>
          <w:rFonts w:ascii="Arial" w:hAnsi="Arial" w:cs="Arial"/>
        </w:rPr>
        <w:t>of UK households</w:t>
      </w:r>
      <w:r w:rsidRPr="00645446">
        <w:rPr>
          <w:rFonts w:ascii="Arial" w:hAnsi="Arial" w:cs="Arial"/>
        </w:rPr>
        <w:t xml:space="preserve">, </w:t>
      </w:r>
      <w:r w:rsidR="00C13D70">
        <w:rPr>
          <w:rFonts w:ascii="Arial" w:hAnsi="Arial" w:cs="Arial"/>
        </w:rPr>
        <w:t>participants</w:t>
      </w:r>
      <w:r>
        <w:rPr>
          <w:rFonts w:ascii="Arial" w:hAnsi="Arial" w:cs="Arial"/>
        </w:rPr>
        <w:t xml:space="preserve"> have </w:t>
      </w:r>
      <w:r w:rsidRPr="00645446">
        <w:rPr>
          <w:rFonts w:ascii="Arial" w:hAnsi="Arial" w:cs="Arial"/>
        </w:rPr>
        <w:t>been interviewed annually since 2009</w:t>
      </w:r>
      <w:r w:rsidR="00626B1D">
        <w:rPr>
          <w:rFonts w:ascii="Arial" w:hAnsi="Arial" w:cs="Arial"/>
        </w:rPr>
        <w:t>.</w:t>
      </w:r>
      <w:r w:rsidR="00B8758E">
        <w:rPr>
          <w:rFonts w:ascii="Arial" w:hAnsi="Arial" w:cs="Arial"/>
        </w:rPr>
        <w:fldChar w:fldCharType="begin"/>
      </w:r>
      <w:r w:rsidR="00F41287">
        <w:rPr>
          <w:rFonts w:ascii="Arial" w:hAnsi="Arial" w:cs="Arial"/>
        </w:rPr>
        <w:instrText xml:space="preserve"> ADDIN EN.CITE &lt;EndNote&gt;&lt;Cite&gt;&lt;Author&gt;Lynn&lt;/Author&gt;&lt;Year&gt;2009&lt;/Year&gt;&lt;RecNum&gt;8472&lt;/RecNum&gt;&lt;DisplayText&gt;&lt;style face="superscript"&gt;18&lt;/style&gt;&lt;/DisplayText&gt;&lt;record&gt;&lt;rec-number&gt;8472&lt;/rec-number&gt;&lt;foreign-keys&gt;&lt;key app="EN" db-id="r0dt9fre5paddxet9s75ezf9wz9z0vw2svad" timestamp="1615207247"&gt;8472&lt;/key&gt;&lt;/foreign-keys&gt;&lt;ref-type name="Journal Article"&gt;17&lt;/ref-type&gt;&lt;contributors&gt;&lt;authors&gt;&lt;author&gt;Lynn, Peter&lt;/author&gt;&lt;/authors&gt;&lt;/contributors&gt;&lt;titles&gt;&lt;title&gt;Sample design for understanding society&lt;/title&gt;&lt;secondary-title&gt;Underst. Soc. Work. Pap. Ser&lt;/secondary-title&gt;&lt;/titles&gt;&lt;periodical&gt;&lt;full-title&gt;Underst. Soc. Work. Pap. Ser&lt;/full-title&gt;&lt;/periodical&gt;&lt;volume&gt;2009&lt;/volume&gt;&lt;dates&gt;&lt;year&gt;2009&lt;/year&gt;&lt;/dates&gt;&lt;urls&gt;&lt;/urls&gt;&lt;/record&gt;&lt;/Cite&gt;&lt;/EndNote&gt;</w:instrText>
      </w:r>
      <w:r w:rsidR="00B8758E">
        <w:rPr>
          <w:rFonts w:ascii="Arial" w:hAnsi="Arial" w:cs="Arial"/>
        </w:rPr>
        <w:fldChar w:fldCharType="separate"/>
      </w:r>
      <w:r w:rsidR="00F41287" w:rsidRPr="00F41287">
        <w:rPr>
          <w:rFonts w:ascii="Arial" w:hAnsi="Arial" w:cs="Arial"/>
          <w:noProof/>
          <w:vertAlign w:val="superscript"/>
        </w:rPr>
        <w:t>18</w:t>
      </w:r>
      <w:r w:rsidR="00B8758E">
        <w:rPr>
          <w:rFonts w:ascii="Arial" w:hAnsi="Arial" w:cs="Arial"/>
        </w:rPr>
        <w:fldChar w:fldCharType="end"/>
      </w:r>
      <w:r w:rsidR="003C7B91">
        <w:rPr>
          <w:rFonts w:ascii="Arial" w:hAnsi="Arial" w:cs="Arial"/>
        </w:rPr>
        <w:t xml:space="preserve"> </w:t>
      </w:r>
      <w:r w:rsidR="00C13D70">
        <w:rPr>
          <w:rFonts w:ascii="Arial" w:hAnsi="Arial" w:cs="Arial"/>
        </w:rPr>
        <w:t xml:space="preserve"> </w:t>
      </w:r>
      <w:r w:rsidR="00852253">
        <w:rPr>
          <w:rFonts w:ascii="Arial" w:hAnsi="Arial" w:cs="Arial"/>
        </w:rPr>
        <w:t>H</w:t>
      </w:r>
      <w:r w:rsidR="00B66531" w:rsidRPr="00B66531">
        <w:rPr>
          <w:rFonts w:ascii="Arial" w:hAnsi="Arial" w:cs="Arial"/>
        </w:rPr>
        <w:t>ouseholds who ha</w:t>
      </w:r>
      <w:r w:rsidR="00852253">
        <w:rPr>
          <w:rFonts w:ascii="Arial" w:hAnsi="Arial" w:cs="Arial"/>
        </w:rPr>
        <w:t>d</w:t>
      </w:r>
      <w:r w:rsidR="00B66531" w:rsidRPr="00B66531">
        <w:rPr>
          <w:rFonts w:ascii="Arial" w:hAnsi="Arial" w:cs="Arial"/>
        </w:rPr>
        <w:t xml:space="preserve"> participated in at least one of the two</w:t>
      </w:r>
      <w:r w:rsidR="00BA7A2C">
        <w:rPr>
          <w:rFonts w:ascii="Arial" w:hAnsi="Arial" w:cs="Arial"/>
        </w:rPr>
        <w:t xml:space="preserve"> most recent</w:t>
      </w:r>
      <w:r w:rsidR="00B66531" w:rsidRPr="00B66531">
        <w:rPr>
          <w:rFonts w:ascii="Arial" w:hAnsi="Arial" w:cs="Arial"/>
        </w:rPr>
        <w:t xml:space="preserve"> waves of data collection</w:t>
      </w:r>
      <w:r w:rsidR="00852253">
        <w:rPr>
          <w:rFonts w:ascii="Arial" w:hAnsi="Arial" w:cs="Arial"/>
        </w:rPr>
        <w:t xml:space="preserve"> (wave 8, 2016-18</w:t>
      </w:r>
      <w:r w:rsidR="00C13D70">
        <w:rPr>
          <w:rFonts w:ascii="Arial" w:hAnsi="Arial" w:cs="Arial"/>
        </w:rPr>
        <w:t xml:space="preserve">; </w:t>
      </w:r>
      <w:r w:rsidR="00852253">
        <w:rPr>
          <w:rFonts w:ascii="Arial" w:hAnsi="Arial" w:cs="Arial"/>
        </w:rPr>
        <w:t xml:space="preserve">wave 9, 2017-19) comprised the target sample for </w:t>
      </w:r>
      <w:r>
        <w:rPr>
          <w:rFonts w:ascii="Arial" w:hAnsi="Arial" w:cs="Arial"/>
        </w:rPr>
        <w:t xml:space="preserve">a </w:t>
      </w:r>
      <w:r w:rsidRPr="00645446">
        <w:rPr>
          <w:rFonts w:ascii="Arial" w:hAnsi="Arial" w:cs="Arial"/>
        </w:rPr>
        <w:t>pandemic</w:t>
      </w:r>
      <w:r>
        <w:rPr>
          <w:rFonts w:ascii="Arial" w:hAnsi="Arial" w:cs="Arial"/>
        </w:rPr>
        <w:t xml:space="preserve">-focused </w:t>
      </w:r>
      <w:r w:rsidR="00D158CB">
        <w:rPr>
          <w:rFonts w:ascii="Arial" w:hAnsi="Arial" w:cs="Arial"/>
        </w:rPr>
        <w:t>study</w:t>
      </w:r>
      <w:r w:rsidR="004E33FB">
        <w:rPr>
          <w:rFonts w:ascii="Arial" w:hAnsi="Arial" w:cs="Arial"/>
        </w:rPr>
        <w:t xml:space="preserve"> </w:t>
      </w:r>
      <w:r w:rsidR="00852253">
        <w:rPr>
          <w:rFonts w:ascii="Arial" w:hAnsi="Arial" w:cs="Arial"/>
        </w:rPr>
        <w:t>initiated</w:t>
      </w:r>
      <w:r w:rsidR="004E33FB" w:rsidRPr="004E33FB">
        <w:rPr>
          <w:rFonts w:ascii="Arial" w:hAnsi="Arial" w:cs="Arial"/>
        </w:rPr>
        <w:t xml:space="preserve"> in April 2020</w:t>
      </w:r>
      <w:r w:rsidR="003C7B91">
        <w:rPr>
          <w:rFonts w:ascii="Arial" w:hAnsi="Arial" w:cs="Arial"/>
        </w:rPr>
        <w:t xml:space="preserve"> (hereafter, the ‘COVID </w:t>
      </w:r>
      <w:r w:rsidR="00BA7A2C">
        <w:rPr>
          <w:rFonts w:ascii="Arial" w:hAnsi="Arial" w:cs="Arial"/>
        </w:rPr>
        <w:t>S</w:t>
      </w:r>
      <w:r w:rsidR="00852253">
        <w:rPr>
          <w:rFonts w:ascii="Arial" w:hAnsi="Arial" w:cs="Arial"/>
        </w:rPr>
        <w:t>urvey’</w:t>
      </w:r>
      <w:r w:rsidR="003C7B91">
        <w:rPr>
          <w:rFonts w:ascii="Arial" w:hAnsi="Arial" w:cs="Arial"/>
        </w:rPr>
        <w:t>)</w:t>
      </w:r>
      <w:r>
        <w:rPr>
          <w:rFonts w:ascii="Arial" w:hAnsi="Arial" w:cs="Arial"/>
        </w:rPr>
        <w:t>.</w:t>
      </w:r>
      <w:r w:rsidR="00B8758E">
        <w:rPr>
          <w:rFonts w:ascii="Arial" w:hAnsi="Arial" w:cs="Arial"/>
        </w:rPr>
        <w:fldChar w:fldCharType="begin"/>
      </w:r>
      <w:r w:rsidR="00F41287">
        <w:rPr>
          <w:rFonts w:ascii="Arial" w:hAnsi="Arial" w:cs="Arial"/>
        </w:rPr>
        <w:instrText xml:space="preserve"> ADDIN EN.CITE &lt;EndNote&gt;&lt;Cite&gt;&lt;Author&gt;Burton&lt;/Author&gt;&lt;Year&gt;2020&lt;/Year&gt;&lt;RecNum&gt;8473&lt;/RecNum&gt;&lt;DisplayText&gt;&lt;style face="superscript"&gt;19,20&lt;/style&gt;&lt;/DisplayText&gt;&lt;record&gt;&lt;rec-number&gt;8473&lt;/rec-number&gt;&lt;foreign-keys&gt;&lt;key app="EN" db-id="r0dt9fre5paddxet9s75ezf9wz9z0vw2svad" timestamp="1615207247"&gt;8473&lt;/key&gt;&lt;/foreign-keys&gt;&lt;ref-type name="Conference Proceedings"&gt;10&lt;/ref-type&gt;&lt;contributors&gt;&lt;authors&gt;&lt;author&gt;Burton, Jonathan&lt;/author&gt;&lt;author&gt;Lynn, Peter&lt;/author&gt;&lt;author&gt;Benzeval, Michaela&lt;/author&gt;&lt;/authors&gt;&lt;/contributors&gt;&lt;titles&gt;&lt;title&gt;How Understanding Society: The UK household longitudinal study adapted to the COVID-19 pandemic&lt;/title&gt;&lt;secondary-title&gt;Survey Research Methods&lt;/secondary-title&gt;&lt;/titles&gt;&lt;pages&gt;235-239&lt;/pages&gt;&lt;volume&gt;14&lt;/volume&gt;&lt;number&gt;2&lt;/number&gt;&lt;dates&gt;&lt;year&gt;2020&lt;/year&gt;&lt;/dates&gt;&lt;isbn&gt;1864-3361&lt;/isbn&gt;&lt;urls&gt;&lt;/urls&gt;&lt;/record&gt;&lt;/Cite&gt;&lt;Cite&gt;&lt;Author&gt;Robertson&lt;/Author&gt;&lt;Year&gt;2021&lt;/Year&gt;&lt;RecNum&gt;8477&lt;/RecNum&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Study&lt;/title&gt;&lt;secondary-title&gt;medRxiv&lt;/secondary-title&gt;&lt;/titles&gt;&lt;periodical&gt;&lt;full-title&gt;medRxiv&lt;/full-title&gt;&lt;/periodical&gt;&lt;pages&gt;2020.12. 27.20248899&lt;/pages&gt;&lt;dates&gt;&lt;year&gt;2021&lt;/year&gt;&lt;/dates&gt;&lt;urls&gt;&lt;/urls&gt;&lt;/record&gt;&lt;/Cite&gt;&lt;/EndNote&gt;</w:instrText>
      </w:r>
      <w:r w:rsidR="00B8758E">
        <w:rPr>
          <w:rFonts w:ascii="Arial" w:hAnsi="Arial" w:cs="Arial"/>
        </w:rPr>
        <w:fldChar w:fldCharType="separate"/>
      </w:r>
      <w:r w:rsidR="00F41287" w:rsidRPr="00F41287">
        <w:rPr>
          <w:rFonts w:ascii="Arial" w:hAnsi="Arial" w:cs="Arial"/>
          <w:noProof/>
          <w:vertAlign w:val="superscript"/>
        </w:rPr>
        <w:t>19,20</w:t>
      </w:r>
      <w:r w:rsidR="00B8758E">
        <w:rPr>
          <w:rFonts w:ascii="Arial" w:hAnsi="Arial" w:cs="Arial"/>
        </w:rPr>
        <w:fldChar w:fldCharType="end"/>
      </w:r>
      <w:r>
        <w:rPr>
          <w:rFonts w:ascii="Arial" w:hAnsi="Arial" w:cs="Arial"/>
        </w:rPr>
        <w:t xml:space="preserve">  T</w:t>
      </w:r>
      <w:r w:rsidRPr="00645446">
        <w:rPr>
          <w:rFonts w:ascii="Arial" w:hAnsi="Arial" w:cs="Arial"/>
        </w:rPr>
        <w:t xml:space="preserve">he University of Essex Ethics Committee </w:t>
      </w:r>
      <w:r>
        <w:rPr>
          <w:rFonts w:ascii="Arial" w:hAnsi="Arial" w:cs="Arial"/>
        </w:rPr>
        <w:t xml:space="preserve">gave approval for data collection in </w:t>
      </w:r>
      <w:r w:rsidRPr="00645446">
        <w:rPr>
          <w:rFonts w:ascii="Arial" w:hAnsi="Arial" w:cs="Arial"/>
        </w:rPr>
        <w:t>the COVID-</w:t>
      </w:r>
      <w:r w:rsidR="00B470F4">
        <w:rPr>
          <w:rFonts w:ascii="Arial" w:hAnsi="Arial" w:cs="Arial"/>
        </w:rPr>
        <w:t>orientated</w:t>
      </w:r>
      <w:r>
        <w:rPr>
          <w:rFonts w:ascii="Arial" w:hAnsi="Arial" w:cs="Arial"/>
        </w:rPr>
        <w:t xml:space="preserve"> </w:t>
      </w:r>
      <w:r w:rsidRPr="00645446">
        <w:rPr>
          <w:rFonts w:ascii="Arial" w:hAnsi="Arial" w:cs="Arial"/>
        </w:rPr>
        <w:t>surveys (ETH1920-1271)</w:t>
      </w:r>
      <w:r w:rsidR="00691B65">
        <w:rPr>
          <w:rFonts w:ascii="Arial" w:hAnsi="Arial" w:cs="Arial"/>
        </w:rPr>
        <w:t>; no</w:t>
      </w:r>
      <w:r>
        <w:rPr>
          <w:rFonts w:ascii="Arial" w:hAnsi="Arial" w:cs="Arial"/>
        </w:rPr>
        <w:t xml:space="preserve"> further ethica</w:t>
      </w:r>
      <w:r w:rsidR="00B470F4">
        <w:rPr>
          <w:rFonts w:ascii="Arial" w:hAnsi="Arial" w:cs="Arial"/>
        </w:rPr>
        <w:t>l</w:t>
      </w:r>
      <w:r>
        <w:rPr>
          <w:rFonts w:ascii="Arial" w:hAnsi="Arial" w:cs="Arial"/>
        </w:rPr>
        <w:t xml:space="preserve"> </w:t>
      </w:r>
      <w:r w:rsidR="00691B65">
        <w:rPr>
          <w:rFonts w:ascii="Arial" w:hAnsi="Arial" w:cs="Arial"/>
        </w:rPr>
        <w:t>permiss</w:t>
      </w:r>
      <w:r w:rsidR="00B470F4">
        <w:rPr>
          <w:rFonts w:ascii="Arial" w:hAnsi="Arial" w:cs="Arial"/>
        </w:rPr>
        <w:t>ions</w:t>
      </w:r>
      <w:r w:rsidR="00691B65">
        <w:rPr>
          <w:rFonts w:ascii="Arial" w:hAnsi="Arial" w:cs="Arial"/>
        </w:rPr>
        <w:t xml:space="preserve"> were required for the pr</w:t>
      </w:r>
      <w:r w:rsidR="00B470F4">
        <w:rPr>
          <w:rFonts w:ascii="Arial" w:hAnsi="Arial" w:cs="Arial"/>
        </w:rPr>
        <w:t>esent</w:t>
      </w:r>
      <w:r w:rsidR="00691B65">
        <w:rPr>
          <w:rFonts w:ascii="Arial" w:hAnsi="Arial" w:cs="Arial"/>
        </w:rPr>
        <w:t xml:space="preserve"> analyses of anonymised data.  </w:t>
      </w:r>
    </w:p>
    <w:p w14:paraId="67E307B5" w14:textId="77777777" w:rsidR="004E33FB" w:rsidRDefault="004E33FB" w:rsidP="00645446">
      <w:pPr>
        <w:spacing w:after="0" w:line="480" w:lineRule="auto"/>
        <w:rPr>
          <w:rFonts w:ascii="Arial" w:hAnsi="Arial" w:cs="Arial"/>
        </w:rPr>
      </w:pPr>
    </w:p>
    <w:p w14:paraId="171B2A01" w14:textId="39048649" w:rsidR="00DC7E3C" w:rsidRDefault="00B43D44" w:rsidP="00645446">
      <w:pPr>
        <w:spacing w:after="0" w:line="480" w:lineRule="auto"/>
        <w:rPr>
          <w:rFonts w:ascii="Arial" w:hAnsi="Arial" w:cs="Arial"/>
        </w:rPr>
      </w:pPr>
      <w:r w:rsidRPr="00B43D44">
        <w:rPr>
          <w:rFonts w:ascii="Arial" w:hAnsi="Arial" w:cs="Arial"/>
        </w:rPr>
        <w:t xml:space="preserve">The COVID </w:t>
      </w:r>
      <w:r w:rsidR="00D158CB">
        <w:rPr>
          <w:rFonts w:ascii="Arial" w:hAnsi="Arial" w:cs="Arial"/>
        </w:rPr>
        <w:t>Surveys</w:t>
      </w:r>
      <w:r w:rsidRPr="00B43D44">
        <w:rPr>
          <w:rFonts w:ascii="Arial" w:hAnsi="Arial" w:cs="Arial"/>
        </w:rPr>
        <w:t xml:space="preserve"> took place </w:t>
      </w:r>
      <w:r w:rsidRPr="00BA7A2C">
        <w:rPr>
          <w:rFonts w:ascii="Arial" w:hAnsi="Arial" w:cs="Arial"/>
        </w:rPr>
        <w:t>monthly or bimonthly between April (wave 1) and November 2020 (wave 6)</w:t>
      </w:r>
      <w:r w:rsidR="00776B11">
        <w:rPr>
          <w:rFonts w:ascii="Arial" w:hAnsi="Arial" w:cs="Arial"/>
        </w:rPr>
        <w:t xml:space="preserve"> when study members were aged</w:t>
      </w:r>
      <w:r w:rsidR="00D543E1">
        <w:rPr>
          <w:rFonts w:ascii="Arial" w:hAnsi="Arial" w:cs="Arial"/>
        </w:rPr>
        <w:t xml:space="preserve"> </w:t>
      </w:r>
      <w:r w:rsidR="00D543E1">
        <w:rPr>
          <w:rFonts w:ascii="Arial" w:hAnsi="Arial" w:cs="Arial"/>
          <w:highlight w:val="green"/>
        </w:rPr>
        <w:t>16</w:t>
      </w:r>
      <w:r w:rsidR="00D543E1" w:rsidRPr="0058613E">
        <w:rPr>
          <w:rFonts w:ascii="Arial" w:hAnsi="Arial" w:cs="Arial"/>
          <w:highlight w:val="green"/>
        </w:rPr>
        <w:t>-</w:t>
      </w:r>
      <w:r w:rsidR="00D543E1">
        <w:rPr>
          <w:rFonts w:ascii="Arial" w:hAnsi="Arial" w:cs="Arial"/>
          <w:highlight w:val="green"/>
        </w:rPr>
        <w:t>95 (mean 53</w:t>
      </w:r>
      <w:r w:rsidR="00D543E1" w:rsidRPr="0058613E">
        <w:rPr>
          <w:rFonts w:ascii="Arial" w:hAnsi="Arial" w:cs="Arial"/>
          <w:highlight w:val="green"/>
        </w:rPr>
        <w:t>)</w:t>
      </w:r>
      <w:r w:rsidR="00D543E1">
        <w:rPr>
          <w:rFonts w:ascii="Arial" w:hAnsi="Arial" w:cs="Arial"/>
        </w:rPr>
        <w:t>,</w:t>
      </w:r>
      <w:r w:rsidR="00C13D70">
        <w:rPr>
          <w:rFonts w:ascii="Arial" w:hAnsi="Arial" w:cs="Arial"/>
        </w:rPr>
        <w:t xml:space="preserve"> with </w:t>
      </w:r>
      <w:r w:rsidRPr="00BA7A2C">
        <w:rPr>
          <w:rFonts w:ascii="Arial" w:hAnsi="Arial" w:cs="Arial"/>
        </w:rPr>
        <w:t xml:space="preserve">questions on vaccine </w:t>
      </w:r>
      <w:r w:rsidR="00D25C38" w:rsidRPr="00BA7A2C">
        <w:rPr>
          <w:rFonts w:ascii="Arial" w:hAnsi="Arial" w:cs="Arial"/>
        </w:rPr>
        <w:t>intention</w:t>
      </w:r>
      <w:r w:rsidRPr="00BA7A2C">
        <w:rPr>
          <w:rFonts w:ascii="Arial" w:hAnsi="Arial" w:cs="Arial"/>
        </w:rPr>
        <w:t xml:space="preserve"> first administered</w:t>
      </w:r>
      <w:r w:rsidR="00C13D70">
        <w:rPr>
          <w:rFonts w:ascii="Arial" w:hAnsi="Arial" w:cs="Arial"/>
        </w:rPr>
        <w:t xml:space="preserve"> in the </w:t>
      </w:r>
      <w:r w:rsidR="00776B11">
        <w:rPr>
          <w:rFonts w:ascii="Arial" w:hAnsi="Arial" w:cs="Arial"/>
        </w:rPr>
        <w:t>latest</w:t>
      </w:r>
      <w:r w:rsidR="00C13D70">
        <w:rPr>
          <w:rFonts w:ascii="Arial" w:hAnsi="Arial" w:cs="Arial"/>
        </w:rPr>
        <w:t xml:space="preserve"> round of data collection</w:t>
      </w:r>
      <w:r w:rsidRPr="00BA7A2C">
        <w:rPr>
          <w:rFonts w:ascii="Arial" w:hAnsi="Arial" w:cs="Arial"/>
        </w:rPr>
        <w:t>.</w:t>
      </w:r>
      <w:r w:rsidR="00EB221E">
        <w:rPr>
          <w:rFonts w:ascii="Arial" w:hAnsi="Arial" w:cs="Arial"/>
        </w:rPr>
        <w:fldChar w:fldCharType="begin"/>
      </w:r>
      <w:r w:rsidR="00F41287">
        <w:rPr>
          <w:rFonts w:ascii="Arial" w:hAnsi="Arial" w:cs="Arial"/>
        </w:rPr>
        <w:instrText xml:space="preserve"> ADDIN EN.CITE &lt;EndNote&gt;&lt;Cite&gt;&lt;Author&gt;Robertson&lt;/Author&gt;&lt;Year&gt;2021&lt;/Year&gt;&lt;RecNum&gt;8477&lt;/RecNum&gt;&lt;DisplayText&gt;&lt;style face="superscript"&gt;20&lt;/style&gt;&lt;/DisplayText&gt;&lt;record&gt;&lt;rec-number&gt;8477&lt;/rec-number&gt;&lt;foreign-keys&gt;&lt;key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Study&lt;/title&gt;&lt;secondary-title&gt;medRxiv&lt;/secondary-title&gt;&lt;/titles&gt;&lt;periodical&gt;&lt;full-title&gt;medRxiv&lt;/full-title&gt;&lt;/periodical&gt;&lt;pages&gt;2020.12. 27.20248899&lt;/pages&gt;&lt;dates&gt;&lt;year&gt;2021&lt;/year&gt;&lt;/dates&gt;&lt;urls&gt;&lt;/urls&gt;&lt;/record&gt;&lt;/Cite&gt;&lt;/EndNote&gt;</w:instrText>
      </w:r>
      <w:r w:rsidR="00EB221E">
        <w:rPr>
          <w:rFonts w:ascii="Arial" w:hAnsi="Arial" w:cs="Arial"/>
        </w:rPr>
        <w:fldChar w:fldCharType="separate"/>
      </w:r>
      <w:r w:rsidR="00F41287" w:rsidRPr="00F41287">
        <w:rPr>
          <w:rFonts w:ascii="Arial" w:hAnsi="Arial" w:cs="Arial"/>
          <w:noProof/>
          <w:vertAlign w:val="superscript"/>
        </w:rPr>
        <w:t>20</w:t>
      </w:r>
      <w:r w:rsidR="00EB221E">
        <w:rPr>
          <w:rFonts w:ascii="Arial" w:hAnsi="Arial" w:cs="Arial"/>
        </w:rPr>
        <w:fldChar w:fldCharType="end"/>
      </w:r>
      <w:r w:rsidRPr="00BA7A2C">
        <w:rPr>
          <w:rFonts w:ascii="Arial" w:hAnsi="Arial" w:cs="Arial"/>
        </w:rPr>
        <w:t xml:space="preserve"> </w:t>
      </w:r>
      <w:r w:rsidR="00EB221E">
        <w:rPr>
          <w:rFonts w:ascii="Arial" w:hAnsi="Arial" w:cs="Arial"/>
        </w:rPr>
        <w:t xml:space="preserve"> </w:t>
      </w:r>
      <w:r w:rsidRPr="00BA7A2C">
        <w:rPr>
          <w:rFonts w:ascii="Arial" w:hAnsi="Arial" w:cs="Arial"/>
        </w:rPr>
        <w:t xml:space="preserve">Data collection in wave 6 (24th November) </w:t>
      </w:r>
      <w:r w:rsidR="00D25C38" w:rsidRPr="00BA7A2C">
        <w:rPr>
          <w:rFonts w:ascii="Arial" w:hAnsi="Arial" w:cs="Arial"/>
        </w:rPr>
        <w:t>commenced</w:t>
      </w:r>
      <w:r w:rsidRPr="00BA7A2C">
        <w:rPr>
          <w:rFonts w:ascii="Arial" w:hAnsi="Arial" w:cs="Arial"/>
        </w:rPr>
        <w:t xml:space="preserve"> the day</w:t>
      </w:r>
      <w:r w:rsidR="00D25C38" w:rsidRPr="00BA7A2C">
        <w:rPr>
          <w:rFonts w:ascii="Arial" w:hAnsi="Arial" w:cs="Arial"/>
        </w:rPr>
        <w:t xml:space="preserve"> immediately</w:t>
      </w:r>
      <w:r w:rsidRPr="00BA7A2C">
        <w:rPr>
          <w:rFonts w:ascii="Arial" w:hAnsi="Arial" w:cs="Arial"/>
        </w:rPr>
        <w:t xml:space="preserve"> following the announcement of the Oxford University/AstraZeneca vaccine</w:t>
      </w:r>
      <w:r w:rsidR="00B22EA1">
        <w:rPr>
          <w:rFonts w:ascii="Arial" w:hAnsi="Arial" w:cs="Arial"/>
        </w:rPr>
        <w:fldChar w:fldCharType="begin"/>
      </w:r>
      <w:r w:rsidR="00F41287">
        <w:rPr>
          <w:rFonts w:ascii="Arial" w:hAnsi="Arial" w:cs="Arial"/>
        </w:rPr>
        <w:instrText xml:space="preserve"> ADDIN EN.CITE &lt;EndNote&gt;&lt;Cite&gt;&lt;Author&gt;Gallacher&lt;/Author&gt;&lt;Year&gt;2020&lt;/Year&gt;&lt;RecNum&gt;8520&lt;/RecNum&gt;&lt;DisplayText&gt;&lt;style face="superscript"&gt;17&lt;/style&gt;&lt;/DisplayText&gt;&lt;record&gt;&lt;rec-number&gt;8520&lt;/rec-number&gt;&lt;foreign-keys&gt;&lt;key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Fonts w:ascii="Arial" w:hAnsi="Arial" w:cs="Arial"/>
        </w:rPr>
        <w:fldChar w:fldCharType="separate"/>
      </w:r>
      <w:r w:rsidR="00F41287" w:rsidRPr="00F41287">
        <w:rPr>
          <w:rFonts w:ascii="Arial" w:hAnsi="Arial" w:cs="Arial"/>
          <w:noProof/>
          <w:vertAlign w:val="superscript"/>
        </w:rPr>
        <w:t>17</w:t>
      </w:r>
      <w:r w:rsidR="00B22EA1">
        <w:rPr>
          <w:rFonts w:ascii="Arial" w:hAnsi="Arial" w:cs="Arial"/>
        </w:rPr>
        <w:fldChar w:fldCharType="end"/>
      </w:r>
      <w:r w:rsidR="00B22EA1">
        <w:rPr>
          <w:rFonts w:ascii="Arial" w:hAnsi="Arial" w:cs="Arial"/>
        </w:rPr>
        <w:t xml:space="preserve"> </w:t>
      </w:r>
      <w:r w:rsidRPr="00B43D44">
        <w:rPr>
          <w:rFonts w:ascii="Arial" w:hAnsi="Arial" w:cs="Arial"/>
        </w:rPr>
        <w:t xml:space="preserve">and continued </w:t>
      </w:r>
      <w:r w:rsidR="00BA7A2C">
        <w:rPr>
          <w:rFonts w:ascii="Arial" w:hAnsi="Arial" w:cs="Arial"/>
        </w:rPr>
        <w:t>for one week</w:t>
      </w:r>
      <w:r w:rsidR="00C13D70">
        <w:rPr>
          <w:rFonts w:ascii="Arial" w:hAnsi="Arial" w:cs="Arial"/>
        </w:rPr>
        <w:t xml:space="preserve">, </w:t>
      </w:r>
      <w:r w:rsidR="00B22EA1">
        <w:rPr>
          <w:rFonts w:ascii="Arial" w:hAnsi="Arial" w:cs="Arial"/>
        </w:rPr>
        <w:t xml:space="preserve">finally </w:t>
      </w:r>
      <w:r w:rsidR="00C13D70" w:rsidRPr="00BA7A2C">
        <w:rPr>
          <w:rFonts w:ascii="Arial" w:hAnsi="Arial" w:cs="Arial"/>
        </w:rPr>
        <w:t>compris</w:t>
      </w:r>
      <w:r w:rsidR="00B22EA1">
        <w:rPr>
          <w:rFonts w:ascii="Arial" w:hAnsi="Arial" w:cs="Arial"/>
        </w:rPr>
        <w:t>ing</w:t>
      </w:r>
      <w:r w:rsidR="00C13D70" w:rsidRPr="00BA7A2C">
        <w:rPr>
          <w:rFonts w:ascii="Arial" w:hAnsi="Arial" w:cs="Arial"/>
        </w:rPr>
        <w:t xml:space="preserve"> a total of 12,035 individuals of 19,294 invitations issued (response proportion, 62%).</w:t>
      </w:r>
      <w:r w:rsidR="00EB221E">
        <w:rPr>
          <w:rFonts w:ascii="Arial" w:hAnsi="Arial" w:cs="Arial"/>
        </w:rPr>
        <w:fldChar w:fldCharType="begin"/>
      </w:r>
      <w:r w:rsidR="00F41287">
        <w:rPr>
          <w:rFonts w:ascii="Arial" w:hAnsi="Arial" w:cs="Arial"/>
        </w:rPr>
        <w:instrText xml:space="preserve"> ADDIN EN.CITE &lt;EndNote&gt;&lt;Cite&gt;&lt;Author&gt;Robertson&lt;/Author&gt;&lt;Year&gt;2021&lt;/Year&gt;&lt;RecNum&gt;8477&lt;/RecNum&gt;&lt;DisplayText&gt;&lt;style face="superscript"&gt;20&lt;/style&gt;&lt;/DisplayText&gt;&lt;record&gt;&lt;rec-number&gt;8477&lt;/rec-number&gt;&lt;foreign-keys&gt;&lt;key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Study&lt;/title&gt;&lt;secondary-title&gt;medRxiv&lt;/secondary-title&gt;&lt;/titles&gt;&lt;periodical&gt;&lt;full-title&gt;medRxiv&lt;/full-title&gt;&lt;/periodical&gt;&lt;pages&gt;2020.12. 27.20248899&lt;/pages&gt;&lt;dates&gt;&lt;year&gt;2021&lt;/year&gt;&lt;/dates&gt;&lt;urls&gt;&lt;/urls&gt;&lt;/record&gt;&lt;/Cite&gt;&lt;/EndNote&gt;</w:instrText>
      </w:r>
      <w:r w:rsidR="00EB221E">
        <w:rPr>
          <w:rFonts w:ascii="Arial" w:hAnsi="Arial" w:cs="Arial"/>
        </w:rPr>
        <w:fldChar w:fldCharType="separate"/>
      </w:r>
      <w:r w:rsidR="00F41287" w:rsidRPr="00F41287">
        <w:rPr>
          <w:rFonts w:ascii="Arial" w:hAnsi="Arial" w:cs="Arial"/>
          <w:noProof/>
          <w:vertAlign w:val="superscript"/>
        </w:rPr>
        <w:t>20</w:t>
      </w:r>
      <w:r w:rsidR="00EB221E">
        <w:rPr>
          <w:rFonts w:ascii="Arial" w:hAnsi="Arial" w:cs="Arial"/>
        </w:rPr>
        <w:fldChar w:fldCharType="end"/>
      </w:r>
      <w:r w:rsidR="00C13D70" w:rsidRPr="00BA7A2C">
        <w:rPr>
          <w:rFonts w:ascii="Arial" w:hAnsi="Arial" w:cs="Arial"/>
        </w:rPr>
        <w:t xml:space="preserve">  </w:t>
      </w:r>
    </w:p>
    <w:p w14:paraId="4C8B8F4E" w14:textId="372B3A3C" w:rsidR="00645446" w:rsidRDefault="00645446" w:rsidP="00645446">
      <w:pPr>
        <w:spacing w:after="0" w:line="480" w:lineRule="auto"/>
        <w:rPr>
          <w:rFonts w:ascii="Arial" w:hAnsi="Arial" w:cs="Arial"/>
        </w:rPr>
      </w:pPr>
    </w:p>
    <w:p w14:paraId="526DFA14" w14:textId="605641CD" w:rsidR="00691B65" w:rsidRPr="005F4762" w:rsidRDefault="00691B65" w:rsidP="00691B65">
      <w:pPr>
        <w:spacing w:after="0" w:line="480" w:lineRule="auto"/>
        <w:rPr>
          <w:rFonts w:ascii="Arial" w:hAnsi="Arial" w:cs="Arial"/>
          <w:i/>
          <w:iCs/>
        </w:rPr>
      </w:pPr>
      <w:r w:rsidRPr="005F4762">
        <w:rPr>
          <w:rFonts w:ascii="Arial" w:hAnsi="Arial" w:cs="Arial"/>
          <w:i/>
          <w:iCs/>
        </w:rPr>
        <w:t xml:space="preserve">Assessment of cognitive function </w:t>
      </w:r>
    </w:p>
    <w:p w14:paraId="3BE8E55E" w14:textId="71548A5C" w:rsidR="001F3D7D" w:rsidRDefault="00F527D6" w:rsidP="00F527D6">
      <w:pPr>
        <w:spacing w:after="0" w:line="480" w:lineRule="auto"/>
        <w:rPr>
          <w:rFonts w:ascii="Arial" w:hAnsi="Arial" w:cs="Arial"/>
        </w:rPr>
      </w:pPr>
      <w:r w:rsidRPr="00F527D6">
        <w:rPr>
          <w:rFonts w:ascii="Arial" w:hAnsi="Arial" w:cs="Arial"/>
        </w:rPr>
        <w:t>In the third wave of data collection</w:t>
      </w:r>
      <w:r w:rsidR="00D158CB">
        <w:rPr>
          <w:rFonts w:ascii="Arial" w:hAnsi="Arial" w:cs="Arial"/>
        </w:rPr>
        <w:t xml:space="preserve"> </w:t>
      </w:r>
      <w:r w:rsidR="00D25C38">
        <w:rPr>
          <w:rFonts w:ascii="Arial" w:hAnsi="Arial" w:cs="Arial"/>
        </w:rPr>
        <w:t>in</w:t>
      </w:r>
      <w:r w:rsidR="00D158CB">
        <w:rPr>
          <w:rFonts w:ascii="Arial" w:hAnsi="Arial" w:cs="Arial"/>
        </w:rPr>
        <w:t xml:space="preserve"> the </w:t>
      </w:r>
      <w:r w:rsidR="00C13D70">
        <w:rPr>
          <w:rFonts w:ascii="Arial" w:hAnsi="Arial" w:cs="Arial"/>
        </w:rPr>
        <w:t>M</w:t>
      </w:r>
      <w:r w:rsidR="00D158CB">
        <w:rPr>
          <w:rFonts w:ascii="Arial" w:hAnsi="Arial" w:cs="Arial"/>
        </w:rPr>
        <w:t xml:space="preserve">ain </w:t>
      </w:r>
      <w:r w:rsidR="00C13D70">
        <w:rPr>
          <w:rFonts w:ascii="Arial" w:hAnsi="Arial" w:cs="Arial"/>
        </w:rPr>
        <w:t>S</w:t>
      </w:r>
      <w:r w:rsidR="00D158CB">
        <w:rPr>
          <w:rFonts w:ascii="Arial" w:hAnsi="Arial" w:cs="Arial"/>
        </w:rPr>
        <w:t>urvey</w:t>
      </w:r>
      <w:r>
        <w:rPr>
          <w:rFonts w:ascii="Arial" w:hAnsi="Arial" w:cs="Arial"/>
        </w:rPr>
        <w:t xml:space="preserve"> (</w:t>
      </w:r>
      <w:r w:rsidRPr="00F527D6">
        <w:rPr>
          <w:rFonts w:ascii="Arial" w:hAnsi="Arial" w:cs="Arial"/>
        </w:rPr>
        <w:t>2011</w:t>
      </w:r>
      <w:r>
        <w:rPr>
          <w:rFonts w:ascii="Arial" w:hAnsi="Arial" w:cs="Arial"/>
        </w:rPr>
        <w:t>-</w:t>
      </w:r>
      <w:r w:rsidRPr="00F527D6">
        <w:rPr>
          <w:rFonts w:ascii="Arial" w:hAnsi="Arial" w:cs="Arial"/>
        </w:rPr>
        <w:t>2013</w:t>
      </w:r>
      <w:r>
        <w:rPr>
          <w:rFonts w:ascii="Arial" w:hAnsi="Arial" w:cs="Arial"/>
        </w:rPr>
        <w:t>)</w:t>
      </w:r>
      <w:r w:rsidRPr="00F527D6">
        <w:rPr>
          <w:rFonts w:ascii="Arial" w:hAnsi="Arial" w:cs="Arial"/>
        </w:rPr>
        <w:t xml:space="preserve">, </w:t>
      </w:r>
      <w:r w:rsidR="003C7B91">
        <w:rPr>
          <w:rFonts w:ascii="Arial" w:hAnsi="Arial" w:cs="Arial"/>
        </w:rPr>
        <w:t>six</w:t>
      </w:r>
      <w:r>
        <w:rPr>
          <w:rFonts w:ascii="Arial" w:hAnsi="Arial" w:cs="Arial"/>
        </w:rPr>
        <w:t xml:space="preserve"> </w:t>
      </w:r>
      <w:r w:rsidRPr="00F527D6">
        <w:rPr>
          <w:rFonts w:ascii="Arial" w:hAnsi="Arial" w:cs="Arial"/>
        </w:rPr>
        <w:t xml:space="preserve">cognitive function </w:t>
      </w:r>
      <w:r w:rsidR="00BA7A2C">
        <w:rPr>
          <w:rFonts w:ascii="Arial" w:hAnsi="Arial" w:cs="Arial"/>
        </w:rPr>
        <w:t>tests were administered</w:t>
      </w:r>
      <w:r w:rsidR="00EE21D0">
        <w:rPr>
          <w:rFonts w:ascii="Arial" w:hAnsi="Arial" w:cs="Arial"/>
        </w:rPr>
        <w:t xml:space="preserve"> following piloting</w:t>
      </w:r>
      <w:r w:rsidR="00EB221E">
        <w:rPr>
          <w:rFonts w:ascii="Arial" w:hAnsi="Arial" w:cs="Arial"/>
        </w:rPr>
        <w:t>.</w:t>
      </w:r>
      <w:r w:rsidR="00EB221E">
        <w:rPr>
          <w:rFonts w:ascii="Arial" w:hAnsi="Arial" w:cs="Arial"/>
        </w:rPr>
        <w:fldChar w:fldCharType="begin"/>
      </w:r>
      <w:r w:rsidR="00F41287">
        <w:rPr>
          <w:rFonts w:ascii="Arial" w:hAnsi="Arial" w:cs="Arial"/>
        </w:rPr>
        <w:instrText xml:space="preserve"> ADDIN EN.CITE &lt;EndNote&gt;&lt;Cite&gt;&lt;Author&gt;McFall&lt;/Author&gt;&lt;Year&gt;2013&lt;/Year&gt;&lt;RecNum&gt;8478&lt;/RecNum&gt;&lt;DisplayText&gt;&lt;style face="superscript"&gt;21,22&lt;/style&gt;&lt;/DisplayText&gt;&lt;record&gt;&lt;rec-number&gt;8478&lt;/rec-number&gt;&lt;foreign-keys&gt;&lt;key app="EN" db-id="r0dt9fre5paddxet9s75ezf9wz9z0vw2svad" timestamp="1615207247"&gt;8478&lt;/key&gt;&lt;/foreign-keys&gt;&lt;ref-type name="Journal Article"&gt;17&lt;/ref-type&gt;&lt;contributors&gt;&lt;authors&gt;&lt;author&gt;McFall, Stephanie&lt;/author&gt;&lt;/authors&gt;&lt;/contributors&gt;&lt;titles&gt;&lt;title&gt;Understanding Society: UK household longitudinal study: Cognitive ability measures&lt;/title&gt;&lt;secondary-title&gt;Institute for Social and Economic Research, University of Essex&lt;/secondary-title&gt;&lt;/titles&gt;&lt;periodical&gt;&lt;full-title&gt;Institute for Social and Economic Research, University of Essex&lt;/full-title&gt;&lt;/periodical&gt;&lt;dates&gt;&lt;year&gt;2013&lt;/year&gt;&lt;/dates&gt;&lt;urls&gt;&lt;/urls&gt;&lt;/record&gt;&lt;/Cite&gt;&lt;Cite&gt;&lt;Author&gt;Gray&lt;/Author&gt;&lt;Year&gt;2011&lt;/Year&gt;&lt;RecNum&gt;8479&lt;/RecNum&gt;&lt;record&gt;&lt;rec-number&gt;8479&lt;/rec-number&gt;&lt;foreign-keys&gt;&lt;key app="EN" db-id="r0dt9fre5paddxet9s75ezf9wz9z0vw2svad" timestamp="1615207247"&gt;8479&lt;/key&gt;&lt;/foreign-keys&gt;&lt;ref-type name="Journal Article"&gt;17&lt;/ref-type&gt;&lt;contributors&gt;&lt;authors&gt;&lt;author&gt;Gray, Michelle&lt;/author&gt;&lt;author&gt;D’Ardenne, Joanna&lt;/author&gt;&lt;author&gt;Balarajan, Meera&lt;/author&gt;&lt;author&gt;Uhrig, N&lt;/author&gt;&lt;/authors&gt;&lt;/contributors&gt;&lt;titles&gt;&lt;title&gt;Cognitive testing of wave 3 understanding society questions&lt;/title&gt;&lt;secondary-title&gt;Institute for Social and Economic Research: University of Essex&lt;/secondary-title&gt;&lt;/titles&gt;&lt;periodical&gt;&lt;full-title&gt;Institute for Social and Economic Research: University of Essex&lt;/full-title&gt;&lt;/periodical&gt;&lt;dates&gt;&lt;year&gt;2011&lt;/year&gt;&lt;/dates&gt;&lt;urls&gt;&lt;/urls&gt;&lt;/record&gt;&lt;/Cite&gt;&lt;/EndNote&gt;</w:instrText>
      </w:r>
      <w:r w:rsidR="00EB221E">
        <w:rPr>
          <w:rFonts w:ascii="Arial" w:hAnsi="Arial" w:cs="Arial"/>
        </w:rPr>
        <w:fldChar w:fldCharType="separate"/>
      </w:r>
      <w:r w:rsidR="00F41287" w:rsidRPr="00F41287">
        <w:rPr>
          <w:rFonts w:ascii="Arial" w:hAnsi="Arial" w:cs="Arial"/>
          <w:noProof/>
          <w:vertAlign w:val="superscript"/>
        </w:rPr>
        <w:t>21,22</w:t>
      </w:r>
      <w:r w:rsidR="00EB221E">
        <w:rPr>
          <w:rFonts w:ascii="Arial" w:hAnsi="Arial" w:cs="Arial"/>
        </w:rPr>
        <w:fldChar w:fldCharType="end"/>
      </w:r>
      <w:r w:rsidR="00BA7A2C">
        <w:rPr>
          <w:rFonts w:ascii="Arial" w:hAnsi="Arial" w:cs="Arial"/>
        </w:rPr>
        <w:t xml:space="preserve">  Representing a range of cognitive skills, these tests have been previously used in large-scale, population-based studies</w:t>
      </w:r>
      <w:r>
        <w:rPr>
          <w:rFonts w:ascii="Arial" w:hAnsi="Arial" w:cs="Arial"/>
        </w:rPr>
        <w:t>.</w:t>
      </w:r>
      <w:r w:rsidR="00EB221E">
        <w:rPr>
          <w:rFonts w:ascii="Arial" w:hAnsi="Arial" w:cs="Arial"/>
        </w:rPr>
        <w:fldChar w:fldCharType="begin">
          <w:fldData xml:space="preserve">PEVuZE5vdGU+PENpdGU+PEF1dGhvcj5TdGVwdG9lPC9BdXRob3I+PFllYXI+MjAxMzwvWWVhcj48
UmVjTnVtPjY1Mzk8L1JlY051bT48RGlzcGxheVRleHQ+PHN0eWxlIGZhY2U9InN1cGVyc2NyaXB0
Ij4yMy0yNzwvc3R5bGU+PC9EaXNwbGF5VGV4dD48cmVjb3JkPjxyZWMtbnVtYmVyPjY1Mzk8L3Jl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F41287">
        <w:rPr>
          <w:rFonts w:ascii="Arial" w:hAnsi="Arial" w:cs="Arial"/>
        </w:rPr>
        <w:instrText xml:space="preserve"> ADDIN EN.CITE </w:instrText>
      </w:r>
      <w:r w:rsidR="00F41287">
        <w:rPr>
          <w:rFonts w:ascii="Arial" w:hAnsi="Arial" w:cs="Arial"/>
        </w:rPr>
        <w:fldChar w:fldCharType="begin">
          <w:fldData xml:space="preserve">PEVuZE5vdGU+PENpdGU+PEF1dGhvcj5TdGVwdG9lPC9BdXRob3I+PFllYXI+MjAxMzwvWWVhcj48
UmVjTnVtPjY1Mzk8L1JlY051bT48RGlzcGxheVRleHQ+PHN0eWxlIGZhY2U9InN1cGVyc2NyaXB0
Ij4yMy0yNzwvc3R5bGU+PC9EaXNwbGF5VGV4dD48cmVjb3JkPjxyZWMtbnVtYmVyPjY1Mzk8L3Jl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F41287">
        <w:rPr>
          <w:rFonts w:ascii="Arial" w:hAnsi="Arial" w:cs="Arial"/>
        </w:rPr>
        <w:instrText xml:space="preserve"> ADDIN EN.CITE.DATA </w:instrText>
      </w:r>
      <w:r w:rsidR="00F41287">
        <w:rPr>
          <w:rFonts w:ascii="Arial" w:hAnsi="Arial" w:cs="Arial"/>
        </w:rPr>
      </w:r>
      <w:r w:rsidR="00F41287">
        <w:rPr>
          <w:rFonts w:ascii="Arial" w:hAnsi="Arial" w:cs="Arial"/>
        </w:rPr>
        <w:fldChar w:fldCharType="end"/>
      </w:r>
      <w:r w:rsidR="00EB221E">
        <w:rPr>
          <w:rFonts w:ascii="Arial" w:hAnsi="Arial" w:cs="Arial"/>
        </w:rPr>
      </w:r>
      <w:r w:rsidR="00EB221E">
        <w:rPr>
          <w:rFonts w:ascii="Arial" w:hAnsi="Arial" w:cs="Arial"/>
        </w:rPr>
        <w:fldChar w:fldCharType="separate"/>
      </w:r>
      <w:r w:rsidR="00F41287" w:rsidRPr="00F41287">
        <w:rPr>
          <w:rFonts w:ascii="Arial" w:hAnsi="Arial" w:cs="Arial"/>
          <w:noProof/>
          <w:vertAlign w:val="superscript"/>
        </w:rPr>
        <w:t>23-27</w:t>
      </w:r>
      <w:r w:rsidR="00EB221E">
        <w:rPr>
          <w:rFonts w:ascii="Arial" w:hAnsi="Arial" w:cs="Arial"/>
        </w:rPr>
        <w:fldChar w:fldCharType="end"/>
      </w:r>
      <w:r>
        <w:rPr>
          <w:rFonts w:ascii="Arial" w:hAnsi="Arial" w:cs="Arial"/>
        </w:rPr>
        <w:t xml:space="preserve"> </w:t>
      </w:r>
      <w:r w:rsidR="007E019A">
        <w:rPr>
          <w:rFonts w:ascii="Arial" w:hAnsi="Arial" w:cs="Arial"/>
        </w:rPr>
        <w:t xml:space="preserve"> </w:t>
      </w:r>
      <w:r w:rsidRPr="0069625F">
        <w:rPr>
          <w:rFonts w:ascii="Arial" w:hAnsi="Arial" w:cs="Arial"/>
          <w:i/>
          <w:iCs/>
        </w:rPr>
        <w:t>Verbal declarative memory</w:t>
      </w:r>
      <w:r w:rsidRPr="00F527D6">
        <w:rPr>
          <w:rFonts w:ascii="Arial" w:hAnsi="Arial" w:cs="Arial"/>
        </w:rPr>
        <w:t xml:space="preserve"> was assessed using both immediate and delayed word recall tasks. </w:t>
      </w:r>
      <w:r w:rsidR="0069625F">
        <w:rPr>
          <w:rFonts w:ascii="Arial" w:hAnsi="Arial" w:cs="Arial"/>
        </w:rPr>
        <w:t xml:space="preserve"> </w:t>
      </w:r>
      <w:r w:rsidRPr="00F527D6">
        <w:rPr>
          <w:rFonts w:ascii="Arial" w:hAnsi="Arial" w:cs="Arial"/>
        </w:rPr>
        <w:t>Respondents were asked to listen to a list of ten words delivered by a computer to ensure standardised delivery</w:t>
      </w:r>
      <w:r w:rsidR="00EB221E">
        <w:rPr>
          <w:rFonts w:ascii="Arial" w:hAnsi="Arial" w:cs="Arial"/>
        </w:rPr>
        <w:t xml:space="preserve">, then </w:t>
      </w:r>
      <w:r w:rsidRPr="00F527D6">
        <w:rPr>
          <w:rFonts w:ascii="Arial" w:hAnsi="Arial" w:cs="Arial"/>
        </w:rPr>
        <w:t xml:space="preserve">asked to recall the words immediately after the reading and, again, at a later stage in the interview without </w:t>
      </w:r>
      <w:r w:rsidR="00BA7A2C">
        <w:rPr>
          <w:rFonts w:ascii="Arial" w:hAnsi="Arial" w:cs="Arial"/>
        </w:rPr>
        <w:lastRenderedPageBreak/>
        <w:t>interviewer repetition</w:t>
      </w:r>
      <w:r w:rsidRPr="00F527D6">
        <w:rPr>
          <w:rFonts w:ascii="Arial" w:hAnsi="Arial" w:cs="Arial"/>
        </w:rPr>
        <w:t xml:space="preserve">. </w:t>
      </w:r>
      <w:r w:rsidR="003C7B91">
        <w:rPr>
          <w:rFonts w:ascii="Arial" w:hAnsi="Arial" w:cs="Arial"/>
        </w:rPr>
        <w:t xml:space="preserve"> </w:t>
      </w:r>
      <w:r w:rsidRPr="00F527D6">
        <w:rPr>
          <w:rFonts w:ascii="Arial" w:hAnsi="Arial" w:cs="Arial"/>
        </w:rPr>
        <w:t>The number of correct responses was recorded each time</w:t>
      </w:r>
      <w:r w:rsidR="0069625F">
        <w:rPr>
          <w:rFonts w:ascii="Arial" w:hAnsi="Arial" w:cs="Arial"/>
        </w:rPr>
        <w:t xml:space="preserve">.  For </w:t>
      </w:r>
      <w:r w:rsidR="0069625F" w:rsidRPr="0069625F">
        <w:rPr>
          <w:rFonts w:ascii="Arial" w:hAnsi="Arial" w:cs="Arial"/>
          <w:i/>
          <w:iCs/>
        </w:rPr>
        <w:t>s</w:t>
      </w:r>
      <w:r w:rsidRPr="0069625F">
        <w:rPr>
          <w:rFonts w:ascii="Arial" w:hAnsi="Arial" w:cs="Arial"/>
          <w:i/>
          <w:iCs/>
        </w:rPr>
        <w:t>emantic verbal fluency</w:t>
      </w:r>
      <w:r w:rsidR="0069625F">
        <w:rPr>
          <w:rFonts w:ascii="Arial" w:hAnsi="Arial" w:cs="Arial"/>
        </w:rPr>
        <w:t xml:space="preserve">, </w:t>
      </w:r>
      <w:r w:rsidRPr="00F527D6">
        <w:rPr>
          <w:rFonts w:ascii="Arial" w:hAnsi="Arial" w:cs="Arial"/>
        </w:rPr>
        <w:t>respondents name</w:t>
      </w:r>
      <w:r w:rsidR="0069625F">
        <w:rPr>
          <w:rFonts w:ascii="Arial" w:hAnsi="Arial" w:cs="Arial"/>
        </w:rPr>
        <w:t>d</w:t>
      </w:r>
      <w:r w:rsidRPr="00F527D6">
        <w:rPr>
          <w:rFonts w:ascii="Arial" w:hAnsi="Arial" w:cs="Arial"/>
        </w:rPr>
        <w:t xml:space="preserve"> as many animals as they could in one minute</w:t>
      </w:r>
      <w:r w:rsidR="003C7B91">
        <w:rPr>
          <w:rFonts w:ascii="Arial" w:hAnsi="Arial" w:cs="Arial"/>
        </w:rPr>
        <w:t>; t</w:t>
      </w:r>
      <w:r w:rsidRPr="00F527D6">
        <w:rPr>
          <w:rFonts w:ascii="Arial" w:hAnsi="Arial" w:cs="Arial"/>
        </w:rPr>
        <w:t>he final score was based on the number of unique correct responses.</w:t>
      </w:r>
      <w:r w:rsidR="0069625F">
        <w:rPr>
          <w:rFonts w:ascii="Arial" w:hAnsi="Arial" w:cs="Arial"/>
        </w:rPr>
        <w:t xml:space="preserve">  </w:t>
      </w:r>
      <w:r w:rsidR="00BA7A2C">
        <w:rPr>
          <w:rFonts w:ascii="Arial" w:hAnsi="Arial" w:cs="Arial"/>
        </w:rPr>
        <w:t>Using</w:t>
      </w:r>
      <w:r w:rsidRPr="00F527D6">
        <w:rPr>
          <w:rFonts w:ascii="Arial" w:hAnsi="Arial" w:cs="Arial"/>
        </w:rPr>
        <w:t xml:space="preserve"> component</w:t>
      </w:r>
      <w:r w:rsidR="00BA7A2C">
        <w:rPr>
          <w:rFonts w:ascii="Arial" w:hAnsi="Arial" w:cs="Arial"/>
        </w:rPr>
        <w:t>s</w:t>
      </w:r>
      <w:r w:rsidRPr="00F527D6">
        <w:rPr>
          <w:rFonts w:ascii="Arial" w:hAnsi="Arial" w:cs="Arial"/>
        </w:rPr>
        <w:t xml:space="preserve"> of</w:t>
      </w:r>
      <w:r w:rsidR="00BA7A2C">
        <w:rPr>
          <w:rFonts w:ascii="Arial" w:hAnsi="Arial" w:cs="Arial"/>
        </w:rPr>
        <w:t xml:space="preserve"> </w:t>
      </w:r>
      <w:r w:rsidRPr="00F527D6">
        <w:rPr>
          <w:rFonts w:ascii="Arial" w:hAnsi="Arial" w:cs="Arial"/>
        </w:rPr>
        <w:t xml:space="preserve">screening instruments for </w:t>
      </w:r>
      <w:r w:rsidRPr="0069625F">
        <w:rPr>
          <w:rFonts w:ascii="Arial" w:hAnsi="Arial" w:cs="Arial"/>
          <w:i/>
          <w:iCs/>
        </w:rPr>
        <w:t>cognitive impairment</w:t>
      </w:r>
      <w:r w:rsidRPr="00F527D6">
        <w:rPr>
          <w:rFonts w:ascii="Arial" w:hAnsi="Arial" w:cs="Arial"/>
        </w:rPr>
        <w:t xml:space="preserve"> including the Mini Mental State Examination</w:t>
      </w:r>
      <w:r w:rsidR="00EB221E">
        <w:rPr>
          <w:rFonts w:ascii="Arial" w:hAnsi="Arial" w:cs="Arial"/>
        </w:rPr>
        <w:fldChar w:fldCharType="begin">
          <w:fldData xml:space="preserve">PEVuZE5vdGU+PENpdGU+PEF1dGhvcj5DcnVtPC9BdXRob3I+PFllYXI+MTk5MzwvWWVhcj48UmVj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</w:fldData>
        </w:fldChar>
      </w:r>
      <w:r w:rsidR="00F41287">
        <w:rPr>
          <w:rFonts w:ascii="Arial" w:hAnsi="Arial" w:cs="Arial"/>
        </w:rPr>
        <w:instrText xml:space="preserve"> ADDIN EN.CITE </w:instrText>
      </w:r>
      <w:r w:rsidR="00F41287">
        <w:rPr>
          <w:rFonts w:ascii="Arial" w:hAnsi="Arial" w:cs="Arial"/>
        </w:rPr>
        <w:fldChar w:fldCharType="begin">
          <w:fldData xml:space="preserve">PEVuZE5vdGU+PENpdGU+PEF1dGhvcj5DcnVtPC9BdXRob3I+PFllYXI+MTk5MzwvWWVhcj48UmVj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</w:fldData>
        </w:fldChar>
      </w:r>
      <w:r w:rsidR="00F41287">
        <w:rPr>
          <w:rFonts w:ascii="Arial" w:hAnsi="Arial" w:cs="Arial"/>
        </w:rPr>
        <w:instrText xml:space="preserve"> ADDIN EN.CITE.DATA </w:instrText>
      </w:r>
      <w:r w:rsidR="00F41287">
        <w:rPr>
          <w:rFonts w:ascii="Arial" w:hAnsi="Arial" w:cs="Arial"/>
        </w:rPr>
      </w:r>
      <w:r w:rsidR="00F41287">
        <w:rPr>
          <w:rFonts w:ascii="Arial" w:hAnsi="Arial" w:cs="Arial"/>
        </w:rPr>
        <w:fldChar w:fldCharType="end"/>
      </w:r>
      <w:r w:rsidR="00EB221E">
        <w:rPr>
          <w:rFonts w:ascii="Arial" w:hAnsi="Arial" w:cs="Arial"/>
        </w:rPr>
      </w:r>
      <w:r w:rsidR="00EB221E">
        <w:rPr>
          <w:rFonts w:ascii="Arial" w:hAnsi="Arial" w:cs="Arial"/>
        </w:rPr>
        <w:fldChar w:fldCharType="separate"/>
      </w:r>
      <w:r w:rsidR="00F41287" w:rsidRPr="00F41287">
        <w:rPr>
          <w:rFonts w:ascii="Arial" w:hAnsi="Arial" w:cs="Arial"/>
          <w:noProof/>
          <w:vertAlign w:val="superscript"/>
        </w:rPr>
        <w:t>28</w:t>
      </w:r>
      <w:r w:rsidR="00EB221E">
        <w:rPr>
          <w:rFonts w:ascii="Arial" w:hAnsi="Arial" w:cs="Arial"/>
        </w:rPr>
        <w:fldChar w:fldCharType="end"/>
      </w:r>
      <w:r w:rsidRPr="00F527D6">
        <w:rPr>
          <w:rFonts w:ascii="Arial" w:hAnsi="Arial" w:cs="Arial"/>
        </w:rPr>
        <w:t xml:space="preserve"> and the Cambridge Cognitive Examination (CAMCOG),</w:t>
      </w:r>
      <w:r w:rsidR="00EB221E">
        <w:rPr>
          <w:rFonts w:ascii="Arial" w:hAnsi="Arial" w:cs="Arial"/>
        </w:rPr>
        <w:fldChar w:fldCharType="begin"/>
      </w:r>
      <w:r w:rsidR="00F41287">
        <w:rPr>
          <w:rFonts w:ascii="Arial" w:hAnsi="Arial" w:cs="Arial"/>
        </w:rPr>
        <w:instrText xml:space="preserve"> ADDIN EN.CITE &lt;EndNote&gt;&lt;Cite&gt;&lt;Author&gt;Huppert&lt;/Author&gt;&lt;Year&gt;1995&lt;/Year&gt;&lt;RecNum&gt;8486&lt;/RecNum&gt;&lt;DisplayText&gt;&lt;style face="superscript"&gt;29&lt;/style&gt;&lt;/DisplayText&gt;&lt;record&gt;&lt;rec-number&gt;8486&lt;/rec-number&gt;&lt;foreign-keys&gt;&lt;key app="EN" db-id="r0dt9fre5paddxet9s75ezf9wz9z0vw2svad" timestamp="1615207247"&gt;8486&lt;/key&gt;&lt;/foreign-keys&gt;&lt;ref-type name="Journal Article"&gt;17&lt;/ref-type&gt;&lt;contributors&gt;&lt;authors&gt;&lt;author&gt;Huppert, Felicia A&lt;/author&gt;&lt;author&gt;Brayne, Carol&lt;/author&gt;&lt;author&gt;Gill, Caroline&lt;/author&gt;&lt;author&gt;Paykel, ES&lt;/author&gt;&lt;author&gt;Beardsall, Lynn&lt;/author&gt;&lt;/authors&gt;&lt;/contributors&gt;&lt;titles&gt;&lt;title&gt;CAMCOG—A concise neuropsychological test to assist dementia diagnosis: Socio</w:instrText>
      </w:r>
      <w:r w:rsidR="00F41287">
        <w:rPr>
          <w:rFonts w:ascii="Cambria Math" w:hAnsi="Cambria Math" w:cs="Cambria Math"/>
        </w:rPr>
        <w:instrText>‐</w:instrText>
      </w:r>
      <w:r w:rsidR="00F41287">
        <w:rPr>
          <w:rFonts w:ascii="Arial" w:hAnsi="Arial" w:cs="Arial"/>
        </w:rPr>
        <w:instrText>demographic determinants in an elderly population sample&lt;/title&gt;&lt;secondary-title&gt;British Journal of Clinical Psychology&lt;/secondary-title&gt;&lt;/titles&gt;&lt;periodical&gt;&lt;full-title&gt;British Journal of Clinical Psychology&lt;/full-title&gt;&lt;/periodical&gt;&lt;pages&gt;529-541&lt;/pages&gt;&lt;volume&gt;34&lt;/volume&gt;&lt;number&gt;4&lt;/number&gt;&lt;dates&gt;&lt;year&gt;1995&lt;/year&gt;&lt;/dates&gt;&lt;isbn&gt;0144-6657&lt;/isbn&gt;&lt;urls&gt;&lt;/urls&gt;&lt;/record&gt;&lt;/Cite&gt;&lt;/EndNote&gt;</w:instrText>
      </w:r>
      <w:r w:rsidR="00EB221E">
        <w:rPr>
          <w:rFonts w:ascii="Arial" w:hAnsi="Arial" w:cs="Arial"/>
        </w:rPr>
        <w:fldChar w:fldCharType="separate"/>
      </w:r>
      <w:r w:rsidR="00F41287" w:rsidRPr="00F41287">
        <w:rPr>
          <w:rFonts w:ascii="Arial" w:hAnsi="Arial" w:cs="Arial"/>
          <w:noProof/>
          <w:vertAlign w:val="superscript"/>
        </w:rPr>
        <w:t>29</w:t>
      </w:r>
      <w:r w:rsidR="00EB221E">
        <w:rPr>
          <w:rFonts w:ascii="Arial" w:hAnsi="Arial" w:cs="Arial"/>
        </w:rPr>
        <w:fldChar w:fldCharType="end"/>
      </w:r>
      <w:r w:rsidRPr="00F527D6">
        <w:rPr>
          <w:rFonts w:ascii="Arial" w:hAnsi="Arial" w:cs="Arial"/>
        </w:rPr>
        <w:t xml:space="preserve"> respondents were asked to subtract 7 from 100 and then to subtract 7 from their answer on four more occasions. </w:t>
      </w:r>
      <w:r w:rsidR="00EF57E1">
        <w:rPr>
          <w:rFonts w:ascii="Arial" w:hAnsi="Arial" w:cs="Arial"/>
        </w:rPr>
        <w:t xml:space="preserve"> </w:t>
      </w:r>
      <w:r w:rsidRPr="00F527D6">
        <w:rPr>
          <w:rFonts w:ascii="Arial" w:hAnsi="Arial" w:cs="Arial"/>
        </w:rPr>
        <w:t>The number of correct responses of a maximum of five was recorded.</w:t>
      </w:r>
      <w:r w:rsidR="001F3D7D">
        <w:rPr>
          <w:rFonts w:ascii="Arial" w:hAnsi="Arial" w:cs="Arial"/>
        </w:rPr>
        <w:t xml:space="preserve">  </w:t>
      </w:r>
    </w:p>
    <w:p w14:paraId="486566F6" w14:textId="77777777" w:rsidR="001F3D7D" w:rsidRDefault="001F3D7D" w:rsidP="00F527D6">
      <w:pPr>
        <w:spacing w:after="0" w:line="480" w:lineRule="auto"/>
        <w:rPr>
          <w:rFonts w:ascii="Arial" w:hAnsi="Arial" w:cs="Arial"/>
        </w:rPr>
      </w:pPr>
    </w:p>
    <w:p w14:paraId="4E6BBFED" w14:textId="7F1C830B" w:rsidR="00F527D6" w:rsidRDefault="00F527D6" w:rsidP="00F527D6">
      <w:pPr>
        <w:spacing w:after="0" w:line="480" w:lineRule="auto"/>
        <w:rPr>
          <w:rFonts w:ascii="Arial" w:hAnsi="Arial" w:cs="Arial"/>
        </w:rPr>
      </w:pPr>
      <w:r w:rsidRPr="0069625F">
        <w:rPr>
          <w:rFonts w:ascii="Arial" w:hAnsi="Arial" w:cs="Arial"/>
          <w:i/>
          <w:iCs/>
        </w:rPr>
        <w:t>Fluid reasoning</w:t>
      </w:r>
      <w:r w:rsidRPr="00F527D6">
        <w:rPr>
          <w:rFonts w:ascii="Arial" w:hAnsi="Arial" w:cs="Arial"/>
        </w:rPr>
        <w:t xml:space="preserve"> was assessed using a number sequence in which the respondent is asked to </w:t>
      </w:r>
      <w:r w:rsidR="0069625F">
        <w:rPr>
          <w:rFonts w:ascii="Arial" w:hAnsi="Arial" w:cs="Arial"/>
        </w:rPr>
        <w:t>populate</w:t>
      </w:r>
      <w:r w:rsidRPr="00F527D6">
        <w:rPr>
          <w:rFonts w:ascii="Arial" w:hAnsi="Arial" w:cs="Arial"/>
        </w:rPr>
        <w:t xml:space="preserve"> the gap(s) </w:t>
      </w:r>
      <w:r w:rsidR="0069625F">
        <w:rPr>
          <w:rFonts w:ascii="Arial" w:hAnsi="Arial" w:cs="Arial"/>
        </w:rPr>
        <w:t xml:space="preserve">in </w:t>
      </w:r>
      <w:r w:rsidR="000B48C5">
        <w:rPr>
          <w:rFonts w:ascii="Arial" w:hAnsi="Arial" w:cs="Arial"/>
        </w:rPr>
        <w:t xml:space="preserve">a logical </w:t>
      </w:r>
      <w:r w:rsidR="0069625F">
        <w:rPr>
          <w:rFonts w:ascii="Arial" w:hAnsi="Arial" w:cs="Arial"/>
        </w:rPr>
        <w:t>series</w:t>
      </w:r>
      <w:r w:rsidRPr="00F527D6">
        <w:rPr>
          <w:rFonts w:ascii="Arial" w:hAnsi="Arial" w:cs="Arial"/>
        </w:rPr>
        <w:t xml:space="preserve">. </w:t>
      </w:r>
      <w:r w:rsidR="0069625F">
        <w:rPr>
          <w:rFonts w:ascii="Arial" w:hAnsi="Arial" w:cs="Arial"/>
        </w:rPr>
        <w:t xml:space="preserve"> </w:t>
      </w:r>
      <w:r w:rsidRPr="00F527D6">
        <w:rPr>
          <w:rFonts w:ascii="Arial" w:hAnsi="Arial" w:cs="Arial"/>
        </w:rPr>
        <w:t>Respondents were initially presented with simple examples to test their understanding; those</w:t>
      </w:r>
      <w:r w:rsidR="00C13D70">
        <w:rPr>
          <w:rFonts w:ascii="Arial" w:hAnsi="Arial" w:cs="Arial"/>
        </w:rPr>
        <w:t xml:space="preserve"> </w:t>
      </w:r>
      <w:r w:rsidRPr="00F527D6">
        <w:rPr>
          <w:rFonts w:ascii="Arial" w:hAnsi="Arial" w:cs="Arial"/>
        </w:rPr>
        <w:t xml:space="preserve">who seemed confused or </w:t>
      </w:r>
      <w:r w:rsidR="00EF57E1">
        <w:rPr>
          <w:rFonts w:ascii="Arial" w:hAnsi="Arial" w:cs="Arial"/>
        </w:rPr>
        <w:t xml:space="preserve">unable </w:t>
      </w:r>
      <w:r w:rsidRPr="00F527D6">
        <w:rPr>
          <w:rFonts w:ascii="Arial" w:hAnsi="Arial" w:cs="Arial"/>
        </w:rPr>
        <w:t xml:space="preserve">to understand </w:t>
      </w:r>
      <w:r w:rsidR="00EF57E1">
        <w:rPr>
          <w:rFonts w:ascii="Arial" w:hAnsi="Arial" w:cs="Arial"/>
        </w:rPr>
        <w:t xml:space="preserve">test requirements </w:t>
      </w:r>
      <w:r w:rsidRPr="00F527D6">
        <w:rPr>
          <w:rFonts w:ascii="Arial" w:hAnsi="Arial" w:cs="Arial"/>
        </w:rPr>
        <w:t xml:space="preserve">after two examples </w:t>
      </w:r>
      <w:r w:rsidR="00EF57E1">
        <w:rPr>
          <w:rFonts w:ascii="Arial" w:hAnsi="Arial" w:cs="Arial"/>
        </w:rPr>
        <w:t xml:space="preserve">relayed were </w:t>
      </w:r>
      <w:r w:rsidRPr="00F527D6">
        <w:rPr>
          <w:rFonts w:ascii="Arial" w:hAnsi="Arial" w:cs="Arial"/>
        </w:rPr>
        <w:t xml:space="preserve">not asked to complete the test. </w:t>
      </w:r>
      <w:r w:rsidR="0069625F">
        <w:rPr>
          <w:rFonts w:ascii="Arial" w:hAnsi="Arial" w:cs="Arial"/>
        </w:rPr>
        <w:t xml:space="preserve"> Remaining study members were </w:t>
      </w:r>
      <w:r w:rsidR="000B48C5">
        <w:rPr>
          <w:rFonts w:ascii="Arial" w:hAnsi="Arial" w:cs="Arial"/>
        </w:rPr>
        <w:t>administered</w:t>
      </w:r>
      <w:r w:rsidR="0069625F">
        <w:rPr>
          <w:rFonts w:ascii="Arial" w:hAnsi="Arial" w:cs="Arial"/>
        </w:rPr>
        <w:t xml:space="preserve"> </w:t>
      </w:r>
      <w:r w:rsidRPr="00F527D6">
        <w:rPr>
          <w:rFonts w:ascii="Arial" w:hAnsi="Arial" w:cs="Arial"/>
        </w:rPr>
        <w:t xml:space="preserve">two sets of three number sequences, with the difficulty of the second set determined by their performance on the first. </w:t>
      </w:r>
      <w:r w:rsidR="0069625F">
        <w:rPr>
          <w:rFonts w:ascii="Arial" w:hAnsi="Arial" w:cs="Arial"/>
        </w:rPr>
        <w:t xml:space="preserve"> A score </w:t>
      </w:r>
      <w:r w:rsidR="000B48C5">
        <w:rPr>
          <w:rFonts w:ascii="Arial" w:hAnsi="Arial" w:cs="Arial"/>
        </w:rPr>
        <w:t>was</w:t>
      </w:r>
      <w:r w:rsidR="0069625F">
        <w:rPr>
          <w:rFonts w:ascii="Arial" w:hAnsi="Arial" w:cs="Arial"/>
        </w:rPr>
        <w:t xml:space="preserve"> </w:t>
      </w:r>
      <w:r w:rsidR="000B48C5">
        <w:rPr>
          <w:rFonts w:ascii="Arial" w:hAnsi="Arial" w:cs="Arial"/>
        </w:rPr>
        <w:t>de</w:t>
      </w:r>
      <w:r w:rsidR="00EF57E1">
        <w:rPr>
          <w:rFonts w:ascii="Arial" w:hAnsi="Arial" w:cs="Arial"/>
        </w:rPr>
        <w:t>rived</w:t>
      </w:r>
      <w:r w:rsidR="0069625F">
        <w:rPr>
          <w:rFonts w:ascii="Arial" w:hAnsi="Arial" w:cs="Arial"/>
        </w:rPr>
        <w:t xml:space="preserve"> which </w:t>
      </w:r>
      <w:r w:rsidRPr="00F527D6">
        <w:rPr>
          <w:rFonts w:ascii="Arial" w:hAnsi="Arial" w:cs="Arial"/>
        </w:rPr>
        <w:t>accounts for the difficulty of the items</w:t>
      </w:r>
      <w:r w:rsidR="0069625F">
        <w:rPr>
          <w:rFonts w:ascii="Arial" w:hAnsi="Arial" w:cs="Arial"/>
        </w:rPr>
        <w:t>.</w:t>
      </w:r>
      <w:r w:rsidR="001F3D7D">
        <w:rPr>
          <w:rFonts w:ascii="Arial" w:hAnsi="Arial" w:cs="Arial"/>
        </w:rPr>
        <w:t xml:space="preserve">  </w:t>
      </w:r>
      <w:r w:rsidR="0069625F">
        <w:rPr>
          <w:rFonts w:ascii="Arial" w:hAnsi="Arial" w:cs="Arial"/>
        </w:rPr>
        <w:t xml:space="preserve">For </w:t>
      </w:r>
      <w:r w:rsidR="00336950" w:rsidRPr="00336950">
        <w:rPr>
          <w:rFonts w:ascii="Arial" w:hAnsi="Arial" w:cs="Arial"/>
          <w:i/>
        </w:rPr>
        <w:t xml:space="preserve">numerical </w:t>
      </w:r>
      <w:r w:rsidR="0069625F" w:rsidRPr="0069625F">
        <w:rPr>
          <w:rFonts w:ascii="Arial" w:hAnsi="Arial" w:cs="Arial"/>
          <w:i/>
          <w:iCs/>
        </w:rPr>
        <w:t>r</w:t>
      </w:r>
      <w:r w:rsidRPr="0069625F">
        <w:rPr>
          <w:rFonts w:ascii="Arial" w:hAnsi="Arial" w:cs="Arial"/>
          <w:i/>
          <w:iCs/>
        </w:rPr>
        <w:t>easoning skills</w:t>
      </w:r>
      <w:r w:rsidR="0069625F">
        <w:rPr>
          <w:rFonts w:ascii="Arial" w:hAnsi="Arial" w:cs="Arial"/>
        </w:rPr>
        <w:t xml:space="preserve">, individuals were given </w:t>
      </w:r>
      <w:r w:rsidRPr="00F527D6">
        <w:rPr>
          <w:rFonts w:ascii="Arial" w:hAnsi="Arial" w:cs="Arial"/>
        </w:rPr>
        <w:t xml:space="preserve">three </w:t>
      </w:r>
      <w:r w:rsidR="000B48C5">
        <w:rPr>
          <w:rFonts w:ascii="Arial" w:hAnsi="Arial" w:cs="Arial"/>
        </w:rPr>
        <w:t>numerical</w:t>
      </w:r>
      <w:r w:rsidR="0069625F">
        <w:rPr>
          <w:rFonts w:ascii="Arial" w:hAnsi="Arial" w:cs="Arial"/>
        </w:rPr>
        <w:t xml:space="preserve"> </w:t>
      </w:r>
      <w:r w:rsidRPr="00F527D6">
        <w:rPr>
          <w:rFonts w:ascii="Arial" w:hAnsi="Arial" w:cs="Arial"/>
        </w:rPr>
        <w:t xml:space="preserve">problems to solve and, depending on their responses, were then </w:t>
      </w:r>
      <w:r w:rsidR="000B48C5">
        <w:rPr>
          <w:rFonts w:ascii="Arial" w:hAnsi="Arial" w:cs="Arial"/>
        </w:rPr>
        <w:t>administered</w:t>
      </w:r>
      <w:r w:rsidR="0069625F">
        <w:rPr>
          <w:rFonts w:ascii="Arial" w:hAnsi="Arial" w:cs="Arial"/>
        </w:rPr>
        <w:t xml:space="preserve"> </w:t>
      </w:r>
      <w:r w:rsidRPr="00F527D6">
        <w:rPr>
          <w:rFonts w:ascii="Arial" w:hAnsi="Arial" w:cs="Arial"/>
        </w:rPr>
        <w:t xml:space="preserve">a further one (simpler) or two (more difficult) problems. </w:t>
      </w:r>
      <w:r w:rsidR="00EF57E1">
        <w:rPr>
          <w:rFonts w:ascii="Arial" w:hAnsi="Arial" w:cs="Arial"/>
        </w:rPr>
        <w:t xml:space="preserve"> </w:t>
      </w:r>
      <w:r w:rsidRPr="00F527D6">
        <w:rPr>
          <w:rFonts w:ascii="Arial" w:hAnsi="Arial" w:cs="Arial"/>
        </w:rPr>
        <w:t xml:space="preserve">The total number of correct responses was recorded. </w:t>
      </w:r>
    </w:p>
    <w:p w14:paraId="49B0C2E9" w14:textId="385AA2EE" w:rsidR="00F527D6" w:rsidRDefault="00F527D6" w:rsidP="00645446">
      <w:pPr>
        <w:spacing w:after="0" w:line="480" w:lineRule="auto"/>
        <w:rPr>
          <w:rFonts w:ascii="Arial" w:hAnsi="Arial" w:cs="Arial"/>
        </w:rPr>
      </w:pPr>
    </w:p>
    <w:p w14:paraId="0829619A" w14:textId="793C86FF" w:rsidR="000D7C11" w:rsidRPr="000D7C11" w:rsidRDefault="000D7C11" w:rsidP="00645446">
      <w:pPr>
        <w:spacing w:after="0" w:line="480" w:lineRule="auto"/>
        <w:rPr>
          <w:rFonts w:ascii="Arial" w:hAnsi="Arial" w:cs="Arial"/>
          <w:i/>
          <w:iCs/>
        </w:rPr>
      </w:pPr>
      <w:r w:rsidRPr="000D7C11">
        <w:rPr>
          <w:rFonts w:ascii="Arial" w:hAnsi="Arial" w:cs="Arial"/>
          <w:i/>
          <w:iCs/>
        </w:rPr>
        <w:t>Assessment of covariates</w:t>
      </w:r>
      <w:r w:rsidR="007F59CF">
        <w:rPr>
          <w:rFonts w:ascii="Arial" w:hAnsi="Arial" w:cs="Arial"/>
          <w:i/>
          <w:iCs/>
        </w:rPr>
        <w:t xml:space="preserve"> </w:t>
      </w:r>
      <w:commentRangeStart w:id="1"/>
      <w:r w:rsidR="007F59CF" w:rsidRPr="0076730A">
        <w:rPr>
          <w:rFonts w:ascii="Arial" w:hAnsi="Arial" w:cs="Arial"/>
          <w:i/>
          <w:iCs/>
          <w:strike/>
          <w:highlight w:val="green"/>
        </w:rPr>
        <w:t xml:space="preserve">(Drew:  can you ensure the months used to denote data collection in the covid survey match those given on-line: </w:t>
      </w:r>
      <w:hyperlink r:id="rId13" w:history="1">
        <w:r w:rsidR="00187643" w:rsidRPr="0076730A">
          <w:rPr>
            <w:rStyle w:val="Hyperlink"/>
            <w:rFonts w:ascii="Arial" w:hAnsi="Arial" w:cs="Arial"/>
            <w:i/>
            <w:iCs/>
            <w:strike/>
            <w:highlight w:val="green"/>
          </w:rPr>
          <w:t>https://www.understandingsociety.ac.u</w:t>
        </w:r>
        <w:r w:rsidR="00187643" w:rsidRPr="0076730A">
          <w:rPr>
            <w:rStyle w:val="Hyperlink"/>
            <w:rFonts w:ascii="Arial" w:hAnsi="Arial" w:cs="Arial"/>
            <w:i/>
            <w:iCs/>
            <w:strike/>
            <w:highlight w:val="green"/>
          </w:rPr>
          <w:t>k</w:t>
        </w:r>
        <w:r w:rsidR="00187643" w:rsidRPr="0076730A">
          <w:rPr>
            <w:rStyle w:val="Hyperlink"/>
            <w:rFonts w:ascii="Arial" w:hAnsi="Arial" w:cs="Arial"/>
            <w:i/>
            <w:iCs/>
            <w:strike/>
            <w:highlight w:val="green"/>
          </w:rPr>
          <w:t>/documentation/covid-19/questionnaires</w:t>
        </w:r>
      </w:hyperlink>
      <w:r w:rsidR="00187643" w:rsidRPr="0076730A">
        <w:rPr>
          <w:rFonts w:ascii="Arial" w:hAnsi="Arial" w:cs="Arial"/>
          <w:i/>
          <w:iCs/>
          <w:strike/>
          <w:highlight w:val="green"/>
        </w:rPr>
        <w:t xml:space="preserve"> - april, oct, dec do not feature.  I suppose there might be overlap but let’s denote the survey by month of commencement </w:t>
      </w:r>
      <w:r w:rsidR="00626B1D" w:rsidRPr="0076730A">
        <w:rPr>
          <w:rFonts w:ascii="Arial" w:hAnsi="Arial" w:cs="Arial"/>
          <w:i/>
          <w:iCs/>
          <w:strike/>
          <w:highlight w:val="green"/>
        </w:rPr>
        <w:t xml:space="preserve">of data collection </w:t>
      </w:r>
      <w:r w:rsidR="00187643" w:rsidRPr="0076730A">
        <w:rPr>
          <w:rFonts w:ascii="Arial" w:hAnsi="Arial" w:cs="Arial"/>
          <w:i/>
          <w:iCs/>
          <w:strike/>
          <w:highlight w:val="green"/>
        </w:rPr>
        <w:t xml:space="preserve">as I think is used in </w:t>
      </w:r>
      <w:r w:rsidR="0058613E" w:rsidRPr="0076730A">
        <w:rPr>
          <w:rFonts w:ascii="Arial" w:hAnsi="Arial" w:cs="Arial"/>
          <w:i/>
          <w:iCs/>
          <w:strike/>
          <w:highlight w:val="green"/>
        </w:rPr>
        <w:t>the above</w:t>
      </w:r>
      <w:r w:rsidR="00187643" w:rsidRPr="0076730A">
        <w:rPr>
          <w:rFonts w:ascii="Arial" w:hAnsi="Arial" w:cs="Arial"/>
          <w:i/>
          <w:iCs/>
          <w:strike/>
          <w:highlight w:val="green"/>
        </w:rPr>
        <w:t xml:space="preserve"> link</w:t>
      </w:r>
      <w:r w:rsidR="007F59CF" w:rsidRPr="0076730A">
        <w:rPr>
          <w:rFonts w:ascii="Arial" w:hAnsi="Arial" w:cs="Arial"/>
          <w:i/>
          <w:iCs/>
          <w:strike/>
          <w:highlight w:val="green"/>
        </w:rPr>
        <w:t>)</w:t>
      </w:r>
      <w:commentRangeEnd w:id="1"/>
      <w:r w:rsidR="0076730A">
        <w:rPr>
          <w:rStyle w:val="CommentReference"/>
        </w:rPr>
        <w:commentReference w:id="1"/>
      </w:r>
    </w:p>
    <w:p w14:paraId="6A10DC4A" w14:textId="66042CCC" w:rsidR="005A0A2F" w:rsidRPr="005A0A2F" w:rsidRDefault="00691B65" w:rsidP="00271349">
      <w:pPr>
        <w:spacing w:after="0" w:line="480" w:lineRule="auto"/>
        <w:rPr>
          <w:rFonts w:ascii="Arial" w:hAnsi="Arial" w:cs="Arial"/>
        </w:rPr>
      </w:pPr>
      <w:r w:rsidRPr="00D25C38">
        <w:rPr>
          <w:rFonts w:ascii="Arial" w:hAnsi="Arial" w:cs="Arial"/>
        </w:rPr>
        <w:t>Covariates were self-reported and included</w:t>
      </w:r>
      <w:r w:rsidR="00645446" w:rsidRPr="00D25C38">
        <w:rPr>
          <w:rFonts w:ascii="Arial" w:hAnsi="Arial" w:cs="Arial"/>
        </w:rPr>
        <w:t xml:space="preserve"> </w:t>
      </w:r>
      <w:r w:rsidR="00645446" w:rsidRPr="00EF57E1">
        <w:rPr>
          <w:rFonts w:ascii="Arial" w:hAnsi="Arial" w:cs="Arial"/>
          <w:highlight w:val="yellow"/>
        </w:rPr>
        <w:t>age</w:t>
      </w:r>
      <w:r w:rsidR="0076730A">
        <w:rPr>
          <w:rFonts w:ascii="Arial" w:hAnsi="Arial" w:cs="Arial"/>
          <w:highlight w:val="yellow"/>
        </w:rPr>
        <w:t xml:space="preserve"> </w:t>
      </w:r>
      <w:commentRangeStart w:id="2"/>
      <w:r w:rsidR="0076730A">
        <w:rPr>
          <w:rFonts w:ascii="Arial" w:hAnsi="Arial" w:cs="Arial"/>
          <w:highlight w:val="yellow"/>
        </w:rPr>
        <w:t>(</w:t>
      </w:r>
      <w:r w:rsidR="0076730A">
        <w:rPr>
          <w:rFonts w:ascii="Arial" w:hAnsi="Arial" w:cs="Arial"/>
        </w:rPr>
        <w:t>wave 10, summarising data from 2009 to 2019</w:t>
      </w:r>
      <w:r w:rsidR="0076730A">
        <w:rPr>
          <w:rFonts w:ascii="Arial" w:hAnsi="Arial" w:cs="Arial"/>
        </w:rPr>
        <w:t xml:space="preserve">, </w:t>
      </w:r>
      <w:commentRangeEnd w:id="2"/>
      <w:r w:rsidR="0076730A">
        <w:rPr>
          <w:rStyle w:val="CommentReference"/>
        </w:rPr>
        <w:commentReference w:id="2"/>
      </w:r>
      <w:r w:rsidR="0076730A">
        <w:rPr>
          <w:rFonts w:ascii="Arial" w:hAnsi="Arial" w:cs="Arial"/>
        </w:rPr>
        <w:t>Main Survey</w:t>
      </w:r>
      <w:r w:rsidR="0076730A">
        <w:rPr>
          <w:rFonts w:ascii="Arial" w:hAnsi="Arial" w:cs="Arial"/>
          <w:highlight w:val="yellow"/>
        </w:rPr>
        <w:t>)</w:t>
      </w:r>
      <w:r w:rsidR="00645446" w:rsidRPr="00EF57E1">
        <w:rPr>
          <w:rFonts w:ascii="Arial" w:hAnsi="Arial" w:cs="Arial"/>
          <w:highlight w:val="yellow"/>
        </w:rPr>
        <w:t>, sex</w:t>
      </w:r>
      <w:r w:rsidR="00C13D70" w:rsidRPr="00C13D70">
        <w:rPr>
          <w:rFonts w:ascii="Arial" w:hAnsi="Arial" w:cs="Arial"/>
          <w:highlight w:val="green"/>
        </w:rPr>
        <w:t>(</w:t>
      </w:r>
      <w:r w:rsidR="0076730A">
        <w:rPr>
          <w:rFonts w:ascii="Arial" w:hAnsi="Arial" w:cs="Arial"/>
        </w:rPr>
        <w:t>wave 10, Main Survey</w:t>
      </w:r>
      <w:r w:rsidR="00C13D70" w:rsidRPr="00C13D70">
        <w:rPr>
          <w:rFonts w:ascii="Arial" w:hAnsi="Arial" w:cs="Arial"/>
          <w:highlight w:val="green"/>
        </w:rPr>
        <w:t>)</w:t>
      </w:r>
      <w:r w:rsidR="00645446" w:rsidRPr="00D25C38">
        <w:rPr>
          <w:rFonts w:ascii="Arial" w:hAnsi="Arial" w:cs="Arial"/>
        </w:rPr>
        <w:t xml:space="preserve"> ethnicity</w:t>
      </w:r>
      <w:r w:rsidRPr="00D25C38">
        <w:rPr>
          <w:rFonts w:ascii="Arial" w:hAnsi="Arial" w:cs="Arial"/>
        </w:rPr>
        <w:t xml:space="preserve"> (</w:t>
      </w:r>
      <w:r w:rsidR="00A00CE8">
        <w:rPr>
          <w:rFonts w:ascii="Arial" w:hAnsi="Arial" w:cs="Arial"/>
        </w:rPr>
        <w:t>wave 10</w:t>
      </w:r>
      <w:r w:rsidR="0076730A">
        <w:rPr>
          <w:rFonts w:ascii="Arial" w:hAnsi="Arial" w:cs="Arial"/>
        </w:rPr>
        <w:t xml:space="preserve">, </w:t>
      </w:r>
      <w:r w:rsidR="00EF57E1">
        <w:rPr>
          <w:rFonts w:ascii="Arial" w:hAnsi="Arial" w:cs="Arial"/>
        </w:rPr>
        <w:t>Main Survey</w:t>
      </w:r>
      <w:r w:rsidR="00776B11">
        <w:rPr>
          <w:rFonts w:ascii="Arial" w:hAnsi="Arial" w:cs="Arial"/>
        </w:rPr>
        <w:t>;</w:t>
      </w:r>
      <w:r w:rsidR="00271349">
        <w:rPr>
          <w:rFonts w:ascii="Arial" w:hAnsi="Arial" w:cs="Arial"/>
        </w:rPr>
        <w:t xml:space="preserve"> </w:t>
      </w:r>
      <w:commentRangeStart w:id="3"/>
      <w:r w:rsidR="00271349">
        <w:rPr>
          <w:rFonts w:ascii="Arial" w:hAnsi="Arial" w:cs="Arial"/>
        </w:rPr>
        <w:t xml:space="preserve">denoted as </w:t>
      </w:r>
      <w:r w:rsidR="00271349" w:rsidRPr="00271349">
        <w:rPr>
          <w:rFonts w:ascii="Arial" w:hAnsi="Arial" w:cs="Arial"/>
        </w:rPr>
        <w:t>White British, White non</w:t>
      </w:r>
      <w:r w:rsidR="00271349">
        <w:rPr>
          <w:rFonts w:ascii="Arial" w:hAnsi="Arial" w:cs="Arial"/>
        </w:rPr>
        <w:t>-</w:t>
      </w:r>
      <w:r w:rsidR="00271349" w:rsidRPr="00271349">
        <w:rPr>
          <w:rFonts w:ascii="Arial" w:hAnsi="Arial" w:cs="Arial"/>
        </w:rPr>
        <w:t>British, Mixed, Asian, Black, Other</w:t>
      </w:r>
      <w:commentRangeEnd w:id="3"/>
      <w:r w:rsidR="0076730A">
        <w:rPr>
          <w:rStyle w:val="CommentReference"/>
        </w:rPr>
        <w:commentReference w:id="3"/>
      </w:r>
      <w:r w:rsidR="00EF57E1">
        <w:rPr>
          <w:rFonts w:ascii="Arial" w:hAnsi="Arial" w:cs="Arial"/>
        </w:rPr>
        <w:t>);</w:t>
      </w:r>
      <w:r w:rsidR="00645446" w:rsidRPr="00D25C38">
        <w:rPr>
          <w:rFonts w:ascii="Arial" w:hAnsi="Arial" w:cs="Arial"/>
        </w:rPr>
        <w:t xml:space="preserve"> </w:t>
      </w:r>
      <w:r w:rsidR="00271349">
        <w:rPr>
          <w:rFonts w:ascii="Arial" w:hAnsi="Arial" w:cs="Arial"/>
        </w:rPr>
        <w:t xml:space="preserve">highest </w:t>
      </w:r>
      <w:r w:rsidR="00645446" w:rsidRPr="00D25C38">
        <w:rPr>
          <w:rFonts w:ascii="Arial" w:hAnsi="Arial" w:cs="Arial"/>
        </w:rPr>
        <w:t>education level</w:t>
      </w:r>
      <w:r w:rsidRPr="00D25C38">
        <w:rPr>
          <w:rFonts w:ascii="Arial" w:hAnsi="Arial" w:cs="Arial"/>
        </w:rPr>
        <w:t xml:space="preserve"> (</w:t>
      </w:r>
      <w:r w:rsidR="00A00CE8">
        <w:rPr>
          <w:rFonts w:ascii="Arial" w:hAnsi="Arial" w:cs="Arial"/>
        </w:rPr>
        <w:t>wave 10</w:t>
      </w:r>
      <w:r w:rsidR="00EF57E1">
        <w:rPr>
          <w:rFonts w:ascii="Arial" w:hAnsi="Arial" w:cs="Arial"/>
        </w:rPr>
        <w:t>, Main Survey</w:t>
      </w:r>
      <w:r w:rsidR="00776B11">
        <w:rPr>
          <w:rFonts w:ascii="Arial" w:hAnsi="Arial" w:cs="Arial"/>
        </w:rPr>
        <w:t>;</w:t>
      </w:r>
      <w:r w:rsidR="00271349">
        <w:rPr>
          <w:rFonts w:ascii="Arial" w:hAnsi="Arial" w:cs="Arial"/>
        </w:rPr>
        <w:t xml:space="preserve"> </w:t>
      </w:r>
      <w:r w:rsidR="00626B1D">
        <w:rPr>
          <w:rFonts w:ascii="Arial" w:hAnsi="Arial" w:cs="Arial"/>
        </w:rPr>
        <w:t xml:space="preserve">denoted by </w:t>
      </w:r>
      <w:r w:rsidR="00271349" w:rsidRPr="00271349">
        <w:rPr>
          <w:rFonts w:ascii="Arial" w:hAnsi="Arial" w:cs="Arial"/>
        </w:rPr>
        <w:t>Degree &amp; Other Higher Degree, A-Level or equivalent, GCSE or</w:t>
      </w:r>
      <w:r w:rsidR="00271349">
        <w:rPr>
          <w:rFonts w:ascii="Arial" w:hAnsi="Arial" w:cs="Arial"/>
        </w:rPr>
        <w:t xml:space="preserve"> </w:t>
      </w:r>
      <w:r w:rsidR="00271349" w:rsidRPr="00271349">
        <w:rPr>
          <w:rFonts w:ascii="Arial" w:hAnsi="Arial" w:cs="Arial"/>
        </w:rPr>
        <w:t>equivalent, other qualification and none</w:t>
      </w:r>
      <w:r w:rsidR="00271349">
        <w:rPr>
          <w:rFonts w:ascii="Arial" w:hAnsi="Arial" w:cs="Arial"/>
        </w:rPr>
        <w:t>)</w:t>
      </w:r>
      <w:r w:rsidR="00EF57E1">
        <w:rPr>
          <w:rFonts w:ascii="Arial" w:hAnsi="Arial" w:cs="Arial"/>
        </w:rPr>
        <w:t xml:space="preserve">; </w:t>
      </w:r>
      <w:commentRangeStart w:id="4"/>
      <w:r w:rsidR="00077C5A" w:rsidRPr="00077C5A">
        <w:rPr>
          <w:rFonts w:ascii="Arial" w:hAnsi="Arial" w:cs="Arial"/>
        </w:rPr>
        <w:t>NHS Shielding category</w:t>
      </w:r>
      <w:r w:rsidR="00A00CE8">
        <w:rPr>
          <w:rFonts w:ascii="Arial" w:hAnsi="Arial" w:cs="Arial"/>
        </w:rPr>
        <w:t xml:space="preserve"> </w:t>
      </w:r>
      <w:commentRangeEnd w:id="4"/>
      <w:r w:rsidR="00892459">
        <w:rPr>
          <w:rStyle w:val="CommentReference"/>
        </w:rPr>
        <w:commentReference w:id="4"/>
      </w:r>
      <w:r w:rsidR="00A00CE8">
        <w:rPr>
          <w:rFonts w:ascii="Arial" w:hAnsi="Arial" w:cs="Arial"/>
        </w:rPr>
        <w:t>(</w:t>
      </w:r>
      <w:r w:rsidR="00EF57E1" w:rsidRPr="0076730A">
        <w:rPr>
          <w:rFonts w:ascii="Arial" w:hAnsi="Arial" w:cs="Arial"/>
        </w:rPr>
        <w:t>wave</w:t>
      </w:r>
      <w:r w:rsidR="006A22DD" w:rsidRPr="0076730A">
        <w:rPr>
          <w:rFonts w:ascii="Arial" w:hAnsi="Arial" w:cs="Arial"/>
        </w:rPr>
        <w:t>s 1-5</w:t>
      </w:r>
      <w:r w:rsidR="00EF57E1" w:rsidRPr="0076730A">
        <w:rPr>
          <w:rFonts w:ascii="Arial" w:hAnsi="Arial" w:cs="Arial"/>
        </w:rPr>
        <w:t>, COVID Survey</w:t>
      </w:r>
      <w:r w:rsidR="006A22DD" w:rsidRPr="0076730A">
        <w:rPr>
          <w:rFonts w:ascii="Arial" w:hAnsi="Arial" w:cs="Arial"/>
        </w:rPr>
        <w:t xml:space="preserve">s </w:t>
      </w:r>
      <w:r w:rsidR="00A00CE8" w:rsidRPr="0076730A">
        <w:rPr>
          <w:rFonts w:ascii="Arial" w:hAnsi="Arial" w:cs="Arial"/>
        </w:rPr>
        <w:t>April</w:t>
      </w:r>
      <w:r w:rsidR="006A22DD" w:rsidRPr="0076730A">
        <w:rPr>
          <w:rFonts w:ascii="Arial" w:hAnsi="Arial" w:cs="Arial"/>
        </w:rPr>
        <w:t>, May, June, July</w:t>
      </w:r>
      <w:r w:rsidR="00A00CE8" w:rsidRPr="0076730A">
        <w:rPr>
          <w:rFonts w:ascii="Arial" w:hAnsi="Arial" w:cs="Arial"/>
        </w:rPr>
        <w:t xml:space="preserve"> and </w:t>
      </w:r>
      <w:r w:rsidR="006A22DD" w:rsidRPr="0076730A">
        <w:rPr>
          <w:rFonts w:ascii="Arial" w:hAnsi="Arial" w:cs="Arial"/>
        </w:rPr>
        <w:t>September</w:t>
      </w:r>
      <w:r w:rsidR="00A00CE8" w:rsidRPr="0076730A">
        <w:rPr>
          <w:rFonts w:ascii="Arial" w:hAnsi="Arial" w:cs="Arial"/>
        </w:rPr>
        <w:t xml:space="preserve"> 2020</w:t>
      </w:r>
      <w:r w:rsidR="00776B11">
        <w:rPr>
          <w:rFonts w:ascii="Arial" w:hAnsi="Arial" w:cs="Arial"/>
        </w:rPr>
        <w:t>;</w:t>
      </w:r>
      <w:r w:rsidR="00626B1D">
        <w:rPr>
          <w:rFonts w:ascii="Arial" w:hAnsi="Arial" w:cs="Arial"/>
        </w:rPr>
        <w:t xml:space="preserve"> denoted by </w:t>
      </w:r>
      <w:r w:rsidR="00077C5A">
        <w:rPr>
          <w:rFonts w:ascii="Arial" w:hAnsi="Arial" w:cs="Arial"/>
        </w:rPr>
        <w:t>yes/no</w:t>
      </w:r>
      <w:r w:rsidR="00A00CE8">
        <w:rPr>
          <w:rFonts w:ascii="Arial" w:hAnsi="Arial" w:cs="Arial"/>
        </w:rPr>
        <w:t>)</w:t>
      </w:r>
      <w:r w:rsidR="00EF57E1">
        <w:rPr>
          <w:rFonts w:ascii="Arial" w:hAnsi="Arial" w:cs="Arial"/>
        </w:rPr>
        <w:t>.  A</w:t>
      </w:r>
      <w:r w:rsidR="00D158CB" w:rsidRPr="00D25C38">
        <w:rPr>
          <w:rFonts w:ascii="Arial" w:hAnsi="Arial" w:cs="Arial"/>
        </w:rPr>
        <w:t xml:space="preserve"> </w:t>
      </w:r>
      <w:r w:rsidR="00EF57E1">
        <w:rPr>
          <w:rFonts w:ascii="Arial" w:hAnsi="Arial" w:cs="Arial"/>
        </w:rPr>
        <w:t xml:space="preserve">history of </w:t>
      </w:r>
      <w:r w:rsidR="00D158CB" w:rsidRPr="00D25C38">
        <w:rPr>
          <w:rFonts w:ascii="Arial" w:hAnsi="Arial" w:cs="Arial"/>
        </w:rPr>
        <w:t>physical morbidit</w:t>
      </w:r>
      <w:r w:rsidR="007F59CF">
        <w:rPr>
          <w:rFonts w:ascii="Arial" w:hAnsi="Arial" w:cs="Arial"/>
        </w:rPr>
        <w:t>ies</w:t>
      </w:r>
      <w:r w:rsidR="00A00CE8">
        <w:rPr>
          <w:rFonts w:ascii="Arial" w:hAnsi="Arial" w:cs="Arial"/>
        </w:rPr>
        <w:t xml:space="preserve"> </w:t>
      </w:r>
      <w:r w:rsidR="00EF57E1">
        <w:rPr>
          <w:rFonts w:ascii="Arial" w:hAnsi="Arial" w:cs="Arial"/>
        </w:rPr>
        <w:t xml:space="preserve">was </w:t>
      </w:r>
      <w:r w:rsidR="00626B1D">
        <w:rPr>
          <w:rFonts w:ascii="Arial" w:hAnsi="Arial" w:cs="Arial"/>
        </w:rPr>
        <w:t xml:space="preserve">also </w:t>
      </w:r>
      <w:r w:rsidR="00EF57E1">
        <w:rPr>
          <w:rFonts w:ascii="Arial" w:hAnsi="Arial" w:cs="Arial"/>
        </w:rPr>
        <w:lastRenderedPageBreak/>
        <w:t xml:space="preserve">captured </w:t>
      </w:r>
      <w:r w:rsidR="00C13D70">
        <w:rPr>
          <w:rFonts w:ascii="Arial" w:hAnsi="Arial" w:cs="Arial"/>
        </w:rPr>
        <w:t xml:space="preserve">during wave 10 of the Main Survey </w:t>
      </w:r>
      <w:r w:rsidR="007F59CF">
        <w:rPr>
          <w:rFonts w:ascii="Arial" w:hAnsi="Arial" w:cs="Arial"/>
        </w:rPr>
        <w:t xml:space="preserve">and based on </w:t>
      </w:r>
      <w:r w:rsidR="00EF57E1">
        <w:rPr>
          <w:rFonts w:ascii="Arial" w:hAnsi="Arial" w:cs="Arial"/>
        </w:rPr>
        <w:t>c</w:t>
      </w:r>
      <w:r w:rsidR="005A0A2F" w:rsidRPr="005A0A2F">
        <w:rPr>
          <w:rFonts w:ascii="Arial" w:hAnsi="Arial" w:cs="Arial"/>
        </w:rPr>
        <w:t xml:space="preserve">ardiometabolic disease </w:t>
      </w:r>
      <w:r w:rsidR="00B2184A">
        <w:rPr>
          <w:rFonts w:ascii="Arial" w:hAnsi="Arial" w:cs="Arial"/>
        </w:rPr>
        <w:t>(</w:t>
      </w:r>
      <w:r w:rsidR="00B63BE5">
        <w:rPr>
          <w:rFonts w:ascii="Arial" w:hAnsi="Arial" w:cs="Arial"/>
        </w:rPr>
        <w:t>congestive heart failure, coronary heart disease, angina, heart attack or infarction, stroke</w:t>
      </w:r>
      <w:r w:rsidR="005A0A2F" w:rsidRPr="005A0A2F">
        <w:rPr>
          <w:rFonts w:ascii="Arial" w:hAnsi="Arial" w:cs="Arial"/>
        </w:rPr>
        <w:t>, diabetes, and/or hypertension</w:t>
      </w:r>
      <w:r w:rsidR="00B2184A">
        <w:rPr>
          <w:rFonts w:ascii="Arial" w:hAnsi="Arial" w:cs="Arial"/>
        </w:rPr>
        <w:t>)</w:t>
      </w:r>
      <w:r w:rsidR="00C13D70">
        <w:rPr>
          <w:rFonts w:ascii="Arial" w:hAnsi="Arial" w:cs="Arial"/>
        </w:rPr>
        <w:t>;</w:t>
      </w:r>
      <w:r w:rsidR="00B2184A">
        <w:rPr>
          <w:rFonts w:ascii="Arial" w:hAnsi="Arial" w:cs="Arial"/>
        </w:rPr>
        <w:t xml:space="preserve"> respiratory disease (</w:t>
      </w:r>
      <w:r w:rsidR="005A0A2F" w:rsidRPr="005A0A2F">
        <w:rPr>
          <w:rFonts w:ascii="Arial" w:hAnsi="Arial" w:cs="Arial"/>
        </w:rPr>
        <w:t xml:space="preserve">respiratory disease comprised bronchitis, emphysema, </w:t>
      </w:r>
      <w:r w:rsidR="00EF57E1">
        <w:rPr>
          <w:rFonts w:ascii="Arial" w:hAnsi="Arial" w:cs="Arial"/>
        </w:rPr>
        <w:t>chronic obstructive pulmonary disease</w:t>
      </w:r>
      <w:r w:rsidR="00B63BE5">
        <w:rPr>
          <w:rFonts w:ascii="Arial" w:hAnsi="Arial" w:cs="Arial"/>
        </w:rPr>
        <w:t xml:space="preserve">, </w:t>
      </w:r>
      <w:r w:rsidR="005A0A2F" w:rsidRPr="005A0A2F">
        <w:rPr>
          <w:rFonts w:ascii="Arial" w:hAnsi="Arial" w:cs="Arial"/>
        </w:rPr>
        <w:t>and/or asthma</w:t>
      </w:r>
      <w:r w:rsidR="00B2184A">
        <w:rPr>
          <w:rFonts w:ascii="Arial" w:hAnsi="Arial" w:cs="Arial"/>
        </w:rPr>
        <w:t>)</w:t>
      </w:r>
      <w:r w:rsidR="007F59CF">
        <w:rPr>
          <w:rFonts w:ascii="Arial" w:hAnsi="Arial" w:cs="Arial"/>
        </w:rPr>
        <w:t>;</w:t>
      </w:r>
      <w:r w:rsidR="00B2184A">
        <w:rPr>
          <w:rFonts w:ascii="Arial" w:hAnsi="Arial" w:cs="Arial"/>
        </w:rPr>
        <w:t xml:space="preserve"> and</w:t>
      </w:r>
      <w:r w:rsidR="007F59CF">
        <w:rPr>
          <w:rFonts w:ascii="Arial" w:hAnsi="Arial" w:cs="Arial"/>
        </w:rPr>
        <w:t>/or</w:t>
      </w:r>
      <w:r w:rsidR="00B2184A">
        <w:rPr>
          <w:rFonts w:ascii="Arial" w:hAnsi="Arial" w:cs="Arial"/>
        </w:rPr>
        <w:t xml:space="preserve"> cancer of any type</w:t>
      </w:r>
      <w:r w:rsidR="005A0A2F" w:rsidRPr="005A0A2F">
        <w:rPr>
          <w:rFonts w:ascii="Arial" w:hAnsi="Arial" w:cs="Arial"/>
        </w:rPr>
        <w:t xml:space="preserve">.  </w:t>
      </w:r>
      <w:r w:rsidR="00B2184A">
        <w:rPr>
          <w:rFonts w:ascii="Arial" w:hAnsi="Arial" w:cs="Arial"/>
        </w:rPr>
        <w:t xml:space="preserve">Current </w:t>
      </w:r>
      <w:r w:rsidR="00EF57E1" w:rsidRPr="00D25C38">
        <w:rPr>
          <w:rFonts w:ascii="Arial" w:hAnsi="Arial" w:cs="Arial"/>
        </w:rPr>
        <w:t>psychological distress</w:t>
      </w:r>
      <w:r w:rsidR="00EF57E1">
        <w:rPr>
          <w:rFonts w:ascii="Arial" w:hAnsi="Arial" w:cs="Arial"/>
        </w:rPr>
        <w:t xml:space="preserve"> (wave </w:t>
      </w:r>
      <w:r w:rsidR="007F59CF">
        <w:rPr>
          <w:rFonts w:ascii="Arial" w:hAnsi="Arial" w:cs="Arial"/>
        </w:rPr>
        <w:t>6</w:t>
      </w:r>
      <w:r w:rsidR="00271349">
        <w:rPr>
          <w:rFonts w:ascii="Arial" w:hAnsi="Arial" w:cs="Arial"/>
        </w:rPr>
        <w:t>, November 2020</w:t>
      </w:r>
      <w:r w:rsidR="00EF57E1">
        <w:rPr>
          <w:rFonts w:ascii="Arial" w:hAnsi="Arial" w:cs="Arial"/>
        </w:rPr>
        <w:t>, COVID Surve</w:t>
      </w:r>
      <w:r w:rsidR="00EF57E1" w:rsidRPr="00776B11">
        <w:rPr>
          <w:rFonts w:ascii="Arial" w:hAnsi="Arial" w:cs="Arial"/>
        </w:rPr>
        <w:t>y)</w:t>
      </w:r>
      <w:r w:rsidR="00B2184A" w:rsidRPr="00776B11">
        <w:rPr>
          <w:rFonts w:ascii="Arial" w:hAnsi="Arial" w:cs="Arial"/>
        </w:rPr>
        <w:t xml:space="preserve"> was </w:t>
      </w:r>
      <w:r w:rsidR="00776B11" w:rsidRPr="00776B11">
        <w:rPr>
          <w:rFonts w:ascii="Arial" w:hAnsi="Arial" w:cs="Arial"/>
        </w:rPr>
        <w:t xml:space="preserve">ascertained using </w:t>
      </w:r>
      <w:r w:rsidR="00B2184A" w:rsidRPr="00776B11">
        <w:rPr>
          <w:rFonts w:ascii="Arial" w:hAnsi="Arial" w:cs="Arial"/>
        </w:rPr>
        <w:t xml:space="preserve">the administration of the </w:t>
      </w:r>
      <w:r w:rsidR="005A0A2F" w:rsidRPr="00776B11">
        <w:rPr>
          <w:rFonts w:ascii="Arial" w:hAnsi="Arial" w:cs="Arial"/>
        </w:rPr>
        <w:t>12-item version of the General Health Questionnaire.</w:t>
      </w:r>
      <w:r w:rsidR="00EB221E">
        <w:rPr>
          <w:rFonts w:ascii="Arial" w:hAnsi="Arial" w:cs="Arial"/>
        </w:rPr>
        <w:t xml:space="preserve"> </w:t>
      </w:r>
      <w:r w:rsidR="005A0A2F" w:rsidRPr="005A0A2F">
        <w:rPr>
          <w:rFonts w:ascii="Arial" w:hAnsi="Arial" w:cs="Arial"/>
        </w:rPr>
        <w:t xml:space="preserve"> </w:t>
      </w:r>
      <w:r w:rsidR="005A0A2F">
        <w:rPr>
          <w:rFonts w:ascii="Arial" w:hAnsi="Arial" w:cs="Arial"/>
        </w:rPr>
        <w:t>V</w:t>
      </w:r>
      <w:r w:rsidR="005A0A2F" w:rsidRPr="005A0A2F">
        <w:rPr>
          <w:rFonts w:ascii="Arial" w:hAnsi="Arial" w:cs="Arial"/>
        </w:rPr>
        <w:t>alidated against standardised psychiatric interviews</w:t>
      </w:r>
      <w:r w:rsidR="00964C19">
        <w:rPr>
          <w:rFonts w:ascii="Arial" w:hAnsi="Arial" w:cs="Arial"/>
        </w:rPr>
        <w:t>,</w:t>
      </w:r>
      <w:r w:rsidR="00EB221E">
        <w:rPr>
          <w:rFonts w:ascii="Arial" w:hAnsi="Arial" w:cs="Arial"/>
        </w:rPr>
        <w:fldChar w:fldCharType="begin">
          <w:fldData xml:space="preserve">PEVuZE5vdGU+PENpdGU+PEF1dGhvcj5Ib2xpPC9BdXRob3I+PFllYXI+MjAwMzwvWWVhcj48UmVj
TnVtPjY1NzM8L1JlY051bT48RGlzcGxheVRleHQ+PHN0eWxlIGZhY2U9InN1cGVyc2NyaXB0Ij4z
MCwzMTwvc3R5bGU+PC9EaXNwbGF5VGV4dD48cmVjb3JkPjxyZWMtbnVtYmVyPjY1NzM8L3JlYy1u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F41287">
        <w:rPr>
          <w:rFonts w:ascii="Arial" w:hAnsi="Arial" w:cs="Arial"/>
        </w:rPr>
        <w:instrText xml:space="preserve"> ADDIN EN.CITE </w:instrText>
      </w:r>
      <w:r w:rsidR="00F41287">
        <w:rPr>
          <w:rFonts w:ascii="Arial" w:hAnsi="Arial" w:cs="Arial"/>
        </w:rPr>
        <w:fldChar w:fldCharType="begin">
          <w:fldData xml:space="preserve">PEVuZE5vdGU+PENpdGU+PEF1dGhvcj5Ib2xpPC9BdXRob3I+PFllYXI+MjAwMzwvWWVhcj48UmVj
TnVtPjY1NzM8L1JlY051bT48RGlzcGxheVRleHQ+PHN0eWxlIGZhY2U9InN1cGVyc2NyaXB0Ij4z
MCwzMTwvc3R5bGU+PC9EaXNwbGF5VGV4dD48cmVjb3JkPjxyZWMtbnVtYmVyPjY1NzM8L3JlYy1u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F41287">
        <w:rPr>
          <w:rFonts w:ascii="Arial" w:hAnsi="Arial" w:cs="Arial"/>
        </w:rPr>
        <w:instrText xml:space="preserve"> ADDIN EN.CITE.DATA </w:instrText>
      </w:r>
      <w:r w:rsidR="00F41287">
        <w:rPr>
          <w:rFonts w:ascii="Arial" w:hAnsi="Arial" w:cs="Arial"/>
        </w:rPr>
      </w:r>
      <w:r w:rsidR="00F41287">
        <w:rPr>
          <w:rFonts w:ascii="Arial" w:hAnsi="Arial" w:cs="Arial"/>
        </w:rPr>
        <w:fldChar w:fldCharType="end"/>
      </w:r>
      <w:r w:rsidR="00EB221E">
        <w:rPr>
          <w:rFonts w:ascii="Arial" w:hAnsi="Arial" w:cs="Arial"/>
        </w:rPr>
      </w:r>
      <w:r w:rsidR="00EB221E">
        <w:rPr>
          <w:rFonts w:ascii="Arial" w:hAnsi="Arial" w:cs="Arial"/>
        </w:rPr>
        <w:fldChar w:fldCharType="separate"/>
      </w:r>
      <w:r w:rsidR="00F41287" w:rsidRPr="00F41287">
        <w:rPr>
          <w:rFonts w:ascii="Arial" w:hAnsi="Arial" w:cs="Arial"/>
          <w:noProof/>
          <w:vertAlign w:val="superscript"/>
        </w:rPr>
        <w:t>30,31</w:t>
      </w:r>
      <w:r w:rsidR="00EB221E">
        <w:rPr>
          <w:rFonts w:ascii="Arial" w:hAnsi="Arial" w:cs="Arial"/>
        </w:rPr>
        <w:fldChar w:fldCharType="end"/>
      </w:r>
      <w:r w:rsidR="00964C19">
        <w:rPr>
          <w:rFonts w:ascii="Arial" w:hAnsi="Arial" w:cs="Arial"/>
        </w:rPr>
        <w:t xml:space="preserve"> this is a </w:t>
      </w:r>
      <w:r w:rsidR="005A0A2F" w:rsidRPr="005A0A2F">
        <w:rPr>
          <w:rFonts w:ascii="Arial" w:hAnsi="Arial" w:cs="Arial"/>
        </w:rPr>
        <w:t xml:space="preserve">widely used </w:t>
      </w:r>
      <w:r w:rsidR="005A0A2F" w:rsidRPr="00824573">
        <w:rPr>
          <w:rFonts w:ascii="Arial" w:hAnsi="Arial" w:cs="Arial"/>
        </w:rPr>
        <w:t>measure of distress in population</w:t>
      </w:r>
      <w:r w:rsidR="00776B11">
        <w:rPr>
          <w:rFonts w:ascii="Arial" w:hAnsi="Arial" w:cs="Arial"/>
        </w:rPr>
        <w:t>-based</w:t>
      </w:r>
      <w:r w:rsidR="005A0A2F" w:rsidRPr="00824573">
        <w:rPr>
          <w:rFonts w:ascii="Arial" w:hAnsi="Arial" w:cs="Arial"/>
        </w:rPr>
        <w:t xml:space="preserve"> studies</w:t>
      </w:r>
      <w:r w:rsidR="00964C19" w:rsidRPr="00824573">
        <w:rPr>
          <w:rFonts w:ascii="Arial" w:hAnsi="Arial" w:cs="Arial"/>
        </w:rPr>
        <w:t xml:space="preserve">.  </w:t>
      </w:r>
      <w:r w:rsidR="005A0A2F" w:rsidRPr="00824573">
        <w:rPr>
          <w:rFonts w:ascii="Arial" w:hAnsi="Arial" w:cs="Arial"/>
        </w:rPr>
        <w:t>Consistent with published analyses,</w:t>
      </w:r>
      <w:r w:rsidR="00824573" w:rsidRPr="00824573">
        <w:rPr>
          <w:rFonts w:ascii="Arial" w:hAnsi="Arial" w:cs="Arial"/>
        </w:rPr>
        <w:fldChar w:fldCharType="begin">
          <w:fldData xml:space="preserve">PEVuZE5vdGU+PENpdGU+PEF1dGhvcj5SdXNzPC9BdXRob3I+PFllYXI+MjAxMjwvWWVhcj48UmVj
TnVtPjY1NjY8L1JlY051bT48RGlzcGxheVRleHQ+PHN0eWxlIGZhY2U9InN1cGVyc2NyaXB0Ij4z
Mi0zNDwvc3R5bGU+PC9EaXNwbGF5VGV4dD48cmVjb3JkPjxyZWMtbnVtYmVyPjY1NjY8L3JlYy1u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F41287">
        <w:rPr>
          <w:rFonts w:ascii="Arial" w:hAnsi="Arial" w:cs="Arial"/>
        </w:rPr>
        <w:instrText xml:space="preserve"> ADDIN EN.CITE </w:instrText>
      </w:r>
      <w:r w:rsidR="00F41287">
        <w:rPr>
          <w:rFonts w:ascii="Arial" w:hAnsi="Arial" w:cs="Arial"/>
        </w:rPr>
        <w:fldChar w:fldCharType="begin">
          <w:fldData xml:space="preserve">PEVuZE5vdGU+PENpdGU+PEF1dGhvcj5SdXNzPC9BdXRob3I+PFllYXI+MjAxMjwvWWVhcj48UmVj
TnVtPjY1NjY8L1JlY051bT48RGlzcGxheVRleHQ+PHN0eWxlIGZhY2U9InN1cGVyc2NyaXB0Ij4z
Mi0zNDwvc3R5bGU+PC9EaXNwbGF5VGV4dD48cmVjb3JkPjxyZWMtbnVtYmVyPjY1NjY8L3JlYy1u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F41287">
        <w:rPr>
          <w:rFonts w:ascii="Arial" w:hAnsi="Arial" w:cs="Arial"/>
        </w:rPr>
        <w:instrText xml:space="preserve"> ADDIN EN.CITE.DATA </w:instrText>
      </w:r>
      <w:r w:rsidR="00F41287">
        <w:rPr>
          <w:rFonts w:ascii="Arial" w:hAnsi="Arial" w:cs="Arial"/>
        </w:rPr>
      </w:r>
      <w:r w:rsidR="00F41287">
        <w:rPr>
          <w:rFonts w:ascii="Arial" w:hAnsi="Arial" w:cs="Arial"/>
        </w:rPr>
        <w:fldChar w:fldCharType="end"/>
      </w:r>
      <w:r w:rsidR="00824573" w:rsidRPr="00824573">
        <w:rPr>
          <w:rFonts w:ascii="Arial" w:hAnsi="Arial" w:cs="Arial"/>
        </w:rPr>
      </w:r>
      <w:r w:rsidR="00824573" w:rsidRPr="00824573">
        <w:rPr>
          <w:rFonts w:ascii="Arial" w:hAnsi="Arial" w:cs="Arial"/>
        </w:rPr>
        <w:fldChar w:fldCharType="separate"/>
      </w:r>
      <w:r w:rsidR="00F41287" w:rsidRPr="00F41287">
        <w:rPr>
          <w:rFonts w:ascii="Arial" w:hAnsi="Arial" w:cs="Arial"/>
          <w:noProof/>
          <w:vertAlign w:val="superscript"/>
        </w:rPr>
        <w:t>32-34</w:t>
      </w:r>
      <w:r w:rsidR="00824573" w:rsidRPr="00824573">
        <w:rPr>
          <w:rFonts w:ascii="Arial" w:hAnsi="Arial" w:cs="Arial"/>
        </w:rPr>
        <w:fldChar w:fldCharType="end"/>
      </w:r>
      <w:r w:rsidR="005A0A2F" w:rsidRPr="00824573">
        <w:rPr>
          <w:rFonts w:ascii="Arial" w:hAnsi="Arial" w:cs="Arial"/>
        </w:rPr>
        <w:t xml:space="preserve"> </w:t>
      </w:r>
      <w:r w:rsidR="00D25C38" w:rsidRPr="00824573">
        <w:rPr>
          <w:rFonts w:ascii="Arial" w:hAnsi="Arial" w:cs="Arial"/>
        </w:rPr>
        <w:t xml:space="preserve">we used a score of </w:t>
      </w:r>
      <w:r w:rsidR="00824573" w:rsidRPr="00824573">
        <w:rPr>
          <w:rFonts w:ascii="Arial" w:hAnsi="Arial" w:cs="Arial"/>
        </w:rPr>
        <w:t>≥</w:t>
      </w:r>
      <w:r w:rsidR="00D25C38" w:rsidRPr="00824573">
        <w:rPr>
          <w:rFonts w:ascii="Arial" w:hAnsi="Arial" w:cs="Arial"/>
        </w:rPr>
        <w:t>3 to</w:t>
      </w:r>
      <w:r w:rsidR="00D25C38">
        <w:rPr>
          <w:rFonts w:ascii="Arial" w:hAnsi="Arial" w:cs="Arial"/>
        </w:rPr>
        <w:t xml:space="preserve"> denote psychological distress. </w:t>
      </w:r>
    </w:p>
    <w:p w14:paraId="34B6FDF6" w14:textId="77777777" w:rsidR="005A0A2F" w:rsidRPr="005A0A2F" w:rsidRDefault="005A0A2F" w:rsidP="00BD6B3F">
      <w:pPr>
        <w:spacing w:after="0" w:line="480" w:lineRule="auto"/>
        <w:rPr>
          <w:rFonts w:ascii="Arial" w:hAnsi="Arial" w:cs="Arial"/>
          <w:i/>
          <w:iCs/>
        </w:rPr>
      </w:pPr>
    </w:p>
    <w:p w14:paraId="74772222" w14:textId="7B1D5BC6" w:rsidR="00691B65" w:rsidRPr="005A0A2F" w:rsidRDefault="00691B65" w:rsidP="00BD6B3F">
      <w:pPr>
        <w:spacing w:after="0" w:line="480" w:lineRule="auto"/>
        <w:rPr>
          <w:rFonts w:ascii="Arial" w:hAnsi="Arial" w:cs="Arial"/>
          <w:i/>
          <w:iCs/>
        </w:rPr>
      </w:pPr>
      <w:r w:rsidRPr="005A0A2F">
        <w:rPr>
          <w:rFonts w:ascii="Arial" w:hAnsi="Arial" w:cs="Arial"/>
          <w:i/>
          <w:iCs/>
        </w:rPr>
        <w:t xml:space="preserve">Assessment of vaccine </w:t>
      </w:r>
      <w:r w:rsidR="002875CB" w:rsidRPr="005A0A2F">
        <w:rPr>
          <w:rFonts w:ascii="Arial" w:hAnsi="Arial" w:cs="Arial"/>
          <w:i/>
          <w:iCs/>
        </w:rPr>
        <w:t>intentionality</w:t>
      </w:r>
    </w:p>
    <w:p w14:paraId="53AFF95D" w14:textId="6BE4A53F" w:rsidR="00691B65" w:rsidRPr="00691B65" w:rsidRDefault="00B2184A" w:rsidP="00691B65">
      <w:pPr>
        <w:spacing w:after="0" w:line="480" w:lineRule="auto"/>
        <w:rPr>
          <w:rFonts w:ascii="Arial" w:hAnsi="Arial" w:cs="Arial"/>
        </w:rPr>
      </w:pPr>
      <w:r>
        <w:rPr>
          <w:rFonts w:ascii="Arial" w:hAnsi="Arial" w:cs="Arial"/>
        </w:rPr>
        <w:t xml:space="preserve">At wave </w:t>
      </w:r>
      <w:r w:rsidR="00187643">
        <w:rPr>
          <w:rFonts w:ascii="Arial" w:hAnsi="Arial" w:cs="Arial"/>
        </w:rPr>
        <w:t>6</w:t>
      </w:r>
      <w:r>
        <w:rPr>
          <w:rFonts w:ascii="Arial" w:hAnsi="Arial" w:cs="Arial"/>
        </w:rPr>
        <w:t xml:space="preserve"> in the COVID Survey, s</w:t>
      </w:r>
      <w:r w:rsidR="00691B65" w:rsidRPr="005A0A2F">
        <w:rPr>
          <w:rFonts w:ascii="Arial" w:hAnsi="Arial" w:cs="Arial"/>
        </w:rPr>
        <w:t>tudy mem</w:t>
      </w:r>
      <w:r w:rsidR="00B470F4" w:rsidRPr="005A0A2F">
        <w:rPr>
          <w:rFonts w:ascii="Arial" w:hAnsi="Arial" w:cs="Arial"/>
        </w:rPr>
        <w:t>b</w:t>
      </w:r>
      <w:r w:rsidR="00691B65" w:rsidRPr="005A0A2F">
        <w:rPr>
          <w:rFonts w:ascii="Arial" w:hAnsi="Arial" w:cs="Arial"/>
        </w:rPr>
        <w:t>ers were as</w:t>
      </w:r>
      <w:r w:rsidR="00691B65">
        <w:rPr>
          <w:rFonts w:ascii="Arial" w:hAnsi="Arial" w:cs="Arial"/>
        </w:rPr>
        <w:t>ked</w:t>
      </w:r>
      <w:r w:rsidR="00691B65" w:rsidRPr="00691B65">
        <w:rPr>
          <w:rFonts w:ascii="Arial" w:hAnsi="Arial" w:cs="Arial"/>
        </w:rPr>
        <w:t xml:space="preserve"> “Imagine</w:t>
      </w:r>
      <w:r w:rsidR="00823D14">
        <w:rPr>
          <w:rFonts w:ascii="Arial" w:hAnsi="Arial" w:cs="Arial"/>
        </w:rPr>
        <w:t xml:space="preserve"> </w:t>
      </w:r>
      <w:r w:rsidR="00691B65" w:rsidRPr="00691B65">
        <w:rPr>
          <w:rFonts w:ascii="Arial" w:hAnsi="Arial" w:cs="Arial"/>
        </w:rPr>
        <w:t xml:space="preserve">that a vaccine against COVID-19 was available for anyone who wanted it. </w:t>
      </w:r>
      <w:r>
        <w:rPr>
          <w:rFonts w:ascii="Arial" w:hAnsi="Arial" w:cs="Arial"/>
        </w:rPr>
        <w:t xml:space="preserve"> </w:t>
      </w:r>
      <w:r w:rsidR="00691B65" w:rsidRPr="00691B65">
        <w:rPr>
          <w:rFonts w:ascii="Arial" w:hAnsi="Arial" w:cs="Arial"/>
        </w:rPr>
        <w:t>How likely or</w:t>
      </w:r>
      <w:r w:rsidR="00823D14">
        <w:rPr>
          <w:rFonts w:ascii="Arial" w:hAnsi="Arial" w:cs="Arial"/>
        </w:rPr>
        <w:t xml:space="preserve"> </w:t>
      </w:r>
      <w:r w:rsidR="00691B65" w:rsidRPr="00691B65">
        <w:rPr>
          <w:rFonts w:ascii="Arial" w:hAnsi="Arial" w:cs="Arial"/>
        </w:rPr>
        <w:t>unlikely would you be to take the vaccine?” Possible responses were “Very likely”,</w:t>
      </w:r>
      <w:r w:rsidR="00B470F4">
        <w:rPr>
          <w:rFonts w:ascii="Arial" w:hAnsi="Arial" w:cs="Arial"/>
        </w:rPr>
        <w:t xml:space="preserve"> </w:t>
      </w:r>
      <w:r w:rsidR="00691B65" w:rsidRPr="00691B65">
        <w:rPr>
          <w:rFonts w:ascii="Arial" w:hAnsi="Arial" w:cs="Arial"/>
        </w:rPr>
        <w:t>“Likely”, “Unlikely” and “Very unlikely”</w:t>
      </w:r>
      <w:r w:rsidR="00CF3B26">
        <w:rPr>
          <w:rFonts w:ascii="Arial" w:hAnsi="Arial" w:cs="Arial"/>
        </w:rPr>
        <w:t>.  T</w:t>
      </w:r>
      <w:r w:rsidR="00BF0B6C">
        <w:rPr>
          <w:rFonts w:ascii="Arial" w:hAnsi="Arial" w:cs="Arial"/>
        </w:rPr>
        <w:t xml:space="preserve">he </w:t>
      </w:r>
      <w:r w:rsidR="00B470F4">
        <w:rPr>
          <w:rFonts w:ascii="Arial" w:hAnsi="Arial" w:cs="Arial"/>
        </w:rPr>
        <w:t>latter two</w:t>
      </w:r>
      <w:r w:rsidR="00CF3B26">
        <w:rPr>
          <w:rFonts w:ascii="Arial" w:hAnsi="Arial" w:cs="Arial"/>
        </w:rPr>
        <w:t xml:space="preserve"> categories were combined to </w:t>
      </w:r>
      <w:r w:rsidR="00B470F4">
        <w:rPr>
          <w:rFonts w:ascii="Arial" w:hAnsi="Arial" w:cs="Arial"/>
        </w:rPr>
        <w:t xml:space="preserve">denote </w:t>
      </w:r>
      <w:r w:rsidR="00691B65" w:rsidRPr="00691B65">
        <w:rPr>
          <w:rFonts w:ascii="Arial" w:hAnsi="Arial" w:cs="Arial"/>
        </w:rPr>
        <w:t>vaccine hesitan</w:t>
      </w:r>
      <w:r w:rsidR="00B470F4">
        <w:rPr>
          <w:rFonts w:ascii="Arial" w:hAnsi="Arial" w:cs="Arial"/>
        </w:rPr>
        <w:t>cy</w:t>
      </w:r>
      <w:r w:rsidR="00691B65" w:rsidRPr="00691B65">
        <w:rPr>
          <w:rFonts w:ascii="Arial" w:hAnsi="Arial" w:cs="Arial"/>
        </w:rPr>
        <w:t>.</w:t>
      </w:r>
    </w:p>
    <w:p w14:paraId="553C9C47" w14:textId="6844E6F9" w:rsidR="00C63FDB" w:rsidRPr="00691B65" w:rsidRDefault="00C63FDB" w:rsidP="00BD6B3F">
      <w:pPr>
        <w:spacing w:after="0" w:line="480" w:lineRule="auto"/>
        <w:rPr>
          <w:rFonts w:ascii="Arial" w:hAnsi="Arial" w:cs="Arial"/>
        </w:rPr>
      </w:pPr>
    </w:p>
    <w:p w14:paraId="672C3A95" w14:textId="1DAD0512" w:rsidR="003C7A87" w:rsidRPr="005F4762" w:rsidRDefault="003C7A87" w:rsidP="00BD6B3F">
      <w:pPr>
        <w:spacing w:after="0" w:line="480" w:lineRule="auto"/>
        <w:rPr>
          <w:rFonts w:ascii="Arial" w:hAnsi="Arial" w:cs="Arial"/>
          <w:i/>
          <w:iCs/>
        </w:rPr>
      </w:pPr>
      <w:r w:rsidRPr="005F4762">
        <w:rPr>
          <w:rFonts w:ascii="Arial" w:hAnsi="Arial" w:cs="Arial"/>
          <w:i/>
          <w:iCs/>
        </w:rPr>
        <w:t>Statistical analyses</w:t>
      </w:r>
    </w:p>
    <w:p w14:paraId="49276487" w14:textId="3533C2DC" w:rsidR="00BD6B3F" w:rsidRPr="00B63BE5" w:rsidRDefault="00776B11" w:rsidP="00BD6B3F">
      <w:pPr>
        <w:spacing w:after="0" w:line="480" w:lineRule="auto"/>
        <w:rPr>
          <w:rFonts w:ascii="Arial" w:hAnsi="Arial" w:cs="Arial"/>
          <w:iCs/>
        </w:rPr>
      </w:pPr>
      <w:r>
        <w:rPr>
          <w:rFonts w:ascii="Arial" w:hAnsi="Arial" w:cs="Arial"/>
          <w:iCs/>
        </w:rPr>
        <w:t xml:space="preserve">It is well-replicated </w:t>
      </w:r>
      <w:r w:rsidR="007B7C5E" w:rsidRPr="007B7C5E">
        <w:rPr>
          <w:rFonts w:ascii="Arial" w:hAnsi="Arial" w:cs="Arial"/>
          <w:iCs/>
        </w:rPr>
        <w:t xml:space="preserve">that </w:t>
      </w:r>
      <w:r w:rsidR="007B7C5E">
        <w:rPr>
          <w:rFonts w:ascii="Arial" w:hAnsi="Arial" w:cs="Arial"/>
          <w:iCs/>
        </w:rPr>
        <w:t xml:space="preserve">performance </w:t>
      </w:r>
      <w:r w:rsidR="007B7C5E" w:rsidRPr="007B7C5E">
        <w:rPr>
          <w:rFonts w:ascii="Arial" w:hAnsi="Arial" w:cs="Arial"/>
          <w:iCs/>
        </w:rPr>
        <w:t xml:space="preserve">on tests of cognitive abilities tend to be positively </w:t>
      </w:r>
      <w:r w:rsidR="007B7C5E">
        <w:rPr>
          <w:rFonts w:ascii="Arial" w:hAnsi="Arial" w:cs="Arial"/>
          <w:iCs/>
        </w:rPr>
        <w:t>inter-related, whereby</w:t>
      </w:r>
      <w:r w:rsidR="007B7C5E" w:rsidRPr="007B7C5E">
        <w:rPr>
          <w:rFonts w:ascii="Arial" w:hAnsi="Arial" w:cs="Arial"/>
          <w:iCs/>
        </w:rPr>
        <w:t xml:space="preserve"> people who perform well on a test of one cognitive ability tend to </w:t>
      </w:r>
      <w:r>
        <w:rPr>
          <w:rFonts w:ascii="Arial" w:hAnsi="Arial" w:cs="Arial"/>
          <w:iCs/>
        </w:rPr>
        <w:t>score</w:t>
      </w:r>
      <w:r w:rsidR="007B7C5E" w:rsidRPr="007B7C5E">
        <w:rPr>
          <w:rFonts w:ascii="Arial" w:hAnsi="Arial" w:cs="Arial"/>
          <w:iCs/>
        </w:rPr>
        <w:t xml:space="preserve"> well on </w:t>
      </w:r>
      <w:r>
        <w:rPr>
          <w:rFonts w:ascii="Arial" w:hAnsi="Arial" w:cs="Arial"/>
          <w:iCs/>
        </w:rPr>
        <w:t>an</w:t>
      </w:r>
      <w:r w:rsidR="007B7C5E">
        <w:rPr>
          <w:rFonts w:ascii="Arial" w:hAnsi="Arial" w:cs="Arial"/>
          <w:iCs/>
        </w:rPr>
        <w:t>other</w:t>
      </w:r>
      <w:r w:rsidR="007B7C5E" w:rsidRPr="007B7C5E">
        <w:rPr>
          <w:rFonts w:ascii="Arial" w:hAnsi="Arial" w:cs="Arial"/>
          <w:iCs/>
        </w:rPr>
        <w:t>.</w:t>
      </w:r>
      <w:r w:rsidR="007B7C5E" w:rsidRPr="007B7C5E">
        <w:rPr>
          <w:rFonts w:ascii="Arial" w:hAnsi="Arial" w:cs="Arial"/>
          <w:iCs/>
          <w:highlight w:val="green"/>
        </w:rPr>
        <w:t>[</w:t>
      </w:r>
      <w:r w:rsidR="000704EA">
        <w:rPr>
          <w:rFonts w:ascii="Arial" w:hAnsi="Arial" w:cs="Arial"/>
          <w:iCs/>
          <w:highlight w:val="green"/>
        </w:rPr>
        <w:t xml:space="preserve">Ian/Catharine – </w:t>
      </w:r>
      <w:r w:rsidR="007E019A">
        <w:rPr>
          <w:rFonts w:ascii="Arial" w:hAnsi="Arial" w:cs="Arial"/>
          <w:iCs/>
          <w:highlight w:val="green"/>
        </w:rPr>
        <w:t xml:space="preserve">best </w:t>
      </w:r>
      <w:r w:rsidR="000704EA">
        <w:rPr>
          <w:rFonts w:ascii="Arial" w:hAnsi="Arial" w:cs="Arial"/>
          <w:iCs/>
          <w:highlight w:val="green"/>
        </w:rPr>
        <w:t>refs please.</w:t>
      </w:r>
      <w:r w:rsidR="007B7C5E" w:rsidRPr="007B7C5E">
        <w:rPr>
          <w:rFonts w:ascii="Arial" w:hAnsi="Arial" w:cs="Arial"/>
          <w:iCs/>
          <w:highlight w:val="green"/>
        </w:rPr>
        <w:t>]</w:t>
      </w:r>
      <w:r w:rsidR="007B7C5E" w:rsidRPr="007B7C5E">
        <w:rPr>
          <w:rFonts w:ascii="Arial" w:hAnsi="Arial" w:cs="Arial"/>
          <w:iCs/>
        </w:rPr>
        <w:t xml:space="preserve"> </w:t>
      </w:r>
      <w:r w:rsidR="007B7C5E">
        <w:rPr>
          <w:rFonts w:ascii="Arial" w:hAnsi="Arial" w:cs="Arial"/>
          <w:iCs/>
        </w:rPr>
        <w:t xml:space="preserve"> </w:t>
      </w:r>
      <w:r w:rsidR="007B7C5E" w:rsidRPr="007B7C5E">
        <w:rPr>
          <w:rFonts w:ascii="Arial" w:hAnsi="Arial" w:cs="Arial"/>
          <w:iCs/>
        </w:rPr>
        <w:t xml:space="preserve">This </w:t>
      </w:r>
      <w:r w:rsidR="007E019A">
        <w:rPr>
          <w:rFonts w:ascii="Arial" w:hAnsi="Arial" w:cs="Arial"/>
          <w:iCs/>
        </w:rPr>
        <w:t xml:space="preserve">had </w:t>
      </w:r>
      <w:r w:rsidR="007B7C5E" w:rsidRPr="007B7C5E">
        <w:rPr>
          <w:rFonts w:ascii="Arial" w:hAnsi="Arial" w:cs="Arial"/>
          <w:iCs/>
        </w:rPr>
        <w:t>led to the use of the term ‘general cognitive ability’</w:t>
      </w:r>
      <w:r w:rsidR="007B7C5E">
        <w:rPr>
          <w:rFonts w:ascii="Arial" w:hAnsi="Arial" w:cs="Arial"/>
          <w:iCs/>
        </w:rPr>
        <w:t xml:space="preserve">, </w:t>
      </w:r>
      <w:r w:rsidR="007B7C5E" w:rsidRPr="007B7C5E">
        <w:rPr>
          <w:rFonts w:ascii="Arial" w:hAnsi="Arial" w:cs="Arial"/>
          <w:iCs/>
        </w:rPr>
        <w:t xml:space="preserve">usually known as </w:t>
      </w:r>
      <w:r w:rsidR="007B7C5E">
        <w:rPr>
          <w:rFonts w:ascii="Arial" w:hAnsi="Arial" w:cs="Arial"/>
          <w:iCs/>
        </w:rPr>
        <w:t>‘</w:t>
      </w:r>
      <w:r w:rsidR="007B7C5E" w:rsidRPr="007B7C5E">
        <w:rPr>
          <w:rFonts w:ascii="Arial" w:hAnsi="Arial" w:cs="Arial"/>
          <w:iCs/>
        </w:rPr>
        <w:t>g</w:t>
      </w:r>
      <w:r w:rsidR="007B7C5E">
        <w:rPr>
          <w:rFonts w:ascii="Arial" w:hAnsi="Arial" w:cs="Arial"/>
          <w:iCs/>
        </w:rPr>
        <w:t>’</w:t>
      </w:r>
      <w:r w:rsidR="007B7C5E" w:rsidRPr="007B7C5E">
        <w:rPr>
          <w:rFonts w:ascii="Arial" w:hAnsi="Arial" w:cs="Arial"/>
          <w:iCs/>
        </w:rPr>
        <w:t xml:space="preserve">. </w:t>
      </w:r>
      <w:r w:rsidR="007B7C5E">
        <w:rPr>
          <w:rFonts w:ascii="Arial" w:hAnsi="Arial" w:cs="Arial"/>
          <w:iCs/>
        </w:rPr>
        <w:t xml:space="preserve"> Accordingly, u</w:t>
      </w:r>
      <w:r w:rsidR="00626B1D">
        <w:rPr>
          <w:rFonts w:ascii="Arial" w:hAnsi="Arial" w:cs="Arial"/>
          <w:iCs/>
        </w:rPr>
        <w:t>sin</w:t>
      </w:r>
      <w:r w:rsidR="007B7C5E">
        <w:rPr>
          <w:rFonts w:ascii="Arial" w:hAnsi="Arial" w:cs="Arial"/>
          <w:iCs/>
        </w:rPr>
        <w:t>g</w:t>
      </w:r>
      <w:r w:rsidR="00626B1D">
        <w:rPr>
          <w:rFonts w:ascii="Arial" w:hAnsi="Arial" w:cs="Arial"/>
          <w:iCs/>
        </w:rPr>
        <w:t xml:space="preserve"> scores from the six tests of cognitive function we g</w:t>
      </w:r>
      <w:r w:rsidR="007B7C5E">
        <w:rPr>
          <w:rFonts w:ascii="Arial" w:hAnsi="Arial" w:cs="Arial"/>
          <w:iCs/>
        </w:rPr>
        <w:t>enerated</w:t>
      </w:r>
      <w:r w:rsidR="00626B1D">
        <w:rPr>
          <w:rFonts w:ascii="Arial" w:hAnsi="Arial" w:cs="Arial"/>
          <w:iCs/>
        </w:rPr>
        <w:t xml:space="preserve"> a single g</w:t>
      </w:r>
      <w:r w:rsidR="00B63BE5">
        <w:rPr>
          <w:rFonts w:ascii="Arial" w:hAnsi="Arial" w:cs="Arial"/>
          <w:iCs/>
        </w:rPr>
        <w:t>eneral cognitive function</w:t>
      </w:r>
      <w:r w:rsidR="007B7C5E">
        <w:rPr>
          <w:rFonts w:ascii="Arial" w:hAnsi="Arial" w:cs="Arial"/>
          <w:iCs/>
        </w:rPr>
        <w:t xml:space="preserve"> variable</w:t>
      </w:r>
      <w:r w:rsidR="00626B1D">
        <w:rPr>
          <w:rFonts w:ascii="Arial" w:hAnsi="Arial" w:cs="Arial"/>
          <w:iCs/>
        </w:rPr>
        <w:t>.  C</w:t>
      </w:r>
      <w:r w:rsidR="00B63BE5">
        <w:rPr>
          <w:rFonts w:ascii="Arial" w:hAnsi="Arial" w:cs="Arial"/>
          <w:iCs/>
        </w:rPr>
        <w:t>omputed using principal components analysis</w:t>
      </w:r>
      <w:r w:rsidR="00B2184A">
        <w:rPr>
          <w:rFonts w:ascii="Arial" w:hAnsi="Arial" w:cs="Arial"/>
          <w:iCs/>
        </w:rPr>
        <w:t xml:space="preserve">, the </w:t>
      </w:r>
      <w:r w:rsidR="00B63BE5">
        <w:rPr>
          <w:rFonts w:ascii="Arial" w:hAnsi="Arial" w:cs="Arial"/>
          <w:iCs/>
        </w:rPr>
        <w:t xml:space="preserve">first unrotated component of the six cognitive tests </w:t>
      </w:r>
      <w:r w:rsidR="00626B1D">
        <w:rPr>
          <w:rFonts w:ascii="Arial" w:hAnsi="Arial" w:cs="Arial"/>
          <w:iCs/>
        </w:rPr>
        <w:t xml:space="preserve">was </w:t>
      </w:r>
      <w:r w:rsidR="00B63BE5">
        <w:rPr>
          <w:rFonts w:ascii="Arial" w:hAnsi="Arial" w:cs="Arial"/>
          <w:iCs/>
        </w:rPr>
        <w:t xml:space="preserve">used as a single measure of cognitive function. </w:t>
      </w:r>
      <w:r w:rsidR="00B2184A">
        <w:rPr>
          <w:rFonts w:ascii="Arial" w:hAnsi="Arial" w:cs="Arial"/>
          <w:iCs/>
        </w:rPr>
        <w:t xml:space="preserve"> </w:t>
      </w:r>
      <w:r w:rsidR="00B2184A" w:rsidRPr="005F4762">
        <w:rPr>
          <w:rFonts w:ascii="Arial" w:hAnsi="Arial" w:cs="Arial"/>
          <w:iCs/>
        </w:rPr>
        <w:t xml:space="preserve">To summarise the relation between cognition and </w:t>
      </w:r>
      <w:r w:rsidR="00B2184A">
        <w:rPr>
          <w:rFonts w:ascii="Arial" w:hAnsi="Arial" w:cs="Arial"/>
          <w:iCs/>
        </w:rPr>
        <w:t xml:space="preserve">vaccine hesitancy, </w:t>
      </w:r>
      <w:r w:rsidR="00B2184A" w:rsidRPr="005F4762">
        <w:rPr>
          <w:rFonts w:ascii="Arial" w:hAnsi="Arial" w:cs="Arial"/>
          <w:iCs/>
        </w:rPr>
        <w:t xml:space="preserve">we used </w:t>
      </w:r>
      <w:r w:rsidR="00B2184A">
        <w:rPr>
          <w:rFonts w:ascii="Arial" w:hAnsi="Arial" w:cs="Arial"/>
          <w:iCs/>
        </w:rPr>
        <w:t xml:space="preserve">logistic </w:t>
      </w:r>
      <w:r w:rsidR="00B2184A" w:rsidRPr="005F4762">
        <w:rPr>
          <w:rFonts w:ascii="Arial" w:hAnsi="Arial" w:cs="Arial"/>
          <w:iCs/>
        </w:rPr>
        <w:t xml:space="preserve">regression to compute </w:t>
      </w:r>
      <w:r w:rsidR="00B2184A">
        <w:rPr>
          <w:rFonts w:ascii="Arial" w:hAnsi="Arial" w:cs="Arial"/>
          <w:iCs/>
        </w:rPr>
        <w:t>odds</w:t>
      </w:r>
      <w:r w:rsidR="00B2184A" w:rsidRPr="005F4762">
        <w:rPr>
          <w:rFonts w:ascii="Arial" w:hAnsi="Arial" w:cs="Arial"/>
          <w:iCs/>
        </w:rPr>
        <w:t xml:space="preserve"> ratios with accompanying 95% confidence intervals. </w:t>
      </w:r>
      <w:r w:rsidR="00B2184A">
        <w:rPr>
          <w:rFonts w:ascii="Arial" w:hAnsi="Arial" w:cs="Arial"/>
          <w:iCs/>
        </w:rPr>
        <w:t xml:space="preserve"> </w:t>
      </w:r>
      <w:r w:rsidR="005A4D8F" w:rsidRPr="005F4762">
        <w:rPr>
          <w:rFonts w:ascii="Arial" w:hAnsi="Arial" w:cs="Arial"/>
          <w:iCs/>
        </w:rPr>
        <w:t xml:space="preserve">In these analyses we </w:t>
      </w:r>
      <w:r w:rsidR="00B91CA9" w:rsidRPr="005F4762">
        <w:rPr>
          <w:rFonts w:ascii="Arial" w:hAnsi="Arial" w:cs="Arial"/>
          <w:iCs/>
        </w:rPr>
        <w:t>calculated</w:t>
      </w:r>
      <w:r w:rsidR="005A4D8F" w:rsidRPr="005F4762">
        <w:rPr>
          <w:rFonts w:ascii="Arial" w:hAnsi="Arial" w:cs="Arial"/>
          <w:iCs/>
        </w:rPr>
        <w:t xml:space="preserve"> effect</w:t>
      </w:r>
      <w:r w:rsidR="00B91CA9" w:rsidRPr="005F4762">
        <w:rPr>
          <w:rFonts w:ascii="Arial" w:hAnsi="Arial" w:cs="Arial"/>
          <w:iCs/>
        </w:rPr>
        <w:t xml:space="preserve"> estimates</w:t>
      </w:r>
      <w:r w:rsidR="005A4D8F" w:rsidRPr="005F4762">
        <w:rPr>
          <w:rFonts w:ascii="Arial" w:hAnsi="Arial" w:cs="Arial"/>
          <w:iCs/>
        </w:rPr>
        <w:t xml:space="preserve"> for </w:t>
      </w:r>
      <w:r w:rsidR="000F368C" w:rsidRPr="005F4762">
        <w:rPr>
          <w:rFonts w:ascii="Arial" w:hAnsi="Arial" w:cs="Arial"/>
          <w:iCs/>
        </w:rPr>
        <w:t xml:space="preserve">tertiles of </w:t>
      </w:r>
      <w:r w:rsidR="00B2184A">
        <w:rPr>
          <w:rFonts w:ascii="Arial" w:hAnsi="Arial" w:cs="Arial"/>
          <w:iCs/>
        </w:rPr>
        <w:t xml:space="preserve">cognitive function </w:t>
      </w:r>
      <w:r w:rsidR="000F368C" w:rsidRPr="005F4762">
        <w:rPr>
          <w:rFonts w:ascii="Arial" w:hAnsi="Arial" w:cs="Arial"/>
          <w:iCs/>
        </w:rPr>
        <w:t xml:space="preserve">scores </w:t>
      </w:r>
      <w:r w:rsidR="00626B1D">
        <w:rPr>
          <w:rFonts w:ascii="Arial" w:hAnsi="Arial" w:cs="Arial"/>
          <w:iCs/>
        </w:rPr>
        <w:t xml:space="preserve">and </w:t>
      </w:r>
      <w:r w:rsidR="00B2184A">
        <w:rPr>
          <w:rFonts w:ascii="Arial" w:hAnsi="Arial" w:cs="Arial"/>
          <w:iCs/>
        </w:rPr>
        <w:t xml:space="preserve">those </w:t>
      </w:r>
      <w:r w:rsidR="00BF7867" w:rsidRPr="005F4762">
        <w:rPr>
          <w:rFonts w:ascii="Arial" w:hAnsi="Arial" w:cs="Arial"/>
          <w:iCs/>
        </w:rPr>
        <w:t xml:space="preserve">for a unit (standard deviation) disadvantage in score.  </w:t>
      </w:r>
      <w:r w:rsidR="0000439B" w:rsidRPr="005F4762">
        <w:rPr>
          <w:rFonts w:ascii="Arial" w:hAnsi="Arial" w:cs="Arial"/>
          <w:iCs/>
        </w:rPr>
        <w:t xml:space="preserve">The most basic analyses were adjusted for age, sex, and ethnicity.  </w:t>
      </w:r>
      <w:r w:rsidR="0060028A" w:rsidRPr="005F4762">
        <w:rPr>
          <w:rFonts w:ascii="Arial" w:hAnsi="Arial" w:cs="Arial"/>
          <w:iCs/>
        </w:rPr>
        <w:t>Retaining these covariates, w</w:t>
      </w:r>
      <w:r w:rsidR="0000439B" w:rsidRPr="005F4762">
        <w:rPr>
          <w:rFonts w:ascii="Arial" w:hAnsi="Arial" w:cs="Arial"/>
          <w:iCs/>
        </w:rPr>
        <w:t xml:space="preserve">e then explored the impact of </w:t>
      </w:r>
      <w:r w:rsidR="004D56B2" w:rsidRPr="005F4762">
        <w:rPr>
          <w:rFonts w:ascii="Arial" w:hAnsi="Arial" w:cs="Arial"/>
          <w:iCs/>
        </w:rPr>
        <w:t>separate</w:t>
      </w:r>
      <w:r w:rsidR="0060028A" w:rsidRPr="005F4762">
        <w:rPr>
          <w:rFonts w:ascii="Arial" w:hAnsi="Arial" w:cs="Arial"/>
          <w:iCs/>
        </w:rPr>
        <w:t>ly</w:t>
      </w:r>
      <w:r w:rsidR="004D56B2" w:rsidRPr="005F4762">
        <w:rPr>
          <w:rFonts w:ascii="Arial" w:hAnsi="Arial" w:cs="Arial"/>
          <w:iCs/>
        </w:rPr>
        <w:t xml:space="preserve"> </w:t>
      </w:r>
      <w:r w:rsidR="0000439B" w:rsidRPr="005F4762">
        <w:rPr>
          <w:rFonts w:ascii="Arial" w:hAnsi="Arial" w:cs="Arial"/>
          <w:iCs/>
        </w:rPr>
        <w:t>control</w:t>
      </w:r>
      <w:r w:rsidR="0060028A" w:rsidRPr="005F4762">
        <w:rPr>
          <w:rFonts w:ascii="Arial" w:hAnsi="Arial" w:cs="Arial"/>
          <w:iCs/>
        </w:rPr>
        <w:t>ling</w:t>
      </w:r>
      <w:r w:rsidR="0000439B" w:rsidRPr="005F4762">
        <w:rPr>
          <w:rFonts w:ascii="Arial" w:hAnsi="Arial" w:cs="Arial"/>
          <w:iCs/>
        </w:rPr>
        <w:t xml:space="preserve"> for existing medical conditions, </w:t>
      </w:r>
      <w:r w:rsidR="00D25C38">
        <w:rPr>
          <w:rFonts w:ascii="Arial" w:hAnsi="Arial" w:cs="Arial"/>
          <w:iCs/>
        </w:rPr>
        <w:t>education, and shielding</w:t>
      </w:r>
      <w:r w:rsidR="00B2184A">
        <w:rPr>
          <w:rFonts w:ascii="Arial" w:hAnsi="Arial" w:cs="Arial"/>
          <w:iCs/>
        </w:rPr>
        <w:t xml:space="preserve"> status</w:t>
      </w:r>
      <w:r w:rsidR="00321C48" w:rsidRPr="005F4762">
        <w:rPr>
          <w:rFonts w:ascii="Arial" w:hAnsi="Arial" w:cs="Arial"/>
          <w:iCs/>
        </w:rPr>
        <w:t>.</w:t>
      </w:r>
    </w:p>
    <w:p w14:paraId="4A05AE45" w14:textId="77777777" w:rsidR="00B91CA9" w:rsidRPr="005F4762" w:rsidRDefault="00B91CA9" w:rsidP="00BD6B3F">
      <w:pPr>
        <w:pStyle w:val="Header"/>
        <w:autoSpaceDE w:val="0"/>
        <w:autoSpaceDN w:val="0"/>
        <w:adjustRightInd w:val="0"/>
        <w:spacing w:line="480" w:lineRule="auto"/>
        <w:rPr>
          <w:rFonts w:ascii="Arial" w:hAnsi="Arial" w:cs="Arial"/>
          <w:iCs/>
          <w:sz w:val="22"/>
          <w:szCs w:val="22"/>
        </w:rPr>
      </w:pPr>
    </w:p>
    <w:p w14:paraId="29B4BDE4" w14:textId="77777777" w:rsidR="00B014F2" w:rsidRPr="005F4762" w:rsidRDefault="00B014F2" w:rsidP="00BD6B3F">
      <w:pPr>
        <w:spacing w:after="0" w:line="480" w:lineRule="auto"/>
        <w:rPr>
          <w:rFonts w:ascii="Arial" w:hAnsi="Arial" w:cs="Arial"/>
          <w:b/>
          <w:bCs/>
          <w:iCs/>
        </w:rPr>
      </w:pPr>
      <w:r w:rsidRPr="005F4762">
        <w:rPr>
          <w:rFonts w:ascii="Arial" w:hAnsi="Arial" w:cs="Arial"/>
          <w:b/>
          <w:bCs/>
          <w:iCs/>
        </w:rPr>
        <w:lastRenderedPageBreak/>
        <w:t>Results</w:t>
      </w:r>
    </w:p>
    <w:p w14:paraId="6C6294C8" w14:textId="73A36141" w:rsidR="00BF0B6C" w:rsidRDefault="00BD6B3F" w:rsidP="00F05DD3">
      <w:pPr>
        <w:spacing w:after="0" w:line="480" w:lineRule="auto"/>
        <w:rPr>
          <w:rFonts w:ascii="Arial" w:hAnsi="Arial" w:cs="Arial"/>
          <w:iCs/>
        </w:rPr>
      </w:pPr>
      <w:r w:rsidRPr="005F4762">
        <w:rPr>
          <w:rFonts w:ascii="Arial" w:hAnsi="Arial" w:cs="Arial"/>
          <w:iCs/>
        </w:rPr>
        <w:t xml:space="preserve">In the sample of </w:t>
      </w:r>
      <w:r w:rsidR="00034A96">
        <w:rPr>
          <w:rFonts w:ascii="Arial" w:hAnsi="Arial" w:cs="Arial"/>
          <w:iCs/>
        </w:rPr>
        <w:t>11740</w:t>
      </w:r>
      <w:r w:rsidR="00361AC1" w:rsidRPr="005F4762">
        <w:rPr>
          <w:rFonts w:ascii="Arial" w:hAnsi="Arial" w:cs="Arial"/>
          <w:iCs/>
        </w:rPr>
        <w:t xml:space="preserve"> </w:t>
      </w:r>
      <w:r w:rsidRPr="005F4762">
        <w:rPr>
          <w:rFonts w:ascii="Arial" w:hAnsi="Arial" w:cs="Arial"/>
          <w:iCs/>
        </w:rPr>
        <w:t>individuals</w:t>
      </w:r>
      <w:r w:rsidR="0083149F" w:rsidRPr="005F4762">
        <w:rPr>
          <w:rFonts w:ascii="Arial" w:hAnsi="Arial" w:cs="Arial"/>
          <w:iCs/>
        </w:rPr>
        <w:t xml:space="preserve"> (</w:t>
      </w:r>
      <w:r w:rsidR="00B63BE5" w:rsidRPr="00B63BE5">
        <w:rPr>
          <w:rFonts w:ascii="Arial" w:hAnsi="Arial" w:cs="Arial"/>
          <w:iCs/>
        </w:rPr>
        <w:t>6702</w:t>
      </w:r>
      <w:r w:rsidRPr="005F4762">
        <w:rPr>
          <w:rFonts w:ascii="Arial" w:hAnsi="Arial" w:cs="Arial"/>
          <w:iCs/>
        </w:rPr>
        <w:t xml:space="preserve"> women)</w:t>
      </w:r>
      <w:r w:rsidR="00B4345A">
        <w:rPr>
          <w:rFonts w:ascii="Arial" w:hAnsi="Arial" w:cs="Arial"/>
          <w:iCs/>
        </w:rPr>
        <w:t>, 1842</w:t>
      </w:r>
      <w:r w:rsidR="00034A96">
        <w:rPr>
          <w:rFonts w:ascii="Arial" w:hAnsi="Arial" w:cs="Arial"/>
          <w:iCs/>
        </w:rPr>
        <w:t xml:space="preserve"> </w:t>
      </w:r>
      <w:r w:rsidR="00B4345A">
        <w:rPr>
          <w:rFonts w:ascii="Arial" w:hAnsi="Arial" w:cs="Arial"/>
          <w:iCs/>
        </w:rPr>
        <w:t>individuals</w:t>
      </w:r>
      <w:r w:rsidR="00034A96">
        <w:rPr>
          <w:rFonts w:ascii="Arial" w:hAnsi="Arial" w:cs="Arial"/>
          <w:iCs/>
        </w:rPr>
        <w:t xml:space="preserve"> (</w:t>
      </w:r>
      <w:r w:rsidR="00B4345A" w:rsidRPr="00B4345A">
        <w:rPr>
          <w:rFonts w:ascii="Arial" w:hAnsi="Arial" w:cs="Arial"/>
          <w:iCs/>
        </w:rPr>
        <w:t>1162</w:t>
      </w:r>
      <w:r w:rsidR="00034A96">
        <w:rPr>
          <w:rFonts w:ascii="Arial" w:hAnsi="Arial" w:cs="Arial"/>
          <w:iCs/>
        </w:rPr>
        <w:t xml:space="preserve"> women)</w:t>
      </w:r>
      <w:r w:rsidR="00B2184A">
        <w:rPr>
          <w:rFonts w:ascii="Arial" w:hAnsi="Arial" w:cs="Arial"/>
          <w:iCs/>
        </w:rPr>
        <w:t xml:space="preserve">, representing </w:t>
      </w:r>
      <w:r w:rsidR="00B4345A">
        <w:rPr>
          <w:rFonts w:ascii="Arial" w:hAnsi="Arial" w:cs="Arial"/>
          <w:iCs/>
        </w:rPr>
        <w:t>17.2</w:t>
      </w:r>
      <w:r w:rsidR="00BF0B6C">
        <w:rPr>
          <w:rFonts w:ascii="Arial" w:hAnsi="Arial" w:cs="Arial"/>
          <w:iCs/>
        </w:rPr>
        <w:t>%</w:t>
      </w:r>
      <w:r w:rsidR="00B2184A">
        <w:rPr>
          <w:rFonts w:ascii="Arial" w:hAnsi="Arial" w:cs="Arial"/>
          <w:iCs/>
        </w:rPr>
        <w:t xml:space="preserve"> of study members,</w:t>
      </w:r>
      <w:r w:rsidR="00BF0B6C">
        <w:rPr>
          <w:rFonts w:ascii="Arial" w:hAnsi="Arial" w:cs="Arial"/>
          <w:iCs/>
        </w:rPr>
        <w:t xml:space="preserve"> indicated that they were hesitant </w:t>
      </w:r>
      <w:r w:rsidR="00034A96">
        <w:rPr>
          <w:rFonts w:ascii="Arial" w:hAnsi="Arial" w:cs="Arial"/>
          <w:iCs/>
        </w:rPr>
        <w:t xml:space="preserve">in </w:t>
      </w:r>
      <w:r w:rsidR="00BF0B6C">
        <w:rPr>
          <w:rFonts w:ascii="Arial" w:hAnsi="Arial" w:cs="Arial"/>
          <w:iCs/>
        </w:rPr>
        <w:t xml:space="preserve">having the vaccine for COVID-19.  In table 1 we show study member </w:t>
      </w:r>
      <w:r w:rsidR="00EE23A6">
        <w:rPr>
          <w:rFonts w:ascii="Arial" w:hAnsi="Arial" w:cs="Arial"/>
          <w:iCs/>
        </w:rPr>
        <w:t>characteristics</w:t>
      </w:r>
      <w:r w:rsidR="00BF0B6C">
        <w:rPr>
          <w:rFonts w:ascii="Arial" w:hAnsi="Arial" w:cs="Arial"/>
          <w:iCs/>
        </w:rPr>
        <w:t xml:space="preserve"> according to vaccine </w:t>
      </w:r>
      <w:r w:rsidR="0085112B">
        <w:rPr>
          <w:rFonts w:ascii="Arial" w:hAnsi="Arial" w:cs="Arial"/>
          <w:iCs/>
        </w:rPr>
        <w:t>intention</w:t>
      </w:r>
      <w:r w:rsidR="00BF0B6C">
        <w:rPr>
          <w:rFonts w:ascii="Arial" w:hAnsi="Arial" w:cs="Arial"/>
          <w:iCs/>
        </w:rPr>
        <w:t xml:space="preserve">.  </w:t>
      </w:r>
      <w:r w:rsidR="00EE23A6">
        <w:rPr>
          <w:rFonts w:ascii="Arial" w:hAnsi="Arial" w:cs="Arial"/>
          <w:iCs/>
        </w:rPr>
        <w:t>Relative</w:t>
      </w:r>
      <w:r w:rsidR="00BF0B6C">
        <w:rPr>
          <w:rFonts w:ascii="Arial" w:hAnsi="Arial" w:cs="Arial"/>
          <w:iCs/>
        </w:rPr>
        <w:t xml:space="preserve"> to the group who indicated a willing</w:t>
      </w:r>
      <w:r w:rsidR="00EE23A6">
        <w:rPr>
          <w:rFonts w:ascii="Arial" w:hAnsi="Arial" w:cs="Arial"/>
          <w:iCs/>
        </w:rPr>
        <w:t>n</w:t>
      </w:r>
      <w:r w:rsidR="00BF0B6C">
        <w:rPr>
          <w:rFonts w:ascii="Arial" w:hAnsi="Arial" w:cs="Arial"/>
          <w:iCs/>
        </w:rPr>
        <w:t>ess to have the vaccine, th</w:t>
      </w:r>
      <w:r w:rsidR="00034A96">
        <w:rPr>
          <w:rFonts w:ascii="Arial" w:hAnsi="Arial" w:cs="Arial"/>
          <w:iCs/>
        </w:rPr>
        <w:t xml:space="preserve">ose who were </w:t>
      </w:r>
      <w:r w:rsidR="00EE23A6">
        <w:rPr>
          <w:rFonts w:ascii="Arial" w:hAnsi="Arial" w:cs="Arial"/>
          <w:iCs/>
        </w:rPr>
        <w:t>hesitant</w:t>
      </w:r>
      <w:r w:rsidR="00BF0B6C">
        <w:rPr>
          <w:rFonts w:ascii="Arial" w:hAnsi="Arial" w:cs="Arial"/>
          <w:iCs/>
        </w:rPr>
        <w:t xml:space="preserve"> were more likely to be younger, female, </w:t>
      </w:r>
      <w:r w:rsidR="00E5142D">
        <w:rPr>
          <w:rFonts w:ascii="Arial" w:hAnsi="Arial" w:cs="Arial"/>
          <w:iCs/>
        </w:rPr>
        <w:t xml:space="preserve">and </w:t>
      </w:r>
      <w:r w:rsidR="00BF0B6C">
        <w:rPr>
          <w:rFonts w:ascii="Arial" w:hAnsi="Arial" w:cs="Arial"/>
          <w:iCs/>
        </w:rPr>
        <w:t>from an ethnic minority</w:t>
      </w:r>
      <w:r w:rsidR="00E5142D">
        <w:rPr>
          <w:rFonts w:ascii="Arial" w:hAnsi="Arial" w:cs="Arial"/>
          <w:iCs/>
        </w:rPr>
        <w:t xml:space="preserve"> background</w:t>
      </w:r>
      <w:r w:rsidR="00F527D6">
        <w:rPr>
          <w:rFonts w:ascii="Arial" w:hAnsi="Arial" w:cs="Arial"/>
          <w:iCs/>
        </w:rPr>
        <w:t xml:space="preserve">.  </w:t>
      </w:r>
      <w:r w:rsidR="00E5142D">
        <w:rPr>
          <w:rFonts w:ascii="Arial" w:hAnsi="Arial" w:cs="Arial"/>
          <w:iCs/>
        </w:rPr>
        <w:t>T</w:t>
      </w:r>
      <w:r w:rsidR="00BF0B6C">
        <w:rPr>
          <w:rFonts w:ascii="Arial" w:hAnsi="Arial" w:cs="Arial"/>
          <w:iCs/>
        </w:rPr>
        <w:t>he</w:t>
      </w:r>
      <w:r w:rsidR="00F527D6">
        <w:rPr>
          <w:rFonts w:ascii="Arial" w:hAnsi="Arial" w:cs="Arial"/>
          <w:iCs/>
        </w:rPr>
        <w:t xml:space="preserve"> hesitant </w:t>
      </w:r>
      <w:r w:rsidR="00BF0B6C">
        <w:rPr>
          <w:rFonts w:ascii="Arial" w:hAnsi="Arial" w:cs="Arial"/>
          <w:iCs/>
        </w:rPr>
        <w:t xml:space="preserve">were </w:t>
      </w:r>
      <w:r w:rsidR="00E5142D">
        <w:rPr>
          <w:rFonts w:ascii="Arial" w:hAnsi="Arial" w:cs="Arial"/>
          <w:iCs/>
        </w:rPr>
        <w:t xml:space="preserve">also </w:t>
      </w:r>
      <w:r w:rsidR="00BF0B6C">
        <w:rPr>
          <w:rFonts w:ascii="Arial" w:hAnsi="Arial" w:cs="Arial"/>
          <w:iCs/>
        </w:rPr>
        <w:t xml:space="preserve">better educated and less </w:t>
      </w:r>
      <w:r w:rsidR="00EE23A6">
        <w:rPr>
          <w:rFonts w:ascii="Arial" w:hAnsi="Arial" w:cs="Arial"/>
          <w:iCs/>
        </w:rPr>
        <w:t>likely</w:t>
      </w:r>
      <w:r w:rsidR="00BF0B6C">
        <w:rPr>
          <w:rFonts w:ascii="Arial" w:hAnsi="Arial" w:cs="Arial"/>
          <w:iCs/>
        </w:rPr>
        <w:t xml:space="preserve"> to have an </w:t>
      </w:r>
      <w:r w:rsidR="00EE23A6">
        <w:rPr>
          <w:rFonts w:ascii="Arial" w:hAnsi="Arial" w:cs="Arial"/>
          <w:iCs/>
        </w:rPr>
        <w:t>array</w:t>
      </w:r>
      <w:r w:rsidR="00BF0B6C">
        <w:rPr>
          <w:rFonts w:ascii="Arial" w:hAnsi="Arial" w:cs="Arial"/>
          <w:iCs/>
        </w:rPr>
        <w:t xml:space="preserve"> of existing </w:t>
      </w:r>
      <w:r w:rsidR="00F527D6">
        <w:rPr>
          <w:rFonts w:ascii="Arial" w:hAnsi="Arial" w:cs="Arial"/>
          <w:iCs/>
        </w:rPr>
        <w:t xml:space="preserve">somatic </w:t>
      </w:r>
      <w:r w:rsidR="00EE23A6">
        <w:rPr>
          <w:rFonts w:ascii="Arial" w:hAnsi="Arial" w:cs="Arial"/>
          <w:iCs/>
        </w:rPr>
        <w:t>morbidities</w:t>
      </w:r>
      <w:r w:rsidR="00E5142D">
        <w:rPr>
          <w:rFonts w:ascii="Arial" w:hAnsi="Arial" w:cs="Arial"/>
          <w:iCs/>
        </w:rPr>
        <w:t xml:space="preserve"> and be shielding at home</w:t>
      </w:r>
      <w:r w:rsidR="00F527D6">
        <w:rPr>
          <w:rFonts w:ascii="Arial" w:hAnsi="Arial" w:cs="Arial"/>
          <w:iCs/>
        </w:rPr>
        <w:t xml:space="preserve">, although the prevalence of psychological distress was </w:t>
      </w:r>
      <w:r w:rsidR="00034A96">
        <w:rPr>
          <w:rFonts w:ascii="Arial" w:hAnsi="Arial" w:cs="Arial"/>
          <w:iCs/>
        </w:rPr>
        <w:t xml:space="preserve">somewhat </w:t>
      </w:r>
      <w:r w:rsidR="00F527D6">
        <w:rPr>
          <w:rFonts w:ascii="Arial" w:hAnsi="Arial" w:cs="Arial"/>
          <w:iCs/>
        </w:rPr>
        <w:t>higher</w:t>
      </w:r>
      <w:r w:rsidR="00BF0B6C">
        <w:rPr>
          <w:rFonts w:ascii="Arial" w:hAnsi="Arial" w:cs="Arial"/>
          <w:iCs/>
        </w:rPr>
        <w:t xml:space="preserve">.  </w:t>
      </w:r>
    </w:p>
    <w:p w14:paraId="224AAEE3" w14:textId="77777777" w:rsidR="00BF0B6C" w:rsidRDefault="00BF0B6C" w:rsidP="00F05DD3">
      <w:pPr>
        <w:spacing w:after="0" w:line="480" w:lineRule="auto"/>
        <w:rPr>
          <w:rFonts w:ascii="Arial" w:hAnsi="Arial" w:cs="Arial"/>
          <w:iCs/>
        </w:rPr>
      </w:pPr>
    </w:p>
    <w:p w14:paraId="4C681213" w14:textId="6407BA1E" w:rsidR="00E5142D" w:rsidRDefault="00BF0B6C" w:rsidP="00F05DD3">
      <w:pPr>
        <w:spacing w:after="0" w:line="480" w:lineRule="auto"/>
        <w:rPr>
          <w:rFonts w:ascii="Arial" w:hAnsi="Arial" w:cs="Arial"/>
          <w:iCs/>
        </w:rPr>
      </w:pPr>
      <w:r>
        <w:rPr>
          <w:rFonts w:ascii="Arial" w:hAnsi="Arial" w:cs="Arial"/>
          <w:iCs/>
        </w:rPr>
        <w:t xml:space="preserve">There were marked </w:t>
      </w:r>
      <w:r w:rsidR="00EE23A6">
        <w:rPr>
          <w:rFonts w:ascii="Arial" w:hAnsi="Arial" w:cs="Arial"/>
          <w:iCs/>
        </w:rPr>
        <w:t>differences</w:t>
      </w:r>
      <w:r>
        <w:rPr>
          <w:rFonts w:ascii="Arial" w:hAnsi="Arial" w:cs="Arial"/>
          <w:iCs/>
        </w:rPr>
        <w:t xml:space="preserve"> in </w:t>
      </w:r>
      <w:r w:rsidR="00EE23A6">
        <w:rPr>
          <w:rFonts w:ascii="Arial" w:hAnsi="Arial" w:cs="Arial"/>
          <w:iCs/>
        </w:rPr>
        <w:t>cognitive</w:t>
      </w:r>
      <w:r>
        <w:rPr>
          <w:rFonts w:ascii="Arial" w:hAnsi="Arial" w:cs="Arial"/>
          <w:iCs/>
        </w:rPr>
        <w:t xml:space="preserve"> </w:t>
      </w:r>
      <w:r w:rsidR="00EE23A6">
        <w:rPr>
          <w:rFonts w:ascii="Arial" w:hAnsi="Arial" w:cs="Arial"/>
          <w:iCs/>
        </w:rPr>
        <w:t>function</w:t>
      </w:r>
      <w:r>
        <w:rPr>
          <w:rFonts w:ascii="Arial" w:hAnsi="Arial" w:cs="Arial"/>
          <w:iCs/>
        </w:rPr>
        <w:t xml:space="preserve"> between the </w:t>
      </w:r>
      <w:r w:rsidR="00EE23A6">
        <w:rPr>
          <w:rFonts w:ascii="Arial" w:hAnsi="Arial" w:cs="Arial"/>
          <w:iCs/>
        </w:rPr>
        <w:t>vaccine</w:t>
      </w:r>
      <w:r>
        <w:rPr>
          <w:rFonts w:ascii="Arial" w:hAnsi="Arial" w:cs="Arial"/>
          <w:iCs/>
        </w:rPr>
        <w:t xml:space="preserve"> </w:t>
      </w:r>
      <w:r w:rsidR="00EE23A6">
        <w:rPr>
          <w:rFonts w:ascii="Arial" w:hAnsi="Arial" w:cs="Arial"/>
          <w:iCs/>
        </w:rPr>
        <w:t>groups</w:t>
      </w:r>
      <w:r>
        <w:rPr>
          <w:rFonts w:ascii="Arial" w:hAnsi="Arial" w:cs="Arial"/>
          <w:iCs/>
        </w:rPr>
        <w:t xml:space="preserve">, </w:t>
      </w:r>
      <w:r w:rsidR="000B42CC">
        <w:rPr>
          <w:rFonts w:ascii="Arial" w:hAnsi="Arial" w:cs="Arial"/>
          <w:iCs/>
        </w:rPr>
        <w:t xml:space="preserve">such that the </w:t>
      </w:r>
      <w:r w:rsidR="00EE23A6">
        <w:rPr>
          <w:rFonts w:ascii="Arial" w:hAnsi="Arial" w:cs="Arial"/>
          <w:iCs/>
        </w:rPr>
        <w:t>vaccine</w:t>
      </w:r>
      <w:r w:rsidR="000B42CC">
        <w:rPr>
          <w:rFonts w:ascii="Arial" w:hAnsi="Arial" w:cs="Arial"/>
          <w:iCs/>
        </w:rPr>
        <w:t xml:space="preserve"> hesitant study members had lower </w:t>
      </w:r>
      <w:r w:rsidR="0085112B">
        <w:rPr>
          <w:rFonts w:ascii="Arial" w:hAnsi="Arial" w:cs="Arial"/>
          <w:iCs/>
        </w:rPr>
        <w:t xml:space="preserve">general </w:t>
      </w:r>
      <w:r w:rsidR="000B42CC">
        <w:rPr>
          <w:rFonts w:ascii="Arial" w:hAnsi="Arial" w:cs="Arial"/>
          <w:iCs/>
        </w:rPr>
        <w:t xml:space="preserve">ability </w:t>
      </w:r>
      <w:r w:rsidR="000B42CC" w:rsidRPr="00034A96">
        <w:rPr>
          <w:rFonts w:ascii="Arial" w:hAnsi="Arial" w:cs="Arial"/>
          <w:iCs/>
        </w:rPr>
        <w:t>scores</w:t>
      </w:r>
      <w:r w:rsidR="002875CB" w:rsidRPr="00034A96">
        <w:rPr>
          <w:rFonts w:ascii="Arial" w:hAnsi="Arial" w:cs="Arial"/>
          <w:iCs/>
        </w:rPr>
        <w:t xml:space="preserve"> (</w:t>
      </w:r>
      <w:r w:rsidR="00034A96" w:rsidRPr="00034A96">
        <w:rPr>
          <w:rFonts w:ascii="Arial" w:hAnsi="Arial" w:cs="Arial"/>
          <w:iCs/>
        </w:rPr>
        <w:t>p</w:t>
      </w:r>
      <w:r w:rsidR="002875CB" w:rsidRPr="00034A96">
        <w:rPr>
          <w:rFonts w:ascii="Arial" w:hAnsi="Arial" w:cs="Arial"/>
          <w:iCs/>
        </w:rPr>
        <w:t>-value</w:t>
      </w:r>
      <w:r w:rsidR="00034A96" w:rsidRPr="00034A96">
        <w:rPr>
          <w:rFonts w:ascii="Arial" w:hAnsi="Arial" w:cs="Arial"/>
          <w:iCs/>
        </w:rPr>
        <w:t xml:space="preserve"> for difference: &lt;0.0001</w:t>
      </w:r>
      <w:r w:rsidR="002875CB" w:rsidRPr="00034A96">
        <w:rPr>
          <w:rFonts w:ascii="Arial" w:hAnsi="Arial" w:cs="Arial"/>
          <w:iCs/>
        </w:rPr>
        <w:t>)</w:t>
      </w:r>
      <w:r w:rsidR="000B42CC" w:rsidRPr="00034A96">
        <w:rPr>
          <w:rFonts w:ascii="Arial" w:hAnsi="Arial" w:cs="Arial"/>
          <w:iCs/>
        </w:rPr>
        <w:t xml:space="preserve">.  We </w:t>
      </w:r>
      <w:r w:rsidR="00EE23A6" w:rsidRPr="00034A96">
        <w:rPr>
          <w:rFonts w:ascii="Arial" w:hAnsi="Arial" w:cs="Arial"/>
          <w:iCs/>
        </w:rPr>
        <w:t>investigated</w:t>
      </w:r>
      <w:r w:rsidR="000B42CC" w:rsidRPr="00034A96">
        <w:rPr>
          <w:rFonts w:ascii="Arial" w:hAnsi="Arial" w:cs="Arial"/>
          <w:iCs/>
        </w:rPr>
        <w:t xml:space="preserve"> these </w:t>
      </w:r>
      <w:r w:rsidR="00EE23A6" w:rsidRPr="00034A96">
        <w:rPr>
          <w:rFonts w:ascii="Arial" w:hAnsi="Arial" w:cs="Arial"/>
          <w:iCs/>
        </w:rPr>
        <w:t>differential</w:t>
      </w:r>
      <w:r w:rsidR="00F527D6" w:rsidRPr="00034A96">
        <w:rPr>
          <w:rFonts w:ascii="Arial" w:hAnsi="Arial" w:cs="Arial"/>
          <w:iCs/>
        </w:rPr>
        <w:t>s</w:t>
      </w:r>
      <w:r w:rsidR="000B42CC" w:rsidRPr="00034A96">
        <w:rPr>
          <w:rFonts w:ascii="Arial" w:hAnsi="Arial" w:cs="Arial"/>
          <w:iCs/>
        </w:rPr>
        <w:t xml:space="preserve"> in table 2 </w:t>
      </w:r>
      <w:r w:rsidR="00EE23A6" w:rsidRPr="00034A96">
        <w:rPr>
          <w:rFonts w:ascii="Arial" w:hAnsi="Arial" w:cs="Arial"/>
          <w:iCs/>
        </w:rPr>
        <w:t>where</w:t>
      </w:r>
      <w:r w:rsidR="000B42CC">
        <w:rPr>
          <w:rFonts w:ascii="Arial" w:hAnsi="Arial" w:cs="Arial"/>
          <w:iCs/>
        </w:rPr>
        <w:t xml:space="preserve"> we present </w:t>
      </w:r>
      <w:r w:rsidR="00B2184A">
        <w:rPr>
          <w:rFonts w:ascii="Arial" w:hAnsi="Arial" w:cs="Arial"/>
          <w:iCs/>
        </w:rPr>
        <w:t xml:space="preserve">the results of </w:t>
      </w:r>
      <w:r w:rsidR="000B42CC">
        <w:rPr>
          <w:rFonts w:ascii="Arial" w:hAnsi="Arial" w:cs="Arial"/>
          <w:iCs/>
        </w:rPr>
        <w:t xml:space="preserve">regression analyses </w:t>
      </w:r>
      <w:r w:rsidR="00EE23A6">
        <w:rPr>
          <w:rFonts w:ascii="Arial" w:hAnsi="Arial" w:cs="Arial"/>
          <w:iCs/>
        </w:rPr>
        <w:t>incorporating</w:t>
      </w:r>
      <w:r w:rsidR="000B42CC">
        <w:rPr>
          <w:rFonts w:ascii="Arial" w:hAnsi="Arial" w:cs="Arial"/>
          <w:iCs/>
        </w:rPr>
        <w:t xml:space="preserve"> </w:t>
      </w:r>
      <w:r w:rsidR="00EE23A6">
        <w:rPr>
          <w:rFonts w:ascii="Arial" w:hAnsi="Arial" w:cs="Arial"/>
          <w:iCs/>
        </w:rPr>
        <w:t>potential</w:t>
      </w:r>
      <w:r w:rsidR="000B42CC">
        <w:rPr>
          <w:rFonts w:ascii="Arial" w:hAnsi="Arial" w:cs="Arial"/>
          <w:iCs/>
        </w:rPr>
        <w:t xml:space="preserve"> explanatory variables.  In age- and sex-adjusted analyses, </w:t>
      </w:r>
      <w:r w:rsidR="00034A96">
        <w:rPr>
          <w:rFonts w:ascii="Arial" w:hAnsi="Arial" w:cs="Arial"/>
          <w:iCs/>
        </w:rPr>
        <w:t>relative to people in the highest-scoring cognition tertile, those</w:t>
      </w:r>
      <w:r w:rsidR="000B42CC">
        <w:rPr>
          <w:rFonts w:ascii="Arial" w:hAnsi="Arial" w:cs="Arial"/>
          <w:iCs/>
        </w:rPr>
        <w:t xml:space="preserve"> in the </w:t>
      </w:r>
      <w:r w:rsidR="00EE23A6">
        <w:rPr>
          <w:rFonts w:ascii="Arial" w:hAnsi="Arial" w:cs="Arial"/>
          <w:iCs/>
        </w:rPr>
        <w:t>lowest</w:t>
      </w:r>
      <w:r w:rsidR="000B42CC">
        <w:rPr>
          <w:rFonts w:ascii="Arial" w:hAnsi="Arial" w:cs="Arial"/>
          <w:iCs/>
        </w:rPr>
        <w:t xml:space="preserve"> </w:t>
      </w:r>
      <w:r w:rsidR="00034A96">
        <w:rPr>
          <w:rFonts w:ascii="Arial" w:hAnsi="Arial" w:cs="Arial"/>
          <w:iCs/>
        </w:rPr>
        <w:t>were twice as likely to be</w:t>
      </w:r>
      <w:r w:rsidR="000B42CC">
        <w:rPr>
          <w:rFonts w:ascii="Arial" w:hAnsi="Arial" w:cs="Arial"/>
          <w:iCs/>
        </w:rPr>
        <w:t xml:space="preserve"> vaccine </w:t>
      </w:r>
      <w:r w:rsidR="00EE23A6">
        <w:rPr>
          <w:rFonts w:ascii="Arial" w:hAnsi="Arial" w:cs="Arial"/>
          <w:iCs/>
        </w:rPr>
        <w:t>hesitant</w:t>
      </w:r>
      <w:r w:rsidR="000B42CC">
        <w:rPr>
          <w:rFonts w:ascii="Arial" w:hAnsi="Arial" w:cs="Arial"/>
          <w:iCs/>
        </w:rPr>
        <w:t xml:space="preserve"> (odds </w:t>
      </w:r>
      <w:r w:rsidR="00EE23A6">
        <w:rPr>
          <w:rFonts w:ascii="Arial" w:hAnsi="Arial" w:cs="Arial"/>
          <w:iCs/>
        </w:rPr>
        <w:t>ratio</w:t>
      </w:r>
      <w:r w:rsidR="000B42CC">
        <w:rPr>
          <w:rFonts w:ascii="Arial" w:hAnsi="Arial" w:cs="Arial"/>
          <w:iCs/>
        </w:rPr>
        <w:t xml:space="preserve">; 95% </w:t>
      </w:r>
      <w:r w:rsidR="00EE23A6">
        <w:rPr>
          <w:rFonts w:ascii="Arial" w:hAnsi="Arial" w:cs="Arial"/>
          <w:iCs/>
        </w:rPr>
        <w:t>confidence</w:t>
      </w:r>
      <w:r w:rsidR="000B42CC">
        <w:rPr>
          <w:rFonts w:ascii="Arial" w:hAnsi="Arial" w:cs="Arial"/>
          <w:iCs/>
        </w:rPr>
        <w:t xml:space="preserve"> interval: </w:t>
      </w:r>
      <w:r w:rsidR="00E5142D" w:rsidRPr="00E5142D">
        <w:rPr>
          <w:rFonts w:ascii="Arial" w:hAnsi="Arial" w:cs="Arial"/>
          <w:iCs/>
        </w:rPr>
        <w:t>1.99</w:t>
      </w:r>
      <w:r w:rsidR="00E5142D">
        <w:rPr>
          <w:rFonts w:ascii="Arial" w:hAnsi="Arial" w:cs="Arial"/>
          <w:iCs/>
        </w:rPr>
        <w:t xml:space="preserve">; </w:t>
      </w:r>
      <w:r w:rsidR="00E5142D" w:rsidRPr="00E5142D">
        <w:rPr>
          <w:rFonts w:ascii="Arial" w:hAnsi="Arial" w:cs="Arial"/>
          <w:iCs/>
        </w:rPr>
        <w:t>1.66, 2.40</w:t>
      </w:r>
      <w:r w:rsidR="000B42CC" w:rsidRPr="000B42CC">
        <w:rPr>
          <w:rFonts w:ascii="Arial" w:hAnsi="Arial" w:cs="Arial"/>
          <w:iCs/>
        </w:rPr>
        <w:t>)</w:t>
      </w:r>
      <w:r w:rsidR="000B42CC">
        <w:rPr>
          <w:rFonts w:ascii="Arial" w:hAnsi="Arial" w:cs="Arial"/>
          <w:iCs/>
        </w:rPr>
        <w:t xml:space="preserve">.  </w:t>
      </w:r>
      <w:r w:rsidR="00E5142D">
        <w:rPr>
          <w:rFonts w:ascii="Arial" w:hAnsi="Arial" w:cs="Arial"/>
          <w:iCs/>
        </w:rPr>
        <w:t>S</w:t>
      </w:r>
      <w:r w:rsidR="000B42CC">
        <w:rPr>
          <w:rFonts w:ascii="Arial" w:hAnsi="Arial" w:cs="Arial"/>
          <w:iCs/>
        </w:rPr>
        <w:t xml:space="preserve">eparate adjustment for </w:t>
      </w:r>
      <w:r w:rsidR="00EE23A6">
        <w:rPr>
          <w:rFonts w:ascii="Arial" w:hAnsi="Arial" w:cs="Arial"/>
          <w:iCs/>
        </w:rPr>
        <w:t>comorbidity</w:t>
      </w:r>
      <w:r w:rsidR="00E5142D">
        <w:rPr>
          <w:rFonts w:ascii="Arial" w:hAnsi="Arial" w:cs="Arial"/>
          <w:iCs/>
        </w:rPr>
        <w:t xml:space="preserve"> – whether physical or psychological – and shielding status had no impact on these effect estimates.  Only controlling for </w:t>
      </w:r>
      <w:r w:rsidR="000B42CC">
        <w:rPr>
          <w:rFonts w:ascii="Arial" w:hAnsi="Arial" w:cs="Arial"/>
          <w:iCs/>
        </w:rPr>
        <w:t xml:space="preserve">educational </w:t>
      </w:r>
      <w:r w:rsidR="00EE23A6">
        <w:rPr>
          <w:rFonts w:ascii="Arial" w:hAnsi="Arial" w:cs="Arial"/>
          <w:iCs/>
        </w:rPr>
        <w:t>achievement</w:t>
      </w:r>
      <w:r w:rsidR="00E5142D">
        <w:rPr>
          <w:rFonts w:ascii="Arial" w:hAnsi="Arial" w:cs="Arial"/>
          <w:iCs/>
        </w:rPr>
        <w:t xml:space="preserve"> led to any attenuation in risk (lowest scoring </w:t>
      </w:r>
      <w:r w:rsidR="0085112B">
        <w:rPr>
          <w:rFonts w:ascii="Arial" w:hAnsi="Arial" w:cs="Arial"/>
          <w:iCs/>
        </w:rPr>
        <w:t xml:space="preserve">cognition </w:t>
      </w:r>
      <w:r w:rsidR="00E5142D">
        <w:rPr>
          <w:rFonts w:ascii="Arial" w:hAnsi="Arial" w:cs="Arial"/>
          <w:iCs/>
        </w:rPr>
        <w:t xml:space="preserve">tertile vs. highest: </w:t>
      </w:r>
      <w:r w:rsidR="00E5142D" w:rsidRPr="00E5142D">
        <w:rPr>
          <w:rFonts w:ascii="Arial" w:hAnsi="Arial" w:cs="Arial"/>
          <w:iCs/>
        </w:rPr>
        <w:t>1.64</w:t>
      </w:r>
      <w:r w:rsidR="00E5142D">
        <w:rPr>
          <w:rFonts w:ascii="Arial" w:hAnsi="Arial" w:cs="Arial"/>
          <w:iCs/>
        </w:rPr>
        <w:t xml:space="preserve">; </w:t>
      </w:r>
      <w:r w:rsidR="00E5142D" w:rsidRPr="00E5142D">
        <w:rPr>
          <w:rFonts w:ascii="Arial" w:hAnsi="Arial" w:cs="Arial"/>
          <w:iCs/>
        </w:rPr>
        <w:t>1.35, 1.99)</w:t>
      </w:r>
      <w:r w:rsidR="008B5924">
        <w:rPr>
          <w:rFonts w:ascii="Arial" w:hAnsi="Arial" w:cs="Arial"/>
          <w:iCs/>
        </w:rPr>
        <w:t xml:space="preserve"> – t</w:t>
      </w:r>
      <w:r w:rsidR="008B5924" w:rsidRPr="008B5924">
        <w:rPr>
          <w:rFonts w:ascii="Arial" w:hAnsi="Arial" w:cs="Arial"/>
          <w:iCs/>
        </w:rPr>
        <w:t xml:space="preserve">he Kendall rank correlation between </w:t>
      </w:r>
      <w:r w:rsidR="008B5924">
        <w:rPr>
          <w:rFonts w:ascii="Arial" w:hAnsi="Arial" w:cs="Arial"/>
          <w:iCs/>
        </w:rPr>
        <w:t>cognition</w:t>
      </w:r>
      <w:r w:rsidR="008B5924" w:rsidRPr="008B5924">
        <w:rPr>
          <w:rFonts w:ascii="Arial" w:hAnsi="Arial" w:cs="Arial"/>
          <w:iCs/>
        </w:rPr>
        <w:t xml:space="preserve"> and educational attainment was 0.27 (p&lt;0.0001)</w:t>
      </w:r>
      <w:r w:rsidR="00E5142D">
        <w:rPr>
          <w:rFonts w:ascii="Arial" w:hAnsi="Arial" w:cs="Arial"/>
          <w:iCs/>
        </w:rPr>
        <w:t xml:space="preserve">.  </w:t>
      </w:r>
      <w:r w:rsidR="0085112B">
        <w:rPr>
          <w:rFonts w:ascii="Arial" w:hAnsi="Arial" w:cs="Arial"/>
          <w:iCs/>
        </w:rPr>
        <w:t>Simultaneous</w:t>
      </w:r>
      <w:r w:rsidR="00E5142D">
        <w:rPr>
          <w:rFonts w:ascii="Arial" w:hAnsi="Arial" w:cs="Arial"/>
          <w:iCs/>
        </w:rPr>
        <w:t xml:space="preserve"> </w:t>
      </w:r>
      <w:r w:rsidR="0085112B">
        <w:rPr>
          <w:rFonts w:ascii="Arial" w:hAnsi="Arial" w:cs="Arial"/>
          <w:iCs/>
        </w:rPr>
        <w:t>adjustment</w:t>
      </w:r>
      <w:r w:rsidR="00E5142D">
        <w:rPr>
          <w:rFonts w:ascii="Arial" w:hAnsi="Arial" w:cs="Arial"/>
          <w:iCs/>
        </w:rPr>
        <w:t xml:space="preserve"> for all covar</w:t>
      </w:r>
      <w:r w:rsidR="0085112B">
        <w:rPr>
          <w:rFonts w:ascii="Arial" w:hAnsi="Arial" w:cs="Arial"/>
          <w:iCs/>
        </w:rPr>
        <w:t>ia</w:t>
      </w:r>
      <w:r w:rsidR="00E5142D">
        <w:rPr>
          <w:rFonts w:ascii="Arial" w:hAnsi="Arial" w:cs="Arial"/>
          <w:iCs/>
        </w:rPr>
        <w:t>tes had no additional impact on effects es</w:t>
      </w:r>
      <w:r w:rsidR="0085112B">
        <w:rPr>
          <w:rFonts w:ascii="Arial" w:hAnsi="Arial" w:cs="Arial"/>
          <w:iCs/>
        </w:rPr>
        <w:t>timates</w:t>
      </w:r>
      <w:r w:rsidR="00E5142D">
        <w:rPr>
          <w:rFonts w:ascii="Arial" w:hAnsi="Arial" w:cs="Arial"/>
          <w:iCs/>
        </w:rPr>
        <w:t xml:space="preserve"> </w:t>
      </w:r>
      <w:r w:rsidR="00B2184A">
        <w:rPr>
          <w:rFonts w:ascii="Arial" w:hAnsi="Arial" w:cs="Arial"/>
          <w:iCs/>
        </w:rPr>
        <w:t xml:space="preserve">relative to those </w:t>
      </w:r>
      <w:r w:rsidR="00E5142D">
        <w:rPr>
          <w:rFonts w:ascii="Arial" w:hAnsi="Arial" w:cs="Arial"/>
          <w:iCs/>
        </w:rPr>
        <w:t xml:space="preserve">apparent in the </w:t>
      </w:r>
      <w:r w:rsidR="0085112B">
        <w:rPr>
          <w:rFonts w:ascii="Arial" w:hAnsi="Arial" w:cs="Arial"/>
          <w:iCs/>
        </w:rPr>
        <w:t>statistical</w:t>
      </w:r>
      <w:r w:rsidR="00E5142D">
        <w:rPr>
          <w:rFonts w:ascii="Arial" w:hAnsi="Arial" w:cs="Arial"/>
          <w:iCs/>
        </w:rPr>
        <w:t xml:space="preserve"> model featuring </w:t>
      </w:r>
      <w:r w:rsidR="0085112B">
        <w:rPr>
          <w:rFonts w:ascii="Arial" w:hAnsi="Arial" w:cs="Arial"/>
          <w:iCs/>
        </w:rPr>
        <w:t>education</w:t>
      </w:r>
      <w:r w:rsidR="00E5142D">
        <w:rPr>
          <w:rFonts w:ascii="Arial" w:hAnsi="Arial" w:cs="Arial"/>
          <w:iCs/>
        </w:rPr>
        <w:t xml:space="preserve">. </w:t>
      </w:r>
    </w:p>
    <w:p w14:paraId="08627301" w14:textId="77777777" w:rsidR="00E5142D" w:rsidRDefault="00E5142D" w:rsidP="00F05DD3">
      <w:pPr>
        <w:spacing w:after="0" w:line="480" w:lineRule="auto"/>
        <w:rPr>
          <w:rFonts w:ascii="Arial" w:hAnsi="Arial" w:cs="Arial"/>
          <w:iCs/>
        </w:rPr>
      </w:pPr>
    </w:p>
    <w:p w14:paraId="28DDAC74" w14:textId="0A809538" w:rsidR="000B42CC" w:rsidRDefault="00E5142D" w:rsidP="00F05DD3">
      <w:pPr>
        <w:spacing w:after="0" w:line="480" w:lineRule="auto"/>
        <w:rPr>
          <w:rFonts w:ascii="Arial" w:hAnsi="Arial" w:cs="Arial"/>
          <w:iCs/>
        </w:rPr>
      </w:pPr>
      <w:r>
        <w:rPr>
          <w:rFonts w:ascii="Arial" w:hAnsi="Arial" w:cs="Arial"/>
          <w:iCs/>
        </w:rPr>
        <w:t xml:space="preserve">In </w:t>
      </w:r>
      <w:r w:rsidR="00034A96">
        <w:rPr>
          <w:rFonts w:ascii="Arial" w:hAnsi="Arial" w:cs="Arial"/>
          <w:iCs/>
        </w:rPr>
        <w:t>these</w:t>
      </w:r>
      <w:r>
        <w:rPr>
          <w:rFonts w:ascii="Arial" w:hAnsi="Arial" w:cs="Arial"/>
          <w:iCs/>
        </w:rPr>
        <w:t xml:space="preserve"> analyses there was evidence of </w:t>
      </w:r>
      <w:r w:rsidR="0085112B">
        <w:rPr>
          <w:rFonts w:ascii="Arial" w:hAnsi="Arial" w:cs="Arial"/>
          <w:iCs/>
        </w:rPr>
        <w:t xml:space="preserve">a linear </w:t>
      </w:r>
      <w:r>
        <w:rPr>
          <w:rFonts w:ascii="Arial" w:hAnsi="Arial" w:cs="Arial"/>
          <w:iCs/>
        </w:rPr>
        <w:t xml:space="preserve">relationship between </w:t>
      </w:r>
      <w:r w:rsidR="0085112B">
        <w:rPr>
          <w:rFonts w:ascii="Arial" w:hAnsi="Arial" w:cs="Arial"/>
          <w:iCs/>
        </w:rPr>
        <w:t>cognition</w:t>
      </w:r>
      <w:r>
        <w:rPr>
          <w:rFonts w:ascii="Arial" w:hAnsi="Arial" w:cs="Arial"/>
          <w:iCs/>
        </w:rPr>
        <w:t xml:space="preserve"> and vaccine </w:t>
      </w:r>
      <w:r w:rsidR="0085112B">
        <w:rPr>
          <w:rFonts w:ascii="Arial" w:hAnsi="Arial" w:cs="Arial"/>
          <w:iCs/>
        </w:rPr>
        <w:t>intention</w:t>
      </w:r>
      <w:r>
        <w:rPr>
          <w:rFonts w:ascii="Arial" w:hAnsi="Arial" w:cs="Arial"/>
          <w:iCs/>
        </w:rPr>
        <w:t>, such that the lowest s</w:t>
      </w:r>
      <w:r w:rsidR="0085112B">
        <w:rPr>
          <w:rFonts w:ascii="Arial" w:hAnsi="Arial" w:cs="Arial"/>
          <w:iCs/>
        </w:rPr>
        <w:t>c</w:t>
      </w:r>
      <w:r>
        <w:rPr>
          <w:rFonts w:ascii="Arial" w:hAnsi="Arial" w:cs="Arial"/>
          <w:iCs/>
        </w:rPr>
        <w:t xml:space="preserve">oring ability group </w:t>
      </w:r>
      <w:r w:rsidR="0085112B">
        <w:rPr>
          <w:rFonts w:ascii="Arial" w:hAnsi="Arial" w:cs="Arial"/>
          <w:iCs/>
        </w:rPr>
        <w:t>had</w:t>
      </w:r>
      <w:r>
        <w:rPr>
          <w:rFonts w:ascii="Arial" w:hAnsi="Arial" w:cs="Arial"/>
          <w:iCs/>
        </w:rPr>
        <w:t xml:space="preserve"> the highest </w:t>
      </w:r>
      <w:r w:rsidR="0085112B">
        <w:rPr>
          <w:rFonts w:ascii="Arial" w:hAnsi="Arial" w:cs="Arial"/>
          <w:iCs/>
        </w:rPr>
        <w:t xml:space="preserve">prevalence of hesitancy, and the intermediate group had intermediate risk (p-value for trend: &lt;0.0001).  </w:t>
      </w:r>
      <w:r w:rsidR="00F527D6">
        <w:rPr>
          <w:rFonts w:ascii="Arial" w:hAnsi="Arial" w:cs="Arial"/>
          <w:iCs/>
        </w:rPr>
        <w:t xml:space="preserve">To </w:t>
      </w:r>
      <w:r w:rsidR="0085112B">
        <w:rPr>
          <w:rFonts w:ascii="Arial" w:hAnsi="Arial" w:cs="Arial"/>
          <w:iCs/>
        </w:rPr>
        <w:t xml:space="preserve">scrutinise </w:t>
      </w:r>
      <w:r w:rsidR="00F527D6">
        <w:rPr>
          <w:rFonts w:ascii="Arial" w:hAnsi="Arial" w:cs="Arial"/>
          <w:iCs/>
        </w:rPr>
        <w:t xml:space="preserve">the shape of the cognition–hesitancy association, we utilised deciles of cognition, and there was </w:t>
      </w:r>
      <w:r w:rsidR="0085112B">
        <w:rPr>
          <w:rFonts w:ascii="Arial" w:hAnsi="Arial" w:cs="Arial"/>
          <w:iCs/>
        </w:rPr>
        <w:t xml:space="preserve">again evidence of a </w:t>
      </w:r>
      <w:r w:rsidR="00034A96">
        <w:rPr>
          <w:rFonts w:ascii="Arial" w:hAnsi="Arial" w:cs="Arial"/>
          <w:iCs/>
        </w:rPr>
        <w:t xml:space="preserve">clear </w:t>
      </w:r>
      <w:r w:rsidR="0085112B">
        <w:rPr>
          <w:rFonts w:ascii="Arial" w:hAnsi="Arial" w:cs="Arial"/>
          <w:iCs/>
        </w:rPr>
        <w:t xml:space="preserve">trend although this was not perfectly </w:t>
      </w:r>
      <w:r w:rsidR="00F527D6">
        <w:rPr>
          <w:rFonts w:ascii="Arial" w:hAnsi="Arial" w:cs="Arial"/>
          <w:iCs/>
        </w:rPr>
        <w:t xml:space="preserve">stepwise </w:t>
      </w:r>
      <w:r w:rsidR="0085112B">
        <w:rPr>
          <w:rFonts w:ascii="Arial" w:hAnsi="Arial" w:cs="Arial"/>
          <w:iCs/>
        </w:rPr>
        <w:t xml:space="preserve">across all categories </w:t>
      </w:r>
      <w:r w:rsidR="00F527D6">
        <w:rPr>
          <w:rFonts w:ascii="Arial" w:hAnsi="Arial" w:cs="Arial"/>
          <w:iCs/>
        </w:rPr>
        <w:t xml:space="preserve">(figure 2). </w:t>
      </w:r>
    </w:p>
    <w:p w14:paraId="54298B65" w14:textId="3566740F" w:rsidR="00F527D6" w:rsidRDefault="00F527D6" w:rsidP="00F05DD3">
      <w:pPr>
        <w:spacing w:after="0" w:line="480" w:lineRule="auto"/>
        <w:rPr>
          <w:rFonts w:ascii="Arial" w:hAnsi="Arial" w:cs="Arial"/>
          <w:iCs/>
        </w:rPr>
      </w:pPr>
    </w:p>
    <w:p w14:paraId="367F4408" w14:textId="77777777" w:rsidR="00B22EA1" w:rsidRDefault="00B22EA1" w:rsidP="00F05DD3">
      <w:pPr>
        <w:spacing w:after="0" w:line="480" w:lineRule="auto"/>
        <w:rPr>
          <w:rFonts w:ascii="Arial" w:hAnsi="Arial" w:cs="Arial"/>
          <w:iCs/>
        </w:rPr>
      </w:pPr>
    </w:p>
    <w:p w14:paraId="515BE9A2" w14:textId="2882635B" w:rsidR="00B014F2" w:rsidRPr="005F4762" w:rsidRDefault="00B014F2" w:rsidP="00BD6B3F">
      <w:pPr>
        <w:spacing w:after="0" w:line="480" w:lineRule="auto"/>
        <w:rPr>
          <w:rFonts w:ascii="Arial" w:hAnsi="Arial" w:cs="Arial"/>
          <w:b/>
          <w:bCs/>
          <w:iCs/>
        </w:rPr>
      </w:pPr>
      <w:r w:rsidRPr="005F4762">
        <w:rPr>
          <w:rFonts w:ascii="Arial" w:hAnsi="Arial" w:cs="Arial"/>
          <w:b/>
          <w:bCs/>
          <w:iCs/>
        </w:rPr>
        <w:lastRenderedPageBreak/>
        <w:t>Discussion</w:t>
      </w:r>
    </w:p>
    <w:p w14:paraId="28C100B8" w14:textId="0C194C23" w:rsidR="009F0B04" w:rsidRDefault="005D2DA8" w:rsidP="009F0B04">
      <w:pPr>
        <w:spacing w:after="0" w:line="480" w:lineRule="auto"/>
        <w:rPr>
          <w:rStyle w:val="Strong"/>
          <w:rFonts w:ascii="Arial" w:hAnsi="Arial" w:cs="Arial"/>
          <w:b w:val="0"/>
          <w:bCs w:val="0"/>
        </w:rPr>
      </w:pPr>
      <w:r w:rsidRPr="005F4762">
        <w:rPr>
          <w:rStyle w:val="Strong"/>
          <w:rFonts w:ascii="Arial" w:hAnsi="Arial" w:cs="Arial"/>
          <w:b w:val="0"/>
          <w:bCs w:val="0"/>
        </w:rPr>
        <w:t>Our main finding was that</w:t>
      </w:r>
      <w:r w:rsidR="00351A36" w:rsidRPr="005F4762">
        <w:rPr>
          <w:rStyle w:val="Strong"/>
          <w:rFonts w:ascii="Arial" w:hAnsi="Arial" w:cs="Arial"/>
          <w:b w:val="0"/>
          <w:bCs w:val="0"/>
        </w:rPr>
        <w:t xml:space="preserve">, net of </w:t>
      </w:r>
      <w:r w:rsidR="00C013C1" w:rsidRPr="005F4762">
        <w:rPr>
          <w:rStyle w:val="Strong"/>
          <w:rFonts w:ascii="Arial" w:hAnsi="Arial" w:cs="Arial"/>
          <w:b w:val="0"/>
          <w:bCs w:val="0"/>
        </w:rPr>
        <w:t xml:space="preserve">several </w:t>
      </w:r>
      <w:r w:rsidR="00351A36" w:rsidRPr="005F4762">
        <w:rPr>
          <w:rStyle w:val="Strong"/>
          <w:rFonts w:ascii="Arial" w:hAnsi="Arial" w:cs="Arial"/>
          <w:b w:val="0"/>
          <w:bCs w:val="0"/>
        </w:rPr>
        <w:t>co</w:t>
      </w:r>
      <w:r w:rsidR="00C013C1" w:rsidRPr="005F4762">
        <w:rPr>
          <w:rStyle w:val="Strong"/>
          <w:rFonts w:ascii="Arial" w:hAnsi="Arial" w:cs="Arial"/>
          <w:b w:val="0"/>
          <w:bCs w:val="0"/>
        </w:rPr>
        <w:t>variates</w:t>
      </w:r>
      <w:r w:rsidR="00351A36" w:rsidRPr="005F4762">
        <w:rPr>
          <w:rStyle w:val="Strong"/>
          <w:rFonts w:ascii="Arial" w:hAnsi="Arial" w:cs="Arial"/>
          <w:b w:val="0"/>
          <w:bCs w:val="0"/>
        </w:rPr>
        <w:t xml:space="preserve">, </w:t>
      </w:r>
      <w:r w:rsidR="007931EA">
        <w:rPr>
          <w:rStyle w:val="Strong"/>
          <w:rFonts w:ascii="Arial" w:hAnsi="Arial" w:cs="Arial"/>
          <w:b w:val="0"/>
          <w:bCs w:val="0"/>
        </w:rPr>
        <w:t xml:space="preserve">people with </w:t>
      </w:r>
      <w:r w:rsidR="00D95B3F" w:rsidRPr="005F4762">
        <w:rPr>
          <w:rStyle w:val="Strong"/>
          <w:rFonts w:ascii="Arial" w:hAnsi="Arial" w:cs="Arial"/>
          <w:b w:val="0"/>
          <w:bCs w:val="0"/>
        </w:rPr>
        <w:t xml:space="preserve">poorer scores on </w:t>
      </w:r>
      <w:r w:rsidR="007931EA">
        <w:rPr>
          <w:rStyle w:val="Strong"/>
          <w:rFonts w:ascii="Arial" w:hAnsi="Arial" w:cs="Arial"/>
          <w:b w:val="0"/>
          <w:bCs w:val="0"/>
        </w:rPr>
        <w:t xml:space="preserve">tests of cognitive function were less minded to take up an offer of vaccination for COVID-19 if it was made.  Of note, these data were collected immediately following the announcement </w:t>
      </w:r>
      <w:r w:rsidR="008B5924">
        <w:rPr>
          <w:rStyle w:val="Strong"/>
          <w:rFonts w:ascii="Arial" w:hAnsi="Arial" w:cs="Arial"/>
          <w:b w:val="0"/>
          <w:bCs w:val="0"/>
        </w:rPr>
        <w:t xml:space="preserve">in the UK </w:t>
      </w:r>
      <w:r w:rsidR="007931EA">
        <w:rPr>
          <w:rStyle w:val="Strong"/>
          <w:rFonts w:ascii="Arial" w:hAnsi="Arial" w:cs="Arial"/>
          <w:b w:val="0"/>
          <w:bCs w:val="0"/>
        </w:rPr>
        <w:t>of an efficacious vaccination</w:t>
      </w:r>
      <w:r w:rsidR="0037183B">
        <w:rPr>
          <w:rStyle w:val="Strong"/>
          <w:rFonts w:ascii="Arial" w:hAnsi="Arial" w:cs="Arial"/>
          <w:b w:val="0"/>
          <w:bCs w:val="0"/>
        </w:rPr>
        <w:t xml:space="preserve"> produced by </w:t>
      </w:r>
      <w:r w:rsidR="007931EA">
        <w:rPr>
          <w:rStyle w:val="Strong"/>
          <w:rFonts w:ascii="Arial" w:hAnsi="Arial" w:cs="Arial"/>
          <w:b w:val="0"/>
          <w:bCs w:val="0"/>
        </w:rPr>
        <w:t>Oxford-AstroZeneca</w:t>
      </w:r>
      <w:r w:rsidR="0037183B">
        <w:rPr>
          <w:rStyle w:val="Strong"/>
          <w:rFonts w:ascii="Arial" w:hAnsi="Arial" w:cs="Arial"/>
          <w:b w:val="0"/>
          <w:bCs w:val="0"/>
        </w:rPr>
        <w:t>.</w:t>
      </w:r>
      <w:r w:rsidR="00B22EA1">
        <w:rPr>
          <w:rStyle w:val="Strong"/>
          <w:rFonts w:ascii="Arial" w:hAnsi="Arial" w:cs="Arial"/>
          <w:b w:val="0"/>
          <w:bCs w:val="0"/>
        </w:rPr>
        <w:fldChar w:fldCharType="begin"/>
      </w:r>
      <w:r w:rsidR="00F41287">
        <w:rPr>
          <w:rStyle w:val="Strong"/>
          <w:rFonts w:ascii="Arial" w:hAnsi="Arial" w:cs="Arial"/>
          <w:b w:val="0"/>
          <w:bCs w:val="0"/>
        </w:rPr>
        <w:instrText xml:space="preserve"> ADDIN EN.CITE &lt;EndNote&gt;&lt;Cite&gt;&lt;Author&gt;Gallacher&lt;/Author&gt;&lt;Year&gt;2020&lt;/Year&gt;&lt;RecNum&gt;8520&lt;/RecNum&gt;&lt;DisplayText&gt;&lt;style face="superscript"&gt;17&lt;/style&gt;&lt;/DisplayText&gt;&lt;record&gt;&lt;rec-number&gt;8520&lt;/rec-number&gt;&lt;foreign-keys&gt;&lt;key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Style w:val="Strong"/>
          <w:rFonts w:ascii="Arial" w:hAnsi="Arial" w:cs="Arial"/>
          <w:b w:val="0"/>
          <w:bCs w:val="0"/>
        </w:rPr>
        <w:fldChar w:fldCharType="separate"/>
      </w:r>
      <w:r w:rsidR="00F41287" w:rsidRPr="00F41287">
        <w:rPr>
          <w:rStyle w:val="Strong"/>
          <w:rFonts w:ascii="Arial" w:hAnsi="Arial" w:cs="Arial"/>
          <w:b w:val="0"/>
          <w:bCs w:val="0"/>
          <w:noProof/>
          <w:vertAlign w:val="superscript"/>
        </w:rPr>
        <w:t>17</w:t>
      </w:r>
      <w:r w:rsidR="00B22EA1">
        <w:rPr>
          <w:rStyle w:val="Strong"/>
          <w:rFonts w:ascii="Arial" w:hAnsi="Arial" w:cs="Arial"/>
          <w:b w:val="0"/>
          <w:bCs w:val="0"/>
        </w:rPr>
        <w:fldChar w:fldCharType="end"/>
      </w:r>
      <w:r w:rsidR="009F0B04">
        <w:rPr>
          <w:rStyle w:val="Strong"/>
          <w:rFonts w:ascii="Arial" w:hAnsi="Arial" w:cs="Arial"/>
          <w:b w:val="0"/>
          <w:bCs w:val="0"/>
        </w:rPr>
        <w:t xml:space="preserve">  That we were able to replicate know </w:t>
      </w:r>
      <w:r w:rsidR="00034A96">
        <w:rPr>
          <w:rStyle w:val="Strong"/>
          <w:rFonts w:ascii="Arial" w:hAnsi="Arial" w:cs="Arial"/>
          <w:b w:val="0"/>
          <w:bCs w:val="0"/>
        </w:rPr>
        <w:t>predictors</w:t>
      </w:r>
      <w:r w:rsidR="009F0B04">
        <w:rPr>
          <w:rStyle w:val="Strong"/>
          <w:rFonts w:ascii="Arial" w:hAnsi="Arial" w:cs="Arial"/>
          <w:b w:val="0"/>
          <w:bCs w:val="0"/>
        </w:rPr>
        <w:t xml:space="preserve"> of </w:t>
      </w:r>
      <w:r w:rsidR="00034A96">
        <w:rPr>
          <w:rStyle w:val="Strong"/>
          <w:rFonts w:ascii="Arial" w:hAnsi="Arial" w:cs="Arial"/>
          <w:b w:val="0"/>
          <w:bCs w:val="0"/>
        </w:rPr>
        <w:t xml:space="preserve">COVID-19 </w:t>
      </w:r>
      <w:r w:rsidR="009F0B04">
        <w:rPr>
          <w:rStyle w:val="Strong"/>
          <w:rFonts w:ascii="Arial" w:hAnsi="Arial" w:cs="Arial"/>
          <w:b w:val="0"/>
          <w:bCs w:val="0"/>
        </w:rPr>
        <w:t>vaccine hesitancy –</w:t>
      </w:r>
      <w:r w:rsidR="0085112B">
        <w:rPr>
          <w:rStyle w:val="Strong"/>
          <w:rFonts w:ascii="Arial" w:hAnsi="Arial" w:cs="Arial"/>
          <w:b w:val="0"/>
          <w:bCs w:val="0"/>
        </w:rPr>
        <w:t xml:space="preserve"> </w:t>
      </w:r>
      <w:r w:rsidR="009F0B04">
        <w:rPr>
          <w:rStyle w:val="Strong"/>
          <w:rFonts w:ascii="Arial" w:hAnsi="Arial" w:cs="Arial"/>
          <w:b w:val="0"/>
          <w:bCs w:val="0"/>
        </w:rPr>
        <w:t>being female,</w:t>
      </w:r>
      <w:r w:rsidR="0006519D">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MzUtMzc8L3N0eWxlPjwvRGlzcGxheVRleHQ+PHJlY29yZD48cmVjLW51bWJlcj44NDY2PC9yZWMt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3F000D">
        <w:rPr>
          <w:rStyle w:val="Strong"/>
          <w:rFonts w:ascii="Arial" w:hAnsi="Arial" w:cs="Arial"/>
          <w:b w:val="0"/>
          <w:bCs w:val="0"/>
        </w:rPr>
        <w:instrText xml:space="preserve"> ADDIN EN.CITE </w:instrText>
      </w:r>
      <w:r w:rsidR="003F000D">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MzUtMzc8L3N0eWxlPjwvRGlzcGxheVRleHQ+PHJlY29yZD48cmVjLW51bWJlcj44NDY2PC9yZWMt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3F000D">
        <w:rPr>
          <w:rStyle w:val="Strong"/>
          <w:rFonts w:ascii="Arial" w:hAnsi="Arial" w:cs="Arial"/>
          <w:b w:val="0"/>
          <w:bCs w:val="0"/>
        </w:rPr>
        <w:instrText xml:space="preserve"> ADDIN EN.CITE.DATA </w:instrText>
      </w:r>
      <w:r w:rsidR="003F000D">
        <w:rPr>
          <w:rStyle w:val="Strong"/>
          <w:rFonts w:ascii="Arial" w:hAnsi="Arial" w:cs="Arial"/>
          <w:b w:val="0"/>
          <w:bCs w:val="0"/>
        </w:rPr>
      </w:r>
      <w:r w:rsidR="003F000D">
        <w:rPr>
          <w:rStyle w:val="Strong"/>
          <w:rFonts w:ascii="Arial" w:hAnsi="Arial" w:cs="Arial"/>
          <w:b w:val="0"/>
          <w:bCs w:val="0"/>
        </w:rPr>
        <w:fldChar w:fldCharType="end"/>
      </w:r>
      <w:r w:rsidR="0006519D">
        <w:rPr>
          <w:rStyle w:val="Strong"/>
          <w:rFonts w:ascii="Arial" w:hAnsi="Arial" w:cs="Arial"/>
          <w:b w:val="0"/>
          <w:bCs w:val="0"/>
        </w:rPr>
      </w:r>
      <w:r w:rsidR="0006519D">
        <w:rPr>
          <w:rStyle w:val="Strong"/>
          <w:rFonts w:ascii="Arial" w:hAnsi="Arial" w:cs="Arial"/>
          <w:b w:val="0"/>
          <w:bCs w:val="0"/>
        </w:rPr>
        <w:fldChar w:fldCharType="separate"/>
      </w:r>
      <w:r w:rsidR="003F000D" w:rsidRPr="003F000D">
        <w:rPr>
          <w:rStyle w:val="Strong"/>
          <w:rFonts w:ascii="Arial" w:hAnsi="Arial" w:cs="Arial"/>
          <w:b w:val="0"/>
          <w:bCs w:val="0"/>
          <w:noProof/>
          <w:vertAlign w:val="superscript"/>
        </w:rPr>
        <w:t>35-37</w:t>
      </w:r>
      <w:r w:rsidR="0006519D">
        <w:rPr>
          <w:rStyle w:val="Strong"/>
          <w:rFonts w:ascii="Arial" w:hAnsi="Arial" w:cs="Arial"/>
          <w:b w:val="0"/>
          <w:bCs w:val="0"/>
        </w:rPr>
        <w:fldChar w:fldCharType="end"/>
      </w:r>
      <w:r w:rsidR="009F0B04">
        <w:rPr>
          <w:rStyle w:val="Strong"/>
          <w:rFonts w:ascii="Arial" w:hAnsi="Arial" w:cs="Arial"/>
          <w:b w:val="0"/>
          <w:bCs w:val="0"/>
        </w:rPr>
        <w:t xml:space="preserve"> younger,</w:t>
      </w:r>
      <w:r w:rsidR="00F41287">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MzUsMzc8L3N0eWxlPjwvRGlzcGxheVRleHQ+PHJlY29yZD48cmVjLW51bWJlcj44NDY2PC9yZWMt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3F000D">
        <w:rPr>
          <w:rStyle w:val="Strong"/>
          <w:rFonts w:ascii="Arial" w:hAnsi="Arial" w:cs="Arial"/>
          <w:b w:val="0"/>
          <w:bCs w:val="0"/>
        </w:rPr>
        <w:instrText xml:space="preserve"> ADDIN EN.CITE </w:instrText>
      </w:r>
      <w:r w:rsidR="003F000D">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MzUsMzc8L3N0eWxlPjwvRGlzcGxheVRleHQ+PHJlY29yZD48cmVjLW51bWJlcj44NDY2PC9yZWMt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3F000D">
        <w:rPr>
          <w:rStyle w:val="Strong"/>
          <w:rFonts w:ascii="Arial" w:hAnsi="Arial" w:cs="Arial"/>
          <w:b w:val="0"/>
          <w:bCs w:val="0"/>
        </w:rPr>
        <w:instrText xml:space="preserve"> ADDIN EN.CITE.DATA </w:instrText>
      </w:r>
      <w:r w:rsidR="003F000D">
        <w:rPr>
          <w:rStyle w:val="Strong"/>
          <w:rFonts w:ascii="Arial" w:hAnsi="Arial" w:cs="Arial"/>
          <w:b w:val="0"/>
          <w:bCs w:val="0"/>
        </w:rPr>
      </w:r>
      <w:r w:rsidR="003F000D">
        <w:rPr>
          <w:rStyle w:val="Strong"/>
          <w:rFonts w:ascii="Arial" w:hAnsi="Arial" w:cs="Arial"/>
          <w:b w:val="0"/>
          <w:bCs w:val="0"/>
        </w:rPr>
        <w:fldChar w:fldCharType="end"/>
      </w:r>
      <w:r w:rsidR="00F41287">
        <w:rPr>
          <w:rStyle w:val="Strong"/>
          <w:rFonts w:ascii="Arial" w:hAnsi="Arial" w:cs="Arial"/>
          <w:b w:val="0"/>
          <w:bCs w:val="0"/>
        </w:rPr>
      </w:r>
      <w:r w:rsidR="00F41287">
        <w:rPr>
          <w:rStyle w:val="Strong"/>
          <w:rFonts w:ascii="Arial" w:hAnsi="Arial" w:cs="Arial"/>
          <w:b w:val="0"/>
          <w:bCs w:val="0"/>
        </w:rPr>
        <w:fldChar w:fldCharType="separate"/>
      </w:r>
      <w:r w:rsidR="003F000D" w:rsidRPr="003F000D">
        <w:rPr>
          <w:rStyle w:val="Strong"/>
          <w:rFonts w:ascii="Arial" w:hAnsi="Arial" w:cs="Arial"/>
          <w:b w:val="0"/>
          <w:bCs w:val="0"/>
          <w:noProof/>
          <w:vertAlign w:val="superscript"/>
        </w:rPr>
        <w:t>35,37</w:t>
      </w:r>
      <w:r w:rsidR="00F41287">
        <w:rPr>
          <w:rStyle w:val="Strong"/>
          <w:rFonts w:ascii="Arial" w:hAnsi="Arial" w:cs="Arial"/>
          <w:b w:val="0"/>
          <w:bCs w:val="0"/>
        </w:rPr>
        <w:fldChar w:fldCharType="end"/>
      </w:r>
      <w:r w:rsidR="009F0B04">
        <w:rPr>
          <w:rStyle w:val="Strong"/>
          <w:rFonts w:ascii="Arial" w:hAnsi="Arial" w:cs="Arial"/>
          <w:b w:val="0"/>
          <w:bCs w:val="0"/>
        </w:rPr>
        <w:t xml:space="preserve"> </w:t>
      </w:r>
      <w:r w:rsidR="0085112B">
        <w:rPr>
          <w:rStyle w:val="Strong"/>
          <w:rFonts w:ascii="Arial" w:hAnsi="Arial" w:cs="Arial"/>
          <w:b w:val="0"/>
          <w:bCs w:val="0"/>
        </w:rPr>
        <w:t>non-white ethnicity,</w:t>
      </w:r>
      <w:r w:rsidR="003F000D">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dCI+MzcsMzg8L3N0eWxlPjwvRGlzcGxheVRleHQ+PHJlY29yZD48cmVjLW51bWJlcj44NDg4PC9y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</w:fldData>
        </w:fldChar>
      </w:r>
      <w:r w:rsidR="003F000D">
        <w:rPr>
          <w:rStyle w:val="Strong"/>
          <w:rFonts w:ascii="Arial" w:hAnsi="Arial" w:cs="Arial"/>
          <w:b w:val="0"/>
          <w:bCs w:val="0"/>
        </w:rPr>
        <w:instrText xml:space="preserve"> ADDIN EN.CITE </w:instrText>
      </w:r>
      <w:r w:rsidR="003F000D">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dCI+MzcsMzg8L3N0eWxlPjwvRGlzcGxheVRleHQ+PHJlY29yZD48cmVjLW51bWJlcj44NDg4PC9y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</w:fldData>
        </w:fldChar>
      </w:r>
      <w:r w:rsidR="003F000D">
        <w:rPr>
          <w:rStyle w:val="Strong"/>
          <w:rFonts w:ascii="Arial" w:hAnsi="Arial" w:cs="Arial"/>
          <w:b w:val="0"/>
          <w:bCs w:val="0"/>
        </w:rPr>
        <w:instrText xml:space="preserve"> ADDIN EN.CITE.DATA </w:instrText>
      </w:r>
      <w:r w:rsidR="003F000D">
        <w:rPr>
          <w:rStyle w:val="Strong"/>
          <w:rFonts w:ascii="Arial" w:hAnsi="Arial" w:cs="Arial"/>
          <w:b w:val="0"/>
          <w:bCs w:val="0"/>
        </w:rPr>
      </w:r>
      <w:r w:rsidR="003F000D">
        <w:rPr>
          <w:rStyle w:val="Strong"/>
          <w:rFonts w:ascii="Arial" w:hAnsi="Arial" w:cs="Arial"/>
          <w:b w:val="0"/>
          <w:bCs w:val="0"/>
        </w:rPr>
        <w:fldChar w:fldCharType="end"/>
      </w:r>
      <w:r w:rsidR="003F000D">
        <w:rPr>
          <w:rStyle w:val="Strong"/>
          <w:rFonts w:ascii="Arial" w:hAnsi="Arial" w:cs="Arial"/>
          <w:b w:val="0"/>
          <w:bCs w:val="0"/>
        </w:rPr>
      </w:r>
      <w:r w:rsidR="003F000D">
        <w:rPr>
          <w:rStyle w:val="Strong"/>
          <w:rFonts w:ascii="Arial" w:hAnsi="Arial" w:cs="Arial"/>
          <w:b w:val="0"/>
          <w:bCs w:val="0"/>
        </w:rPr>
        <w:fldChar w:fldCharType="separate"/>
      </w:r>
      <w:r w:rsidR="003F000D" w:rsidRPr="003F000D">
        <w:rPr>
          <w:rStyle w:val="Strong"/>
          <w:rFonts w:ascii="Arial" w:hAnsi="Arial" w:cs="Arial"/>
          <w:b w:val="0"/>
          <w:bCs w:val="0"/>
          <w:noProof/>
          <w:vertAlign w:val="superscript"/>
        </w:rPr>
        <w:t>37,38</w:t>
      </w:r>
      <w:r w:rsidR="003F000D">
        <w:rPr>
          <w:rStyle w:val="Strong"/>
          <w:rFonts w:ascii="Arial" w:hAnsi="Arial" w:cs="Arial"/>
          <w:b w:val="0"/>
          <w:bCs w:val="0"/>
        </w:rPr>
        <w:fldChar w:fldCharType="end"/>
      </w:r>
      <w:r w:rsidR="0085112B">
        <w:rPr>
          <w:rStyle w:val="Strong"/>
          <w:rFonts w:ascii="Arial" w:hAnsi="Arial" w:cs="Arial"/>
          <w:b w:val="0"/>
          <w:bCs w:val="0"/>
        </w:rPr>
        <w:t xml:space="preserve"> </w:t>
      </w:r>
      <w:r w:rsidR="003F000D">
        <w:rPr>
          <w:rStyle w:val="Strong"/>
          <w:rFonts w:ascii="Arial" w:hAnsi="Arial" w:cs="Arial"/>
          <w:b w:val="0"/>
          <w:bCs w:val="0"/>
        </w:rPr>
        <w:t xml:space="preserve">and </w:t>
      </w:r>
      <w:r w:rsidR="0085112B">
        <w:rPr>
          <w:rStyle w:val="Strong"/>
          <w:rFonts w:ascii="Arial" w:hAnsi="Arial" w:cs="Arial"/>
          <w:b w:val="0"/>
          <w:bCs w:val="0"/>
        </w:rPr>
        <w:t xml:space="preserve">having a </w:t>
      </w:r>
      <w:r w:rsidR="0058613E">
        <w:rPr>
          <w:rStyle w:val="Strong"/>
          <w:rFonts w:ascii="Arial" w:hAnsi="Arial" w:cs="Arial"/>
          <w:b w:val="0"/>
          <w:bCs w:val="0"/>
        </w:rPr>
        <w:t>lower</w:t>
      </w:r>
      <w:r w:rsidR="0085112B">
        <w:rPr>
          <w:rStyle w:val="Strong"/>
          <w:rFonts w:ascii="Arial" w:hAnsi="Arial" w:cs="Arial"/>
          <w:b w:val="0"/>
          <w:bCs w:val="0"/>
        </w:rPr>
        <w:t xml:space="preserve"> morbid load</w:t>
      </w:r>
      <w:r w:rsidR="0006519D">
        <w:rPr>
          <w:rStyle w:val="Strong"/>
          <w:rFonts w:ascii="Arial" w:hAnsi="Arial" w:cs="Arial"/>
          <w:b w:val="0"/>
          <w:bCs w:val="0"/>
        </w:rPr>
        <w:fldChar w:fldCharType="begin"/>
      </w:r>
      <w:r w:rsidR="003F000D">
        <w:rPr>
          <w:rStyle w:val="Strong"/>
          <w:rFonts w:ascii="Arial" w:hAnsi="Arial" w:cs="Arial"/>
          <w:b w:val="0"/>
          <w:bCs w:val="0"/>
        </w:rPr>
        <w:instrText xml:space="preserve"> ADDIN EN.CITE &lt;EndNote&gt;&lt;Cite&gt;&lt;Author&gt;Ruiz&lt;/Author&gt;&lt;Year&gt;2021&lt;/Year&gt;&lt;RecNum&gt;8430&lt;/RecNum&gt;&lt;DisplayText&gt;&lt;style face="superscript"&gt;39&lt;/style&gt;&lt;/DisplayText&gt;&lt;record&gt;&lt;rec-number&gt;8430&lt;/rec-number&gt;&lt;foreign-keys&gt;&lt;key app="EN" db-id="r0dt9fre5paddxet9s75ezf9wz9z0vw2svad" timestamp="1612104324"&gt;8430&lt;/key&gt;&lt;/foreign-keys&gt;&lt;ref-type name="Journal Article"&gt;17&lt;/ref-type&gt;&lt;contributors&gt;&lt;authors&gt;&lt;author&gt;Ruiz, J. B.&lt;/author&gt;&lt;author&gt;Bell, R. A.&lt;/author&gt;&lt;/authors&gt;&lt;/contributors&gt;&lt;auth-address&gt;Department of Communication, University of California, Davis, One Shields Avenue, Davis, CA 95616, United States. Electronic address: jbruiz@ucdavis.edu.&amp;#xD;Department of Communication, University of California, Davis, One Shields Avenue, Davis, CA 95616, United States. Electronic address: rabell@ucdavis.edu.&lt;/auth-address&gt;&lt;titles&gt;&lt;title&gt;Predictors of intention to vaccinate against COVID-19: Results of a nationwide survey&lt;/title&gt;&lt;secondary-title&gt;Vaccine&lt;/secondary-title&gt;&lt;/titles&gt;&lt;periodical&gt;&lt;full-title&gt;Vaccine&lt;/full-title&gt;&lt;/periodical&gt;&lt;edition&gt;2021/01/20&lt;/edition&gt;&lt;keywords&gt;&lt;keyword&gt;Covid-19&lt;/keyword&gt;&lt;keyword&gt;Conspiracy beliefs&lt;/keyword&gt;&lt;keyword&gt;Coronavirus&lt;/keyword&gt;&lt;keyword&gt;Media&lt;/keyword&gt;&lt;keyword&gt;Social media&lt;/keyword&gt;&lt;keyword&gt;Vaccine&lt;/keyword&gt;&lt;keyword&gt;competing financial interests or personal relationships that could have appeared&lt;/keyword&gt;&lt;keyword&gt;to influence the work reported in this paper.&lt;/keyword&gt;&lt;/keywords&gt;&lt;dates&gt;&lt;year&gt;2021&lt;/year&gt;&lt;pub-dates&gt;&lt;date&gt;Jan 9&lt;/date&gt;&lt;/pub-dates&gt;&lt;/dates&gt;&lt;isbn&gt;1873-2518 (Electronic)&amp;#xD;0264-410X (Linking)&lt;/isbn&gt;&lt;accession-num&gt;33461833&lt;/accession-num&gt;&lt;urls&gt;&lt;related-urls&gt;&lt;url&gt;https://www.ncbi.nlm.nih.gov/pubmed/33461833&lt;/url&gt;&lt;/related-urls&gt;&lt;/urls&gt;&lt;custom2&gt;PMC7794597&lt;/custom2&gt;&lt;electronic-resource-num&gt;10.1016/j.vaccine.2021.01.010&lt;/electronic-resource-num&gt;&lt;/record&gt;&lt;/Cite&gt;&lt;/EndNote&gt;</w:instrText>
      </w:r>
      <w:r w:rsidR="0006519D">
        <w:rPr>
          <w:rStyle w:val="Strong"/>
          <w:rFonts w:ascii="Arial" w:hAnsi="Arial" w:cs="Arial"/>
          <w:b w:val="0"/>
          <w:bCs w:val="0"/>
        </w:rPr>
        <w:fldChar w:fldCharType="separate"/>
      </w:r>
      <w:r w:rsidR="003F000D" w:rsidRPr="003F000D">
        <w:rPr>
          <w:rStyle w:val="Strong"/>
          <w:rFonts w:ascii="Arial" w:hAnsi="Arial" w:cs="Arial"/>
          <w:b w:val="0"/>
          <w:bCs w:val="0"/>
          <w:noProof/>
          <w:vertAlign w:val="superscript"/>
        </w:rPr>
        <w:t>39</w:t>
      </w:r>
      <w:r w:rsidR="0006519D">
        <w:rPr>
          <w:rStyle w:val="Strong"/>
          <w:rFonts w:ascii="Arial" w:hAnsi="Arial" w:cs="Arial"/>
          <w:b w:val="0"/>
          <w:bCs w:val="0"/>
        </w:rPr>
        <w:fldChar w:fldCharType="end"/>
      </w:r>
      <w:r w:rsidR="0058613E">
        <w:rPr>
          <w:rStyle w:val="Strong"/>
          <w:rFonts w:ascii="Arial" w:hAnsi="Arial" w:cs="Arial"/>
          <w:b w:val="0"/>
          <w:bCs w:val="0"/>
        </w:rPr>
        <w:t xml:space="preserve"> </w:t>
      </w:r>
      <w:r w:rsidR="008B5924">
        <w:rPr>
          <w:rStyle w:val="Strong"/>
          <w:rFonts w:ascii="Arial" w:hAnsi="Arial" w:cs="Arial"/>
          <w:b w:val="0"/>
          <w:bCs w:val="0"/>
        </w:rPr>
        <w:t xml:space="preserve">gives us some confidence in </w:t>
      </w:r>
      <w:r w:rsidR="009F0B04">
        <w:rPr>
          <w:rStyle w:val="Strong"/>
          <w:rFonts w:ascii="Arial" w:hAnsi="Arial" w:cs="Arial"/>
          <w:b w:val="0"/>
          <w:bCs w:val="0"/>
        </w:rPr>
        <w:t xml:space="preserve">our novel results for cognitive function.  </w:t>
      </w:r>
      <w:r w:rsidR="0073780B" w:rsidRPr="00C16A36">
        <w:rPr>
          <w:rFonts w:ascii="Arial" w:hAnsi="Arial" w:cs="Arial"/>
          <w:highlight w:val="yellow"/>
        </w:rPr>
        <w:t>Although education correlates positively with cognition in the present cohort and other studies,</w:t>
      </w:r>
      <w:r w:rsidR="00824573" w:rsidRPr="00C16A36">
        <w:rPr>
          <w:rFonts w:ascii="Arial" w:hAnsi="Arial" w:cs="Arial"/>
          <w:highlight w:val="yellow"/>
        </w:rPr>
        <w:fldChar w:fldCharType="begin"/>
      </w:r>
      <w:r w:rsidR="003F000D" w:rsidRPr="00C16A36">
        <w:rPr>
          <w:rFonts w:ascii="Arial" w:hAnsi="Arial" w:cs="Arial"/>
          <w:highlight w:val="yellow"/>
        </w:rPr>
        <w:instrText xml:space="preserve"> ADDIN EN.CITE &lt;EndNote&gt;&lt;Cite&gt;&lt;Author&gt;Neisser&lt;/Author&gt;&lt;Year&gt;1996&lt;/Year&gt;&lt;RecNum&gt;2208&lt;/RecNum&gt;&lt;DisplayText&gt;&lt;style face="superscript"&gt;40&lt;/style&gt;&lt;/DisplayText&gt;&lt;record&gt;&lt;rec-number&gt;2208&lt;/rec-number&gt;&lt;foreign-keys&gt;&lt;key app="EN" db-id="r0dt9fre5paddxet9s75ezf9wz9z0vw2svad" timestamp="1559150194"&gt;2208&lt;/key&gt;&lt;/foreign-keys&gt;&lt;ref-type name="Journal Article"&gt;17&lt;/ref-type&gt;&lt;contributors&gt;&lt;authors&gt;&lt;author&gt;Neisser, U&lt;/author&gt;&lt;author&gt;Boodoo, G&lt;/author&gt;&lt;author&gt;Bouchard Jnr, TJ&lt;/author&gt;&lt;author&gt;Boykin, A.Wade&lt;/author&gt;&lt;author&gt;Brody, Nathan&lt;/author&gt;&lt;author&gt;Ceci, Stephen J.&lt;/author&gt;&lt;author&gt;Halpern, Diane F.&lt;/author&gt;&lt;author&gt;Loehlin, John C.&lt;/author&gt;&lt;author&gt;Perloff, Robert&lt;/author&gt;&lt;author&gt;Sternberg, Robert J.&lt;/author&gt;&lt;author&gt;Urbina, Susana&lt;/author&gt;&lt;/authors&gt;&lt;/contributors&gt;&lt;titles&gt;&lt;title&gt;Intelligence: knowns and unknowns&lt;/title&gt;&lt;secondary-title&gt;Am Psychol&lt;/secondary-title&gt;&lt;/titles&gt;&lt;periodical&gt;&lt;full-title&gt;Am Psychol&lt;/full-title&gt;&lt;/periodical&gt;&lt;pages&gt;77-101&lt;/pages&gt;&lt;volume&gt;51&lt;/volume&gt;&lt;reprint-edition&gt;In File&lt;/reprint-edition&gt;&lt;keywords&gt;&lt;keyword&gt;Intelligence&lt;/keyword&gt;&lt;keyword&gt;IQ&lt;/keyword&gt;&lt;/keywords&gt;&lt;dates&gt;&lt;year&gt;1996&lt;/year&gt;&lt;pub-dates&gt;&lt;date&gt;1996&lt;/date&gt;&lt;/pub-dates&gt;&lt;/dates&gt;&lt;label&gt;4353&lt;/label&gt;&lt;urls&gt;&lt;/urls&gt;&lt;/record&gt;&lt;/Cite&gt;&lt;/EndNote&gt;</w:instrText>
      </w:r>
      <w:r w:rsidR="00824573" w:rsidRPr="00C16A36">
        <w:rPr>
          <w:rFonts w:ascii="Arial" w:hAnsi="Arial" w:cs="Arial"/>
          <w:highlight w:val="yellow"/>
        </w:rPr>
        <w:fldChar w:fldCharType="separate"/>
      </w:r>
      <w:r w:rsidR="003F000D" w:rsidRPr="00C16A36">
        <w:rPr>
          <w:rFonts w:ascii="Arial" w:hAnsi="Arial" w:cs="Arial"/>
          <w:noProof/>
          <w:highlight w:val="yellow"/>
          <w:vertAlign w:val="superscript"/>
        </w:rPr>
        <w:t>40</w:t>
      </w:r>
      <w:r w:rsidR="00824573" w:rsidRPr="00C16A36">
        <w:rPr>
          <w:rFonts w:ascii="Arial" w:hAnsi="Arial" w:cs="Arial"/>
          <w:highlight w:val="yellow"/>
        </w:rPr>
        <w:fldChar w:fldCharType="end"/>
      </w:r>
      <w:r w:rsidR="0073780B" w:rsidRPr="00C16A36">
        <w:rPr>
          <w:rFonts w:ascii="Arial" w:hAnsi="Arial" w:cs="Arial"/>
          <w:highlight w:val="yellow"/>
        </w:rPr>
        <w:t xml:space="preserve"> ours is not the first to suggest that better educated people report being less likely to take up a </w:t>
      </w:r>
      <w:r w:rsidR="00034A96" w:rsidRPr="00C16A36">
        <w:rPr>
          <w:rFonts w:ascii="Arial" w:hAnsi="Arial" w:cs="Arial"/>
          <w:highlight w:val="yellow"/>
        </w:rPr>
        <w:t xml:space="preserve">COVID-19 </w:t>
      </w:r>
      <w:r w:rsidR="0073780B" w:rsidRPr="00C16A36">
        <w:rPr>
          <w:rFonts w:ascii="Arial" w:hAnsi="Arial" w:cs="Arial"/>
          <w:highlight w:val="yellow"/>
        </w:rPr>
        <w:t>vaccination</w:t>
      </w:r>
      <w:r w:rsidR="0058613E" w:rsidRPr="00C16A36">
        <w:rPr>
          <w:rFonts w:ascii="Arial" w:hAnsi="Arial" w:cs="Arial"/>
          <w:highlight w:val="yellow"/>
        </w:rPr>
        <w:t xml:space="preserve"> (table 1)</w:t>
      </w:r>
      <w:r w:rsidR="0073780B" w:rsidRPr="00C16A36">
        <w:rPr>
          <w:rFonts w:ascii="Arial" w:hAnsi="Arial" w:cs="Arial"/>
          <w:highlight w:val="yellow"/>
        </w:rPr>
        <w:t>.</w:t>
      </w:r>
      <w:r w:rsidR="003F000D" w:rsidRPr="00C16A36">
        <w:rPr>
          <w:rStyle w:val="Strong"/>
          <w:rFonts w:ascii="Arial" w:hAnsi="Arial" w:cs="Arial"/>
          <w:b w:val="0"/>
          <w:bCs w:val="0"/>
          <w:highlight w:val="yellow"/>
        </w:rPr>
        <w:t xml:space="preserve"> </w:t>
      </w:r>
      <w:r w:rsidR="00034A96" w:rsidRPr="00C16A36">
        <w:rPr>
          <w:rFonts w:ascii="Arial" w:hAnsi="Arial" w:cs="Arial"/>
          <w:highlight w:val="yellow"/>
        </w:rPr>
        <w:t xml:space="preserve">For other inoculations, including those developed during </w:t>
      </w:r>
      <w:r w:rsidR="008B5924" w:rsidRPr="00C16A36">
        <w:rPr>
          <w:rFonts w:ascii="Arial" w:hAnsi="Arial" w:cs="Arial"/>
          <w:highlight w:val="yellow"/>
        </w:rPr>
        <w:t>past</w:t>
      </w:r>
      <w:r w:rsidR="00034A96" w:rsidRPr="00C16A36">
        <w:rPr>
          <w:rFonts w:ascii="Arial" w:hAnsi="Arial" w:cs="Arial"/>
          <w:highlight w:val="yellow"/>
        </w:rPr>
        <w:t xml:space="preserve"> pandemics, r</w:t>
      </w:r>
      <w:r w:rsidR="0073780B" w:rsidRPr="00C16A36">
        <w:rPr>
          <w:rFonts w:ascii="Arial" w:hAnsi="Arial" w:cs="Arial"/>
          <w:highlight w:val="yellow"/>
        </w:rPr>
        <w:t>esults are incon</w:t>
      </w:r>
      <w:r w:rsidR="00034A96" w:rsidRPr="00C16A36">
        <w:rPr>
          <w:rFonts w:ascii="Arial" w:hAnsi="Arial" w:cs="Arial"/>
          <w:highlight w:val="yellow"/>
        </w:rPr>
        <w:t xml:space="preserve">sistent </w:t>
      </w:r>
      <w:r w:rsidR="0073780B" w:rsidRPr="00C16A36">
        <w:rPr>
          <w:rFonts w:ascii="Arial" w:hAnsi="Arial" w:cs="Arial"/>
          <w:highlight w:val="yellow"/>
        </w:rPr>
        <w:t xml:space="preserve">across studies </w:t>
      </w:r>
      <w:r w:rsidR="0073780B" w:rsidRPr="00C16A36">
        <w:rPr>
          <w:rStyle w:val="Strong"/>
          <w:rFonts w:ascii="Arial" w:hAnsi="Arial" w:cs="Arial"/>
          <w:b w:val="0"/>
          <w:bCs w:val="0"/>
          <w:highlight w:val="yellow"/>
        </w:rPr>
        <w:t>with both ‘U’-shaped[ref] and inverse relationships reported</w:t>
      </w:r>
      <w:r w:rsidR="00F41287" w:rsidRPr="00C16A36">
        <w:rPr>
          <w:rStyle w:val="Strong"/>
          <w:rFonts w:ascii="Arial" w:hAnsi="Arial" w:cs="Arial"/>
          <w:b w:val="0"/>
          <w:bCs w:val="0"/>
          <w:highlight w:val="yellow"/>
        </w:rPr>
        <w:fldChar w:fldCharType="begin">
          <w:fldData xml:space="preserve">PEVuZE5vdGU+PENpdGU+PEF1dGhvcj5MYTwvQXV0aG9yPjxZZWFyPjIwMTg8L1llYXI+PFJlY051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</w:fldData>
        </w:fldChar>
      </w:r>
      <w:r w:rsidR="003F000D" w:rsidRPr="00C16A36">
        <w:rPr>
          <w:rStyle w:val="Strong"/>
          <w:rFonts w:ascii="Arial" w:hAnsi="Arial" w:cs="Arial"/>
          <w:b w:val="0"/>
          <w:bCs w:val="0"/>
          <w:highlight w:val="yellow"/>
        </w:rPr>
        <w:instrText xml:space="preserve"> ADDIN EN.CITE </w:instrText>
      </w:r>
      <w:r w:rsidR="003F000D" w:rsidRPr="00C16A36">
        <w:rPr>
          <w:rStyle w:val="Strong"/>
          <w:rFonts w:ascii="Arial" w:hAnsi="Arial" w:cs="Arial"/>
          <w:b w:val="0"/>
          <w:bCs w:val="0"/>
          <w:highlight w:val="yellow"/>
        </w:rPr>
        <w:fldChar w:fldCharType="begin">
          <w:fldData xml:space="preserve">PEVuZE5vdGU+PENpdGU+PEF1dGhvcj5MYTwvQXV0aG9yPjxZZWFyPjIwMTg8L1llYXI+PFJlY051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</w:fldData>
        </w:fldChar>
      </w:r>
      <w:r w:rsidR="003F000D" w:rsidRPr="00C16A36">
        <w:rPr>
          <w:rStyle w:val="Strong"/>
          <w:rFonts w:ascii="Arial" w:hAnsi="Arial" w:cs="Arial"/>
          <w:b w:val="0"/>
          <w:bCs w:val="0"/>
          <w:highlight w:val="yellow"/>
        </w:rPr>
        <w:instrText xml:space="preserve"> ADDIN EN.CITE.DATA </w:instrText>
      </w:r>
      <w:r w:rsidR="003F000D" w:rsidRPr="00C16A36">
        <w:rPr>
          <w:rStyle w:val="Strong"/>
          <w:rFonts w:ascii="Arial" w:hAnsi="Arial" w:cs="Arial"/>
          <w:b w:val="0"/>
          <w:bCs w:val="0"/>
          <w:highlight w:val="yellow"/>
        </w:rPr>
      </w:r>
      <w:r w:rsidR="003F000D" w:rsidRPr="00C16A36">
        <w:rPr>
          <w:rStyle w:val="Strong"/>
          <w:rFonts w:ascii="Arial" w:hAnsi="Arial" w:cs="Arial"/>
          <w:b w:val="0"/>
          <w:bCs w:val="0"/>
          <w:highlight w:val="yellow"/>
        </w:rPr>
        <w:fldChar w:fldCharType="end"/>
      </w:r>
      <w:r w:rsidR="00F41287" w:rsidRPr="00C16A36">
        <w:rPr>
          <w:rStyle w:val="Strong"/>
          <w:rFonts w:ascii="Arial" w:hAnsi="Arial" w:cs="Arial"/>
          <w:b w:val="0"/>
          <w:bCs w:val="0"/>
          <w:highlight w:val="yellow"/>
        </w:rPr>
      </w:r>
      <w:r w:rsidR="00F41287" w:rsidRPr="00C16A36">
        <w:rPr>
          <w:rStyle w:val="Strong"/>
          <w:rFonts w:ascii="Arial" w:hAnsi="Arial" w:cs="Arial"/>
          <w:b w:val="0"/>
          <w:bCs w:val="0"/>
          <w:highlight w:val="yellow"/>
        </w:rPr>
        <w:fldChar w:fldCharType="separate"/>
      </w:r>
      <w:r w:rsidR="003F000D" w:rsidRPr="00C16A36">
        <w:rPr>
          <w:rStyle w:val="Strong"/>
          <w:rFonts w:ascii="Arial" w:hAnsi="Arial" w:cs="Arial"/>
          <w:b w:val="0"/>
          <w:bCs w:val="0"/>
          <w:noProof/>
          <w:highlight w:val="yellow"/>
          <w:vertAlign w:val="superscript"/>
        </w:rPr>
        <w:t>41</w:t>
      </w:r>
      <w:r w:rsidR="00F41287" w:rsidRPr="00C16A36">
        <w:rPr>
          <w:rStyle w:val="Strong"/>
          <w:rFonts w:ascii="Arial" w:hAnsi="Arial" w:cs="Arial"/>
          <w:b w:val="0"/>
          <w:bCs w:val="0"/>
          <w:highlight w:val="yellow"/>
        </w:rPr>
        <w:fldChar w:fldCharType="end"/>
      </w:r>
      <w:r w:rsidR="00F41287" w:rsidRPr="00C16A36">
        <w:rPr>
          <w:rStyle w:val="Strong"/>
          <w:rFonts w:ascii="Arial" w:hAnsi="Arial" w:cs="Arial"/>
          <w:b w:val="0"/>
          <w:bCs w:val="0"/>
          <w:highlight w:val="yellow"/>
        </w:rPr>
        <w:t xml:space="preserve"> with hesitancy.</w:t>
      </w:r>
      <w:r w:rsidR="0073780B">
        <w:rPr>
          <w:rStyle w:val="Strong"/>
          <w:rFonts w:ascii="Arial" w:hAnsi="Arial" w:cs="Arial"/>
          <w:b w:val="0"/>
          <w:bCs w:val="0"/>
        </w:rPr>
        <w:t xml:space="preserve"> </w:t>
      </w:r>
    </w:p>
    <w:p w14:paraId="15281B4A" w14:textId="77777777" w:rsidR="007931EA" w:rsidRDefault="007931EA" w:rsidP="00351A36">
      <w:pPr>
        <w:spacing w:after="0" w:line="480" w:lineRule="auto"/>
        <w:rPr>
          <w:rStyle w:val="Strong"/>
          <w:rFonts w:ascii="Arial" w:hAnsi="Arial" w:cs="Arial"/>
          <w:b w:val="0"/>
          <w:bCs w:val="0"/>
        </w:rPr>
      </w:pPr>
    </w:p>
    <w:p w14:paraId="3EABB409" w14:textId="21E3FF78" w:rsidR="007931EA" w:rsidRPr="005F4762" w:rsidRDefault="007931EA" w:rsidP="007931EA">
      <w:pPr>
        <w:spacing w:after="0" w:line="480" w:lineRule="auto"/>
        <w:rPr>
          <w:rFonts w:ascii="Arial" w:hAnsi="Arial" w:cs="Arial"/>
        </w:rPr>
      </w:pPr>
      <w:r>
        <w:rPr>
          <w:rFonts w:ascii="Arial" w:hAnsi="Arial" w:cs="Arial"/>
        </w:rPr>
        <w:t>We have recently shown that</w:t>
      </w:r>
      <w:r w:rsidRPr="005F4762">
        <w:rPr>
          <w:rFonts w:ascii="Arial" w:hAnsi="Arial" w:cs="Arial"/>
        </w:rPr>
        <w:t>, of a range of baseline</w:t>
      </w:r>
      <w:r w:rsidR="008B5924">
        <w:rPr>
          <w:rFonts w:ascii="Arial" w:hAnsi="Arial" w:cs="Arial"/>
        </w:rPr>
        <w:t xml:space="preserve"> psychosocial</w:t>
      </w:r>
      <w:r w:rsidRPr="005F4762">
        <w:rPr>
          <w:rFonts w:ascii="Arial" w:hAnsi="Arial" w:cs="Arial"/>
        </w:rPr>
        <w:t xml:space="preserve"> factors</w:t>
      </w:r>
      <w:r>
        <w:rPr>
          <w:rFonts w:ascii="Arial" w:hAnsi="Arial" w:cs="Arial"/>
        </w:rPr>
        <w:t xml:space="preserve"> which included socioeconomic status, education, </w:t>
      </w:r>
      <w:r w:rsidR="0037183B">
        <w:rPr>
          <w:rFonts w:ascii="Arial" w:hAnsi="Arial" w:cs="Arial"/>
        </w:rPr>
        <w:t xml:space="preserve">personality type, </w:t>
      </w:r>
      <w:r>
        <w:rPr>
          <w:rFonts w:ascii="Arial" w:hAnsi="Arial" w:cs="Arial"/>
        </w:rPr>
        <w:t>and mental health</w:t>
      </w:r>
      <w:r w:rsidRPr="005F4762">
        <w:rPr>
          <w:rFonts w:ascii="Arial" w:hAnsi="Arial" w:cs="Arial"/>
        </w:rPr>
        <w:t xml:space="preserve">, cognitive function was the most strongly </w:t>
      </w:r>
      <w:r>
        <w:rPr>
          <w:rFonts w:ascii="Arial" w:hAnsi="Arial" w:cs="Arial"/>
        </w:rPr>
        <w:t>associated with severe</w:t>
      </w:r>
      <w:r w:rsidRPr="005F4762">
        <w:rPr>
          <w:rFonts w:ascii="Arial" w:hAnsi="Arial" w:cs="Arial"/>
        </w:rPr>
        <w:t xml:space="preserve"> COVID-19, whereby a doubling of </w:t>
      </w:r>
      <w:r>
        <w:rPr>
          <w:rFonts w:ascii="Arial" w:hAnsi="Arial" w:cs="Arial"/>
        </w:rPr>
        <w:t>the</w:t>
      </w:r>
      <w:r w:rsidRPr="005F4762">
        <w:rPr>
          <w:rFonts w:ascii="Arial" w:hAnsi="Arial" w:cs="Arial"/>
        </w:rPr>
        <w:t xml:space="preserve"> risk </w:t>
      </w:r>
      <w:r>
        <w:rPr>
          <w:rFonts w:ascii="Arial" w:hAnsi="Arial" w:cs="Arial"/>
        </w:rPr>
        <w:t xml:space="preserve">of hospitalisation </w:t>
      </w:r>
      <w:r w:rsidRPr="005F4762">
        <w:rPr>
          <w:rFonts w:ascii="Arial" w:hAnsi="Arial" w:cs="Arial"/>
        </w:rPr>
        <w:t>was apparent in the lowest scoring group.</w:t>
      </w:r>
      <w:r w:rsidRPr="005F4762">
        <w:rPr>
          <w:rFonts w:ascii="Arial" w:hAnsi="Arial" w:cs="Arial"/>
        </w:rPr>
        <w:fldChar w:fldCharType="begin">
          <w:fldData xml:space="preserve">PEVuZE5vdGU+PENpdGU+PEF1dGhvcj5CYXR0eTwvQXV0aG9yPjxZZWFyPjIwMjA8L1llYXI+PFJl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</w:fldData>
        </w:fldChar>
      </w:r>
      <w:r w:rsidR="003F000D">
        <w:rPr>
          <w:rFonts w:ascii="Arial" w:hAnsi="Arial" w:cs="Arial"/>
        </w:rPr>
        <w:instrText xml:space="preserve"> ADDIN EN.CITE </w:instrText>
      </w:r>
      <w:r w:rsidR="003F000D">
        <w:rPr>
          <w:rFonts w:ascii="Arial" w:hAnsi="Arial" w:cs="Arial"/>
        </w:rPr>
        <w:fldChar w:fldCharType="begin">
          <w:fldData xml:space="preserve">PEVuZE5vdGU+PENpdGU+PEF1dGhvcj5CYXR0eTwvQXV0aG9yPjxZZWFyPjIwMjA8L1llYXI+PFJl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</w:fldData>
        </w:fldChar>
      </w:r>
      <w:r w:rsidR="003F000D">
        <w:rPr>
          <w:rFonts w:ascii="Arial" w:hAnsi="Arial" w:cs="Arial"/>
        </w:rPr>
        <w:instrText xml:space="preserve"> ADDIN EN.CITE.DATA </w:instrText>
      </w:r>
      <w:r w:rsidR="003F000D">
        <w:rPr>
          <w:rFonts w:ascii="Arial" w:hAnsi="Arial" w:cs="Arial"/>
        </w:rPr>
      </w:r>
      <w:r w:rsidR="003F000D">
        <w:rPr>
          <w:rFonts w:ascii="Arial" w:hAnsi="Arial" w:cs="Arial"/>
        </w:rPr>
        <w:fldChar w:fldCharType="end"/>
      </w:r>
      <w:r w:rsidRPr="005F4762">
        <w:rPr>
          <w:rFonts w:ascii="Arial" w:hAnsi="Arial" w:cs="Arial"/>
        </w:rPr>
      </w:r>
      <w:r w:rsidRPr="005F4762">
        <w:rPr>
          <w:rFonts w:ascii="Arial" w:hAnsi="Arial" w:cs="Arial"/>
        </w:rPr>
        <w:fldChar w:fldCharType="separate"/>
      </w:r>
      <w:r w:rsidR="003F000D" w:rsidRPr="003F000D">
        <w:rPr>
          <w:rFonts w:ascii="Arial" w:hAnsi="Arial" w:cs="Arial"/>
          <w:noProof/>
          <w:vertAlign w:val="superscript"/>
        </w:rPr>
        <w:t>42</w:t>
      </w:r>
      <w:r w:rsidRPr="005F4762">
        <w:rPr>
          <w:rFonts w:ascii="Arial" w:hAnsi="Arial" w:cs="Arial"/>
        </w:rPr>
        <w:fldChar w:fldCharType="end"/>
      </w:r>
      <w:r>
        <w:rPr>
          <w:rFonts w:ascii="Arial" w:hAnsi="Arial" w:cs="Arial"/>
        </w:rPr>
        <w:t xml:space="preserve"> </w:t>
      </w:r>
      <w:r w:rsidR="009F0B04">
        <w:rPr>
          <w:rFonts w:ascii="Arial" w:hAnsi="Arial" w:cs="Arial"/>
        </w:rPr>
        <w:t xml:space="preserve"> </w:t>
      </w:r>
      <w:r w:rsidR="008B5924">
        <w:rPr>
          <w:rFonts w:ascii="Arial" w:hAnsi="Arial" w:cs="Arial"/>
        </w:rPr>
        <w:t>This supports other data</w:t>
      </w:r>
      <w:r w:rsidR="009F0B04" w:rsidRPr="00F6728A">
        <w:rPr>
          <w:rFonts w:ascii="Arial" w:hAnsi="Arial" w:cs="Arial"/>
        </w:rPr>
        <w:t xml:space="preserve"> that individuals with higher cognitive function experience a lower risk of death from other respiratory diseases, including influenza and </w:t>
      </w:r>
      <w:r w:rsidR="00F40535" w:rsidRPr="00F6728A">
        <w:rPr>
          <w:rFonts w:ascii="Arial" w:hAnsi="Arial" w:cs="Arial"/>
        </w:rPr>
        <w:t>pneumonia</w:t>
      </w:r>
      <w:r w:rsidR="009F0B04" w:rsidRPr="00F6728A">
        <w:rPr>
          <w:rFonts w:ascii="Arial" w:hAnsi="Arial" w:cs="Arial"/>
        </w:rPr>
        <w:t>.</w:t>
      </w:r>
      <w:r w:rsidR="001659AF">
        <w:rPr>
          <w:rFonts w:ascii="Arial" w:hAnsi="Arial" w:cs="Arial"/>
        </w:rPr>
        <w:fldChar w:fldCharType="begin">
          <w:fldData xml:space="preserve">PEVuZE5vdGU+PENpdGU+PEF1dGhvcj5HYWxlPC9BdXRob3I+PFllYXI+MjAxOTwvWWVhcj48UmVj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==
</w:fldData>
        </w:fldChar>
      </w:r>
      <w:r w:rsidR="003F000D">
        <w:rPr>
          <w:rFonts w:ascii="Arial" w:hAnsi="Arial" w:cs="Arial"/>
        </w:rPr>
        <w:instrText xml:space="preserve"> ADDIN EN.CITE </w:instrText>
      </w:r>
      <w:r w:rsidR="003F000D">
        <w:rPr>
          <w:rFonts w:ascii="Arial" w:hAnsi="Arial" w:cs="Arial"/>
        </w:rPr>
        <w:fldChar w:fldCharType="begin">
          <w:fldData xml:space="preserve">PEVuZE5vdGU+PENpdGU+PEF1dGhvcj5HYWxlPC9BdXRob3I+PFllYXI+MjAxOTwvWWVhcj48UmVj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==
</w:fldData>
        </w:fldChar>
      </w:r>
      <w:r w:rsidR="003F000D">
        <w:rPr>
          <w:rFonts w:ascii="Arial" w:hAnsi="Arial" w:cs="Arial"/>
        </w:rPr>
        <w:instrText xml:space="preserve"> ADDIN EN.CITE.DATA </w:instrText>
      </w:r>
      <w:r w:rsidR="003F000D">
        <w:rPr>
          <w:rFonts w:ascii="Arial" w:hAnsi="Arial" w:cs="Arial"/>
        </w:rPr>
      </w:r>
      <w:r w:rsidR="003F000D">
        <w:rPr>
          <w:rFonts w:ascii="Arial" w:hAnsi="Arial" w:cs="Arial"/>
        </w:rPr>
        <w:fldChar w:fldCharType="end"/>
      </w:r>
      <w:r w:rsidR="001659AF">
        <w:rPr>
          <w:rFonts w:ascii="Arial" w:hAnsi="Arial" w:cs="Arial"/>
        </w:rPr>
      </w:r>
      <w:r w:rsidR="001659AF">
        <w:rPr>
          <w:rFonts w:ascii="Arial" w:hAnsi="Arial" w:cs="Arial"/>
        </w:rPr>
        <w:fldChar w:fldCharType="separate"/>
      </w:r>
      <w:r w:rsidR="003F000D" w:rsidRPr="003F000D">
        <w:rPr>
          <w:rFonts w:ascii="Arial" w:hAnsi="Arial" w:cs="Arial"/>
          <w:noProof/>
          <w:vertAlign w:val="superscript"/>
        </w:rPr>
        <w:t>43</w:t>
      </w:r>
      <w:r w:rsidR="001659AF">
        <w:rPr>
          <w:rFonts w:ascii="Arial" w:hAnsi="Arial" w:cs="Arial"/>
        </w:rPr>
        <w:fldChar w:fldCharType="end"/>
      </w:r>
      <w:r w:rsidR="009F0B04" w:rsidRPr="00F6728A">
        <w:rPr>
          <w:rFonts w:ascii="Arial" w:hAnsi="Arial" w:cs="Arial"/>
        </w:rPr>
        <w:t xml:space="preserve"> </w:t>
      </w:r>
      <w:r w:rsidR="009F0B04">
        <w:rPr>
          <w:rFonts w:ascii="Arial" w:hAnsi="Arial" w:cs="Arial"/>
        </w:rPr>
        <w:t xml:space="preserve"> </w:t>
      </w:r>
      <w:bookmarkStart w:id="5" w:name="_Hlk65838839"/>
      <w:r>
        <w:rPr>
          <w:rFonts w:ascii="Arial" w:hAnsi="Arial" w:cs="Arial"/>
        </w:rPr>
        <w:t xml:space="preserve">The notion that people with lower cognitive ability may </w:t>
      </w:r>
      <w:r w:rsidR="0073780B">
        <w:rPr>
          <w:rFonts w:ascii="Arial" w:hAnsi="Arial" w:cs="Arial"/>
        </w:rPr>
        <w:t>have</w:t>
      </w:r>
      <w:r>
        <w:rPr>
          <w:rFonts w:ascii="Arial" w:hAnsi="Arial" w:cs="Arial"/>
        </w:rPr>
        <w:t xml:space="preserve"> greater rates of severe COVID-19</w:t>
      </w:r>
      <w:r w:rsidR="00B8758E">
        <w:rPr>
          <w:rFonts w:ascii="Arial" w:hAnsi="Arial" w:cs="Arial"/>
        </w:rPr>
        <w:fldChar w:fldCharType="begin">
          <w:fldData xml:space="preserve">PEVuZE5vdGU+PENpdGU+PEF1dGhvcj5CYXR0eTwvQXV0aG9yPjxZZWFyPjIwMjA8L1llYXI+PFJl
Y051bT44NDI5PC9SZWNOdW0+PERpc3BsYXlUZXh0PjxzdHlsZSBmYWNlPSJzdXBlcnNjcmlwdCI+
NDIsNDQ8L3N0eWxlPjwvRGlzcGxheVRleHQ+PHJlY29yZD48cmVjLW51bWJlcj44NDI5PC9yZWMt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ZWNvcmQ+PC9DaXRlPjxDaXRlPjxBdXRob3I+QmF0dHk8L0F1dGhvcj48WWVhcj4yMDIxPC9ZZWFy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</w:fldData>
        </w:fldChar>
      </w:r>
      <w:r w:rsidR="003F000D">
        <w:rPr>
          <w:rFonts w:ascii="Arial" w:hAnsi="Arial" w:cs="Arial"/>
        </w:rPr>
        <w:instrText xml:space="preserve"> ADDIN EN.CITE </w:instrText>
      </w:r>
      <w:r w:rsidR="003F000D">
        <w:rPr>
          <w:rFonts w:ascii="Arial" w:hAnsi="Arial" w:cs="Arial"/>
        </w:rPr>
        <w:fldChar w:fldCharType="begin">
          <w:fldData xml:space="preserve">PEVuZE5vdGU+PENpdGU+PEF1dGhvcj5CYXR0eTwvQXV0aG9yPjxZZWFyPjIwMjA8L1llYXI+PFJl
Y051bT44NDI5PC9SZWNOdW0+PERpc3BsYXlUZXh0PjxzdHlsZSBmYWNlPSJzdXBlcnNjcmlwdCI+
NDIsNDQ8L3N0eWxlPjwvRGlzcGxheVRleHQ+PHJlY29yZD48cmVjLW51bWJlcj44NDI5PC9yZWMt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ZWNvcmQ+PC9DaXRlPjxDaXRlPjxBdXRob3I+QmF0dHk8L0F1dGhvcj48WWVhcj4yMDIxPC9ZZWFy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</w:fldData>
        </w:fldChar>
      </w:r>
      <w:r w:rsidR="003F000D">
        <w:rPr>
          <w:rFonts w:ascii="Arial" w:hAnsi="Arial" w:cs="Arial"/>
        </w:rPr>
        <w:instrText xml:space="preserve"> ADDIN EN.CITE.DATA </w:instrText>
      </w:r>
      <w:r w:rsidR="003F000D">
        <w:rPr>
          <w:rFonts w:ascii="Arial" w:hAnsi="Arial" w:cs="Arial"/>
        </w:rPr>
      </w:r>
      <w:r w:rsidR="003F000D">
        <w:rPr>
          <w:rFonts w:ascii="Arial" w:hAnsi="Arial" w:cs="Arial"/>
        </w:rPr>
        <w:fldChar w:fldCharType="end"/>
      </w:r>
      <w:r w:rsidR="00B8758E">
        <w:rPr>
          <w:rFonts w:ascii="Arial" w:hAnsi="Arial" w:cs="Arial"/>
        </w:rPr>
      </w:r>
      <w:r w:rsidR="00B8758E">
        <w:rPr>
          <w:rFonts w:ascii="Arial" w:hAnsi="Arial" w:cs="Arial"/>
        </w:rPr>
        <w:fldChar w:fldCharType="separate"/>
      </w:r>
      <w:r w:rsidR="003F000D" w:rsidRPr="003F000D">
        <w:rPr>
          <w:rFonts w:ascii="Arial" w:hAnsi="Arial" w:cs="Arial"/>
          <w:noProof/>
          <w:vertAlign w:val="superscript"/>
        </w:rPr>
        <w:t>42,44</w:t>
      </w:r>
      <w:r w:rsidR="00B8758E">
        <w:rPr>
          <w:rFonts w:ascii="Arial" w:hAnsi="Arial" w:cs="Arial"/>
        </w:rPr>
        <w:fldChar w:fldCharType="end"/>
      </w:r>
      <w:r>
        <w:rPr>
          <w:rFonts w:ascii="Arial" w:hAnsi="Arial" w:cs="Arial"/>
        </w:rPr>
        <w:t xml:space="preserve"> and are simultaneously less likely to take up the offer of vaccination, may represent a dual burden</w:t>
      </w:r>
      <w:r w:rsidR="001659AF">
        <w:rPr>
          <w:rFonts w:ascii="Arial" w:hAnsi="Arial" w:cs="Arial"/>
        </w:rPr>
        <w:t>,</w:t>
      </w:r>
      <w:r>
        <w:rPr>
          <w:rFonts w:ascii="Arial" w:hAnsi="Arial" w:cs="Arial"/>
        </w:rPr>
        <w:t xml:space="preserve"> as </w:t>
      </w:r>
      <w:r w:rsidR="00B8758E">
        <w:rPr>
          <w:rFonts w:ascii="Arial" w:hAnsi="Arial" w:cs="Arial"/>
        </w:rPr>
        <w:t xml:space="preserve">may also be the case for people from </w:t>
      </w:r>
      <w:r>
        <w:rPr>
          <w:rFonts w:ascii="Arial" w:hAnsi="Arial" w:cs="Arial"/>
        </w:rPr>
        <w:t>ethnic minority groups</w:t>
      </w:r>
      <w:r w:rsidR="00B8758E">
        <w:rPr>
          <w:rFonts w:ascii="Arial" w:hAnsi="Arial" w:cs="Arial"/>
        </w:rPr>
        <w:t xml:space="preserve"> and the socioeconomically disadvantaged</w:t>
      </w:r>
      <w:r>
        <w:rPr>
          <w:rFonts w:ascii="Arial" w:hAnsi="Arial" w:cs="Arial"/>
        </w:rPr>
        <w:t>.</w:t>
      </w:r>
    </w:p>
    <w:bookmarkEnd w:id="5"/>
    <w:p w14:paraId="7EC718DF" w14:textId="1179314C" w:rsidR="00702EC7" w:rsidRPr="005F4762" w:rsidRDefault="00702EC7" w:rsidP="00351A36">
      <w:pPr>
        <w:spacing w:after="0" w:line="480" w:lineRule="auto"/>
        <w:rPr>
          <w:rStyle w:val="Strong"/>
          <w:rFonts w:ascii="Arial" w:hAnsi="Arial" w:cs="Arial"/>
          <w:b w:val="0"/>
          <w:bCs w:val="0"/>
        </w:rPr>
      </w:pPr>
    </w:p>
    <w:p w14:paraId="034FE954" w14:textId="6AC9FD9D" w:rsidR="00A4393F" w:rsidRPr="005F4762" w:rsidRDefault="00A4393F" w:rsidP="00351A36">
      <w:pPr>
        <w:spacing w:after="0" w:line="480" w:lineRule="auto"/>
        <w:rPr>
          <w:rStyle w:val="Strong"/>
          <w:rFonts w:ascii="Arial" w:hAnsi="Arial" w:cs="Arial"/>
          <w:b w:val="0"/>
          <w:bCs w:val="0"/>
          <w:i/>
          <w:iCs/>
        </w:rPr>
      </w:pPr>
      <w:r w:rsidRPr="005F4762">
        <w:rPr>
          <w:rStyle w:val="Strong"/>
          <w:rFonts w:ascii="Arial" w:hAnsi="Arial" w:cs="Arial"/>
          <w:b w:val="0"/>
          <w:bCs w:val="0"/>
          <w:i/>
          <w:iCs/>
        </w:rPr>
        <w:t xml:space="preserve">Plausible </w:t>
      </w:r>
      <w:r w:rsidR="000C324A">
        <w:rPr>
          <w:rStyle w:val="Strong"/>
          <w:rFonts w:ascii="Arial" w:hAnsi="Arial" w:cs="Arial"/>
          <w:b w:val="0"/>
          <w:bCs w:val="0"/>
          <w:i/>
          <w:iCs/>
        </w:rPr>
        <w:t>explanations</w:t>
      </w:r>
    </w:p>
    <w:p w14:paraId="004936EA" w14:textId="015A4EBB" w:rsidR="00351A36" w:rsidRPr="005F4762" w:rsidRDefault="00F6728A" w:rsidP="00351A36">
      <w:pPr>
        <w:spacing w:after="0" w:line="480" w:lineRule="auto"/>
        <w:rPr>
          <w:rFonts w:ascii="Arial" w:hAnsi="Arial" w:cs="Arial"/>
        </w:rPr>
      </w:pPr>
      <w:r>
        <w:rPr>
          <w:rFonts w:ascii="Arial" w:hAnsi="Arial" w:cs="Arial"/>
        </w:rPr>
        <w:t>Various explanations may be germane to the cognition–vaccine intention link</w:t>
      </w:r>
      <w:r w:rsidR="00F40535" w:rsidRPr="005F4762">
        <w:rPr>
          <w:rFonts w:ascii="Arial" w:hAnsi="Arial" w:cs="Arial"/>
        </w:rPr>
        <w:t>, including the observation that people with higher cognitive ability are better equipped to obtain, process, and respond to disease prevention advice, as well as having healthier behaviours which include a lower prevalence of cigarette smoking,</w:t>
      </w:r>
      <w:r w:rsidR="00F40535" w:rsidRPr="005F4762">
        <w:rPr>
          <w:rFonts w:ascii="Arial" w:hAnsi="Arial" w:cs="Arial"/>
        </w:rPr>
        <w:fldChar w:fldCharType="begin">
          <w:fldData xml:space="preserve">PEVuZE5vdGU+PENpdGU+PEF1dGhvcj5CYXR0eTwvQXV0aG9yPjxZZWFyPjIwMDc8L1llYXI+PFJl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</w:fldData>
        </w:fldChar>
      </w:r>
      <w:r w:rsidR="00453A6D">
        <w:rPr>
          <w:rFonts w:ascii="Arial" w:hAnsi="Arial" w:cs="Arial"/>
        </w:rPr>
        <w:instrText xml:space="preserve"> ADDIN EN.CITE </w:instrText>
      </w:r>
      <w:r w:rsidR="00453A6D">
        <w:rPr>
          <w:rFonts w:ascii="Arial" w:hAnsi="Arial" w:cs="Arial"/>
        </w:rPr>
        <w:fldChar w:fldCharType="begin">
          <w:fldData xml:space="preserve">PEVuZE5vdGU+PENpdGU+PEF1dGhvcj5CYXR0eTwvQXV0aG9yPjxZZWFyPjIwMDc8L1llYXI+PFJl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</w:fldData>
        </w:fldChar>
      </w:r>
      <w:r w:rsidR="00453A6D">
        <w:rPr>
          <w:rFonts w:ascii="Arial" w:hAnsi="Arial" w:cs="Arial"/>
        </w:rPr>
        <w:instrText xml:space="preserve"> ADDIN EN.CITE.DATA </w:instrText>
      </w:r>
      <w:r w:rsidR="00453A6D">
        <w:rPr>
          <w:rFonts w:ascii="Arial" w:hAnsi="Arial" w:cs="Arial"/>
        </w:rPr>
      </w:r>
      <w:r w:rsidR="00453A6D">
        <w:rPr>
          <w:rFonts w:ascii="Arial" w:hAnsi="Arial" w:cs="Arial"/>
        </w:rPr>
        <w:fldChar w:fldCharType="end"/>
      </w:r>
      <w:r w:rsidR="00F40535" w:rsidRPr="005F4762">
        <w:rPr>
          <w:rFonts w:ascii="Arial" w:hAnsi="Arial" w:cs="Arial"/>
        </w:rPr>
      </w:r>
      <w:r w:rsidR="00F40535" w:rsidRPr="005F4762">
        <w:rPr>
          <w:rFonts w:ascii="Arial" w:hAnsi="Arial" w:cs="Arial"/>
        </w:rPr>
        <w:fldChar w:fldCharType="separate"/>
      </w:r>
      <w:r w:rsidR="00453A6D" w:rsidRPr="00453A6D">
        <w:rPr>
          <w:rFonts w:ascii="Arial" w:hAnsi="Arial" w:cs="Arial"/>
          <w:noProof/>
          <w:vertAlign w:val="superscript"/>
        </w:rPr>
        <w:t>8</w:t>
      </w:r>
      <w:r w:rsidR="00F40535" w:rsidRPr="005F4762">
        <w:rPr>
          <w:rFonts w:ascii="Arial" w:hAnsi="Arial" w:cs="Arial"/>
        </w:rPr>
        <w:fldChar w:fldCharType="end"/>
      </w:r>
      <w:r w:rsidR="00F40535" w:rsidRPr="005F4762">
        <w:rPr>
          <w:rFonts w:ascii="Arial" w:hAnsi="Arial" w:cs="Arial"/>
        </w:rPr>
        <w:t xml:space="preserve"> itself a risk factor for pneumonia.</w:t>
      </w:r>
      <w:r w:rsidR="00F40535" w:rsidRPr="005F4762">
        <w:rPr>
          <w:rFonts w:ascii="Arial" w:hAnsi="Arial" w:cs="Arial"/>
        </w:rPr>
        <w:fldChar w:fldCharType="begin"/>
      </w:r>
      <w:r w:rsidR="003F000D">
        <w:rPr>
          <w:rFonts w:ascii="Arial" w:hAnsi="Arial" w:cs="Arial"/>
        </w:rPr>
        <w:instrText xml:space="preserve"> ADDIN EN.CITE &lt;EndNote&gt;&lt;Cite&gt;&lt;Author&gt;Baik&lt;/Author&gt;&lt;Year&gt;2000&lt;/Year&gt;&lt;RecNum&gt;8426&lt;/RecNum&gt;&lt;DisplayText&gt;&lt;style face="superscript"&gt;45&lt;/style&gt;&lt;/DisplayText&gt;&lt;record&gt;&lt;rec-number&gt;8426&lt;/rec-number&gt;&lt;foreign-keys&gt;&lt;key app="EN" db-id="r0dt9fre5paddxet9s75ezf9wz9z0vw2svad" timestamp="1611325983"&gt;8426&lt;/key&gt;&lt;/foreign-keys&gt;&lt;ref-type name="Journal Article"&gt;17&lt;/ref-type&gt;&lt;contributors&gt;&lt;authors&gt;&lt;author&gt;Baik, I.&lt;/author&gt;&lt;author&gt;Curhan, G. C.&lt;/author&gt;&lt;author&gt;Rimm, E. B.&lt;/author&gt;&lt;author&gt;Bendich, A.&lt;/author&gt;&lt;author&gt;Willett, W. C.&lt;/author&gt;&lt;author&gt;Fawzi, W. W.&lt;/author&gt;&lt;/authors&gt;&lt;/contributors&gt;&lt;auth-address&gt;Harvard School of Public Health, Department of Nutrition, 665 Huntington Ave, Bldg 2, Room 329, Boston, MA 02115, USA. mina@hsph.harvard.edu&lt;/auth-address&gt;&lt;titles&gt;&lt;title&gt;A prospective study of age and lifestyle factors in relation to community-acquired pneumonia in US men and women&lt;/title&gt;&lt;secondary-title&gt;Arch Intern Med&lt;/secondary-title&gt;&lt;/titles&gt;&lt;periodical&gt;&lt;full-title&gt;Arch Intern Med&lt;/full-title&gt;&lt;/periodical&gt;&lt;pages&gt;3082-8&lt;/pages&gt;&lt;volume&gt;160&lt;/volume&gt;&lt;number&gt;20&lt;/number&gt;&lt;edition&gt;2000/11/14&lt;/edition&gt;&lt;keywords&gt;&lt;keyword&gt;Adult&lt;/keyword&gt;&lt;keyword&gt;Age Factors&lt;/keyword&gt;&lt;keyword&gt;Aged&lt;/keyword&gt;&lt;keyword&gt;Community-Acquired Infections/epidemiology&lt;/keyword&gt;&lt;keyword&gt;Female&lt;/keyword&gt;&lt;keyword&gt;Humans&lt;/keyword&gt;&lt;keyword&gt;*Life Style&lt;/keyword&gt;&lt;keyword&gt;Male&lt;/keyword&gt;&lt;keyword&gt;Middle Aged&lt;/keyword&gt;&lt;keyword&gt;Pneumonia/*epidemiology&lt;/keyword&gt;&lt;keyword&gt;Prospective Studies&lt;/keyword&gt;&lt;keyword&gt;Risk Factors&lt;/keyword&gt;&lt;keyword&gt;United States/epidemiology&lt;/keyword&gt;&lt;/keywords&gt;&lt;dates&gt;&lt;year&gt;2000&lt;/year&gt;&lt;pub-dates&gt;&lt;date&gt;Nov 13&lt;/date&gt;&lt;/pub-dates&gt;&lt;/dates&gt;&lt;isbn&gt;0003-9926 (Print)&amp;#xD;0003-9926 (Linking)&lt;/isbn&gt;&lt;accession-num&gt;11074737&lt;/accession-num&gt;&lt;urls&gt;&lt;related-urls&gt;&lt;url&gt;https://www.ncbi.nlm.nih.gov/pubmed/11074737&lt;/url&gt;&lt;/related-urls&gt;&lt;/urls&gt;&lt;electronic-resource-num&gt;10.1001/archinte.160.20.3082&lt;/electronic-resource-num&gt;&lt;/record&gt;&lt;/Cite&gt;&lt;/EndNote&gt;</w:instrText>
      </w:r>
      <w:r w:rsidR="00F40535" w:rsidRPr="005F4762">
        <w:rPr>
          <w:rFonts w:ascii="Arial" w:hAnsi="Arial" w:cs="Arial"/>
        </w:rPr>
        <w:fldChar w:fldCharType="separate"/>
      </w:r>
      <w:r w:rsidR="003F000D" w:rsidRPr="003F000D">
        <w:rPr>
          <w:rFonts w:ascii="Arial" w:hAnsi="Arial" w:cs="Arial"/>
          <w:noProof/>
          <w:vertAlign w:val="superscript"/>
        </w:rPr>
        <w:t>45</w:t>
      </w:r>
      <w:r w:rsidR="00F40535" w:rsidRPr="005F4762">
        <w:rPr>
          <w:rFonts w:ascii="Arial" w:hAnsi="Arial" w:cs="Arial"/>
        </w:rPr>
        <w:fldChar w:fldCharType="end"/>
      </w:r>
      <w:r w:rsidR="00F40535" w:rsidRPr="005F4762">
        <w:rPr>
          <w:rFonts w:ascii="Arial" w:hAnsi="Arial" w:cs="Arial"/>
        </w:rPr>
        <w:t xml:space="preserve">  </w:t>
      </w:r>
      <w:r>
        <w:rPr>
          <w:rFonts w:ascii="Arial" w:hAnsi="Arial" w:cs="Arial"/>
        </w:rPr>
        <w:t xml:space="preserve"> </w:t>
      </w:r>
      <w:r w:rsidR="00733933" w:rsidRPr="005F4762">
        <w:rPr>
          <w:rFonts w:ascii="Arial" w:hAnsi="Arial" w:cs="Arial"/>
        </w:rPr>
        <w:t xml:space="preserve">There has been a </w:t>
      </w:r>
      <w:r w:rsidR="00351A36" w:rsidRPr="005F4762">
        <w:rPr>
          <w:rFonts w:ascii="Arial" w:hAnsi="Arial" w:cs="Arial"/>
        </w:rPr>
        <w:t>deluge of health advice in the current pandemic during a</w:t>
      </w:r>
      <w:r w:rsidR="00733933" w:rsidRPr="005F4762">
        <w:rPr>
          <w:rFonts w:ascii="Arial" w:hAnsi="Arial" w:cs="Arial"/>
        </w:rPr>
        <w:t>n era</w:t>
      </w:r>
      <w:r w:rsidR="00351A36" w:rsidRPr="005F4762">
        <w:rPr>
          <w:rFonts w:ascii="Arial" w:hAnsi="Arial" w:cs="Arial"/>
        </w:rPr>
        <w:t xml:space="preserve"> when news outlets and social media platforms </w:t>
      </w:r>
      <w:r w:rsidR="00351A36" w:rsidRPr="005F4762">
        <w:rPr>
          <w:rFonts w:ascii="Arial" w:hAnsi="Arial" w:cs="Arial"/>
        </w:rPr>
        <w:lastRenderedPageBreak/>
        <w:t>have never been more ubiquitous</w:t>
      </w:r>
      <w:r w:rsidR="000D4A6E" w:rsidRPr="005F4762">
        <w:rPr>
          <w:rFonts w:ascii="Arial" w:hAnsi="Arial" w:cs="Arial"/>
        </w:rPr>
        <w:t xml:space="preserve">.  Preventative information </w:t>
      </w:r>
      <w:r w:rsidR="003D14DE" w:rsidRPr="005F4762">
        <w:rPr>
          <w:rFonts w:ascii="Arial" w:hAnsi="Arial" w:cs="Arial"/>
        </w:rPr>
        <w:t xml:space="preserve">has ranged from </w:t>
      </w:r>
      <w:r w:rsidR="000D4A6E" w:rsidRPr="005F4762">
        <w:rPr>
          <w:rFonts w:ascii="Arial" w:hAnsi="Arial" w:cs="Arial"/>
        </w:rPr>
        <w:t>the simple and practical to the complex, contradictory</w:t>
      </w:r>
      <w:r w:rsidR="00B91CA9" w:rsidRPr="005F4762">
        <w:rPr>
          <w:rFonts w:ascii="Arial" w:hAnsi="Arial" w:cs="Arial"/>
        </w:rPr>
        <w:t xml:space="preserve">, </w:t>
      </w:r>
      <w:r w:rsidR="000D4A6E" w:rsidRPr="005F4762">
        <w:rPr>
          <w:rFonts w:ascii="Arial" w:hAnsi="Arial" w:cs="Arial"/>
        </w:rPr>
        <w:t>false</w:t>
      </w:r>
      <w:r w:rsidR="00B91CA9" w:rsidRPr="005F4762">
        <w:rPr>
          <w:rFonts w:ascii="Arial" w:hAnsi="Arial" w:cs="Arial"/>
        </w:rPr>
        <w:t xml:space="preserve">, and </w:t>
      </w:r>
      <w:r w:rsidR="00733933" w:rsidRPr="005F4762">
        <w:rPr>
          <w:rFonts w:ascii="Arial" w:hAnsi="Arial" w:cs="Arial"/>
        </w:rPr>
        <w:t>fraudulent</w:t>
      </w:r>
      <w:r w:rsidR="000D4A6E" w:rsidRPr="005F4762">
        <w:rPr>
          <w:rFonts w:ascii="Arial" w:hAnsi="Arial" w:cs="Arial"/>
        </w:rPr>
        <w:t>.  In order to diminish their risk of the infection, the population has to acquire, synthesise, and deploy this information but the ability to do so seems to vary by levels of health literacy</w:t>
      </w:r>
      <w:r w:rsidR="000D4A6E" w:rsidRPr="005F4762">
        <w:rPr>
          <w:rFonts w:ascii="Arial" w:hAnsi="Arial" w:cs="Arial"/>
        </w:rPr>
        <w:fldChar w:fldCharType="begin">
          <w:fldData xml:space="preserve">PEVuZE5vdGU+PENpdGU+PEF1dGhvcj5Xb2xmPC9BdXRob3I+PFllYXI+MjAyMDwvWWVhcj48UmVj
TnVtPjgxOTg8L1JlY051bT48RGlzcGxheVRleHQ+PHN0eWxlIGZhY2U9InN1cGVyc2NyaXB0Ij40
Njwvc3R5bGU+PC9EaXNwbGF5VGV4dD48cmVjb3JkPjxyZWMtbnVtYmVyPjgxOTg8L3JlYy1udW1i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3F000D">
        <w:rPr>
          <w:rFonts w:ascii="Arial" w:hAnsi="Arial" w:cs="Arial"/>
        </w:rPr>
        <w:instrText xml:space="preserve"> ADDIN EN.CITE </w:instrText>
      </w:r>
      <w:r w:rsidR="003F000D">
        <w:rPr>
          <w:rFonts w:ascii="Arial" w:hAnsi="Arial" w:cs="Arial"/>
        </w:rPr>
        <w:fldChar w:fldCharType="begin">
          <w:fldData xml:space="preserve">PEVuZE5vdGU+PENpdGU+PEF1dGhvcj5Xb2xmPC9BdXRob3I+PFllYXI+MjAyMDwvWWVhcj48UmVj
TnVtPjgxOTg8L1JlY051bT48RGlzcGxheVRleHQ+PHN0eWxlIGZhY2U9InN1cGVyc2NyaXB0Ij40
Njwvc3R5bGU+PC9EaXNwbGF5VGV4dD48cmVjb3JkPjxyZWMtbnVtYmVyPjgxOTg8L3JlYy1udW1i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3F000D">
        <w:rPr>
          <w:rFonts w:ascii="Arial" w:hAnsi="Arial" w:cs="Arial"/>
        </w:rPr>
        <w:instrText xml:space="preserve"> ADDIN EN.CITE.DATA </w:instrText>
      </w:r>
      <w:r w:rsidR="003F000D">
        <w:rPr>
          <w:rFonts w:ascii="Arial" w:hAnsi="Arial" w:cs="Arial"/>
        </w:rPr>
      </w:r>
      <w:r w:rsidR="003F000D">
        <w:rPr>
          <w:rFonts w:ascii="Arial" w:hAnsi="Arial" w:cs="Arial"/>
        </w:rPr>
        <w:fldChar w:fldCharType="end"/>
      </w:r>
      <w:r w:rsidR="000D4A6E" w:rsidRPr="005F4762">
        <w:rPr>
          <w:rFonts w:ascii="Arial" w:hAnsi="Arial" w:cs="Arial"/>
        </w:rPr>
      </w:r>
      <w:r w:rsidR="000D4A6E" w:rsidRPr="005F4762">
        <w:rPr>
          <w:rFonts w:ascii="Arial" w:hAnsi="Arial" w:cs="Arial"/>
        </w:rPr>
        <w:fldChar w:fldCharType="separate"/>
      </w:r>
      <w:r w:rsidR="003F000D" w:rsidRPr="003F000D">
        <w:rPr>
          <w:rFonts w:ascii="Arial" w:hAnsi="Arial" w:cs="Arial"/>
          <w:noProof/>
          <w:vertAlign w:val="superscript"/>
        </w:rPr>
        <w:t>46</w:t>
      </w:r>
      <w:r w:rsidR="000D4A6E" w:rsidRPr="005F4762">
        <w:rPr>
          <w:rFonts w:ascii="Arial" w:hAnsi="Arial" w:cs="Arial"/>
        </w:rPr>
        <w:fldChar w:fldCharType="end"/>
      </w:r>
      <w:r w:rsidR="000D4A6E" w:rsidRPr="005F4762">
        <w:rPr>
          <w:rFonts w:ascii="Arial" w:hAnsi="Arial" w:cs="Arial"/>
        </w:rPr>
        <w:t xml:space="preserve"> just as it may for its close correlate, cognitive function.  </w:t>
      </w:r>
    </w:p>
    <w:p w14:paraId="42BC2E1E" w14:textId="77777777" w:rsidR="003039EB" w:rsidRPr="005F4762" w:rsidRDefault="003039EB" w:rsidP="00733933">
      <w:pPr>
        <w:spacing w:after="0" w:line="480" w:lineRule="auto"/>
        <w:rPr>
          <w:rFonts w:ascii="Arial" w:hAnsi="Arial" w:cs="Arial"/>
          <w:i/>
          <w:iCs/>
        </w:rPr>
      </w:pPr>
    </w:p>
    <w:p w14:paraId="45125747" w14:textId="62770D59" w:rsidR="005D2DA8" w:rsidRDefault="005D2DA8" w:rsidP="005D2DA8">
      <w:pPr>
        <w:spacing w:after="0" w:line="480" w:lineRule="auto"/>
        <w:rPr>
          <w:rStyle w:val="Strong"/>
          <w:rFonts w:ascii="Arial" w:hAnsi="Arial" w:cs="Arial"/>
          <w:b w:val="0"/>
          <w:bCs w:val="0"/>
          <w:i/>
          <w:iCs/>
        </w:rPr>
      </w:pPr>
      <w:r w:rsidRPr="005F4762">
        <w:rPr>
          <w:rStyle w:val="Strong"/>
          <w:rFonts w:ascii="Arial" w:hAnsi="Arial" w:cs="Arial"/>
          <w:b w:val="0"/>
          <w:bCs w:val="0"/>
          <w:i/>
          <w:iCs/>
        </w:rPr>
        <w:t>Study strengths and weaknesses</w:t>
      </w:r>
    </w:p>
    <w:p w14:paraId="1C218C87" w14:textId="02FE9CF7" w:rsidR="006A1B70" w:rsidRPr="00F40535" w:rsidRDefault="00AC2DE8" w:rsidP="00AC2DE8">
      <w:pPr>
        <w:spacing w:after="0" w:line="480" w:lineRule="auto"/>
        <w:rPr>
          <w:rStyle w:val="Strong"/>
          <w:rFonts w:ascii="Arial" w:hAnsi="Arial" w:cs="Arial"/>
          <w:b w:val="0"/>
          <w:bCs w:val="0"/>
        </w:rPr>
      </w:pPr>
      <w:r>
        <w:rPr>
          <w:rStyle w:val="Strong"/>
          <w:rFonts w:ascii="Arial" w:hAnsi="Arial" w:cs="Arial"/>
          <w:b w:val="0"/>
          <w:bCs w:val="0"/>
        </w:rPr>
        <w:t xml:space="preserve">While the </w:t>
      </w:r>
      <w:r w:rsidRPr="00F57C00">
        <w:rPr>
          <w:rStyle w:val="Strong"/>
          <w:rFonts w:ascii="Arial" w:hAnsi="Arial" w:cs="Arial"/>
          <w:b w:val="0"/>
          <w:bCs w:val="0"/>
        </w:rPr>
        <w:t>present study has its strengths, including its size</w:t>
      </w:r>
      <w:r w:rsidR="00F57C00">
        <w:rPr>
          <w:rStyle w:val="Strong"/>
          <w:rFonts w:ascii="Arial" w:hAnsi="Arial" w:cs="Arial"/>
          <w:b w:val="0"/>
          <w:bCs w:val="0"/>
        </w:rPr>
        <w:t xml:space="preserve">, </w:t>
      </w:r>
      <w:r w:rsidRPr="00F57C00">
        <w:rPr>
          <w:rStyle w:val="Strong"/>
          <w:rFonts w:ascii="Arial" w:hAnsi="Arial" w:cs="Arial"/>
          <w:b w:val="0"/>
          <w:bCs w:val="0"/>
        </w:rPr>
        <w:t xml:space="preserve">national </w:t>
      </w:r>
      <w:r w:rsidR="00F57C00" w:rsidRPr="00F57C00">
        <w:rPr>
          <w:rStyle w:val="Strong"/>
          <w:rFonts w:ascii="Arial" w:hAnsi="Arial" w:cs="Arial"/>
          <w:b w:val="0"/>
          <w:bCs w:val="0"/>
        </w:rPr>
        <w:t>representativeness</w:t>
      </w:r>
      <w:r w:rsidR="00F57C00">
        <w:rPr>
          <w:rStyle w:val="Strong"/>
          <w:rFonts w:ascii="Arial" w:hAnsi="Arial" w:cs="Arial"/>
          <w:b w:val="0"/>
          <w:bCs w:val="0"/>
        </w:rPr>
        <w:t xml:space="preserve">, and timing relative to the announcement of a successfully-tested vaccine for COVID-19, </w:t>
      </w:r>
      <w:r w:rsidRPr="00F57C00">
        <w:rPr>
          <w:rStyle w:val="Strong"/>
          <w:rFonts w:ascii="Arial" w:hAnsi="Arial" w:cs="Arial"/>
          <w:b w:val="0"/>
          <w:bCs w:val="0"/>
        </w:rPr>
        <w:t>there are also some weaknesses.  We used v</w:t>
      </w:r>
      <w:r w:rsidR="009F0B04" w:rsidRPr="00F57C00">
        <w:rPr>
          <w:rStyle w:val="Strong"/>
          <w:rFonts w:ascii="Arial" w:hAnsi="Arial" w:cs="Arial"/>
          <w:b w:val="0"/>
          <w:bCs w:val="0"/>
        </w:rPr>
        <w:t>accine intent</w:t>
      </w:r>
      <w:r w:rsidR="00F40535" w:rsidRPr="00F57C00">
        <w:rPr>
          <w:rStyle w:val="Strong"/>
          <w:rFonts w:ascii="Arial" w:hAnsi="Arial" w:cs="Arial"/>
          <w:b w:val="0"/>
          <w:bCs w:val="0"/>
        </w:rPr>
        <w:t>i</w:t>
      </w:r>
      <w:r w:rsidR="009F0B04" w:rsidRPr="00F57C00">
        <w:rPr>
          <w:rStyle w:val="Strong"/>
          <w:rFonts w:ascii="Arial" w:hAnsi="Arial" w:cs="Arial"/>
          <w:b w:val="0"/>
          <w:bCs w:val="0"/>
        </w:rPr>
        <w:t xml:space="preserve">onality </w:t>
      </w:r>
      <w:r w:rsidRPr="00F57C00">
        <w:rPr>
          <w:rStyle w:val="Strong"/>
          <w:rFonts w:ascii="Arial" w:hAnsi="Arial" w:cs="Arial"/>
          <w:b w:val="0"/>
          <w:bCs w:val="0"/>
        </w:rPr>
        <w:t xml:space="preserve">as an indicator of vaccine uptake but the correlation is imperfect.  In a small scale </w:t>
      </w:r>
      <w:r w:rsidR="00F57C00" w:rsidRPr="00F57C00">
        <w:rPr>
          <w:rStyle w:val="Strong"/>
          <w:rFonts w:ascii="Arial" w:hAnsi="Arial" w:cs="Arial"/>
          <w:b w:val="0"/>
          <w:bCs w:val="0"/>
        </w:rPr>
        <w:t>longitudinal</w:t>
      </w:r>
      <w:r w:rsidRPr="00F57C00">
        <w:rPr>
          <w:rStyle w:val="Strong"/>
          <w:rFonts w:ascii="Arial" w:hAnsi="Arial" w:cs="Arial"/>
          <w:b w:val="0"/>
          <w:bCs w:val="0"/>
        </w:rPr>
        <w:t xml:space="preserve"> study conduc</w:t>
      </w:r>
      <w:r w:rsidR="00F57C00">
        <w:rPr>
          <w:rStyle w:val="Strong"/>
          <w:rFonts w:ascii="Arial" w:hAnsi="Arial" w:cs="Arial"/>
          <w:b w:val="0"/>
          <w:bCs w:val="0"/>
        </w:rPr>
        <w:t>t</w:t>
      </w:r>
      <w:r w:rsidRPr="00F57C00">
        <w:rPr>
          <w:rStyle w:val="Strong"/>
          <w:rFonts w:ascii="Arial" w:hAnsi="Arial" w:cs="Arial"/>
          <w:b w:val="0"/>
          <w:bCs w:val="0"/>
        </w:rPr>
        <w:t>ed during the period of the 2009 H1N1 pandemic in Hong Kong</w:t>
      </w:r>
      <w:r w:rsidR="008B5924">
        <w:rPr>
          <w:rStyle w:val="Strong"/>
          <w:rFonts w:ascii="Arial" w:hAnsi="Arial" w:cs="Arial"/>
          <w:b w:val="0"/>
          <w:bCs w:val="0"/>
        </w:rPr>
        <w:t xml:space="preserve">, </w:t>
      </w:r>
      <w:r>
        <w:rPr>
          <w:rStyle w:val="Strong"/>
          <w:rFonts w:ascii="Arial" w:hAnsi="Arial" w:cs="Arial"/>
          <w:b w:val="0"/>
          <w:bCs w:val="0"/>
        </w:rPr>
        <w:t xml:space="preserve">less than 10% who expressed a commitment to </w:t>
      </w:r>
      <w:r w:rsidR="00F57C00">
        <w:rPr>
          <w:rStyle w:val="Strong"/>
          <w:rFonts w:ascii="Arial" w:hAnsi="Arial" w:cs="Arial"/>
          <w:b w:val="0"/>
          <w:bCs w:val="0"/>
        </w:rPr>
        <w:t>being</w:t>
      </w:r>
      <w:r>
        <w:rPr>
          <w:rStyle w:val="Strong"/>
          <w:rFonts w:ascii="Arial" w:hAnsi="Arial" w:cs="Arial"/>
          <w:b w:val="0"/>
          <w:bCs w:val="0"/>
        </w:rPr>
        <w:t xml:space="preserve"> </w:t>
      </w:r>
      <w:r w:rsidR="00F57C00">
        <w:rPr>
          <w:rStyle w:val="Strong"/>
          <w:rFonts w:ascii="Arial" w:hAnsi="Arial" w:cs="Arial"/>
          <w:b w:val="0"/>
          <w:bCs w:val="0"/>
        </w:rPr>
        <w:t>inoculated</w:t>
      </w:r>
      <w:r w:rsidR="00F6728A">
        <w:rPr>
          <w:rStyle w:val="Strong"/>
          <w:rFonts w:ascii="Arial" w:hAnsi="Arial" w:cs="Arial"/>
          <w:b w:val="0"/>
          <w:bCs w:val="0"/>
        </w:rPr>
        <w:t xml:space="preserve"> subsequently</w:t>
      </w:r>
      <w:r>
        <w:rPr>
          <w:rStyle w:val="Strong"/>
          <w:rFonts w:ascii="Arial" w:hAnsi="Arial" w:cs="Arial"/>
          <w:b w:val="0"/>
          <w:bCs w:val="0"/>
        </w:rPr>
        <w:t xml:space="preserve"> reported have </w:t>
      </w:r>
      <w:r w:rsidR="00F57C00">
        <w:rPr>
          <w:rStyle w:val="Strong"/>
          <w:rFonts w:ascii="Arial" w:hAnsi="Arial" w:cs="Arial"/>
          <w:b w:val="0"/>
          <w:bCs w:val="0"/>
        </w:rPr>
        <w:t>received</w:t>
      </w:r>
      <w:r>
        <w:rPr>
          <w:rStyle w:val="Strong"/>
          <w:rFonts w:ascii="Arial" w:hAnsi="Arial" w:cs="Arial"/>
          <w:b w:val="0"/>
          <w:bCs w:val="0"/>
        </w:rPr>
        <w:t xml:space="preserve"> a vaccination two months later.</w:t>
      </w:r>
      <w:r w:rsidR="00453A6D">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TnVtPjg1MTM8L1JlY051bT48RGlzcGxheVRleHQ+PHN0eWxlIGZhY2U9InN1cGVyc2NyaXB0Ij40
Nzwvc3R5bGU+PC9EaXNwbGF5VGV4dD48cmVjb3JkPjxyZWMtbnVtYmVyPjg1MTM8L3JlYy1udW1i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3F000D">
        <w:rPr>
          <w:rStyle w:val="Strong"/>
          <w:rFonts w:ascii="Arial" w:hAnsi="Arial" w:cs="Arial"/>
          <w:b w:val="0"/>
          <w:bCs w:val="0"/>
        </w:rPr>
        <w:instrText xml:space="preserve"> ADDIN EN.CITE </w:instrText>
      </w:r>
      <w:r w:rsidR="003F000D">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TnVtPjg1MTM8L1JlY051bT48RGlzcGxheVRleHQ+PHN0eWxlIGZhY2U9InN1cGVyc2NyaXB0Ij40
Nzwvc3R5bGU+PC9EaXNwbGF5VGV4dD48cmVjb3JkPjxyZWMtbnVtYmVyPjg1MTM8L3JlYy1udW1i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3F000D">
        <w:rPr>
          <w:rStyle w:val="Strong"/>
          <w:rFonts w:ascii="Arial" w:hAnsi="Arial" w:cs="Arial"/>
          <w:b w:val="0"/>
          <w:bCs w:val="0"/>
        </w:rPr>
        <w:instrText xml:space="preserve"> ADDIN EN.CITE.DATA </w:instrText>
      </w:r>
      <w:r w:rsidR="003F000D">
        <w:rPr>
          <w:rStyle w:val="Strong"/>
          <w:rFonts w:ascii="Arial" w:hAnsi="Arial" w:cs="Arial"/>
          <w:b w:val="0"/>
          <w:bCs w:val="0"/>
        </w:rPr>
      </w:r>
      <w:r w:rsidR="003F000D">
        <w:rPr>
          <w:rStyle w:val="Strong"/>
          <w:rFonts w:ascii="Arial" w:hAnsi="Arial" w:cs="Arial"/>
          <w:b w:val="0"/>
          <w:bCs w:val="0"/>
        </w:rPr>
        <w:fldChar w:fldCharType="end"/>
      </w:r>
      <w:r w:rsidR="00453A6D">
        <w:rPr>
          <w:rStyle w:val="Strong"/>
          <w:rFonts w:ascii="Arial" w:hAnsi="Arial" w:cs="Arial"/>
          <w:b w:val="0"/>
          <w:bCs w:val="0"/>
        </w:rPr>
      </w:r>
      <w:r w:rsidR="00453A6D">
        <w:rPr>
          <w:rStyle w:val="Strong"/>
          <w:rFonts w:ascii="Arial" w:hAnsi="Arial" w:cs="Arial"/>
          <w:b w:val="0"/>
          <w:bCs w:val="0"/>
        </w:rPr>
        <w:fldChar w:fldCharType="separate"/>
      </w:r>
      <w:r w:rsidR="003F000D" w:rsidRPr="003F000D">
        <w:rPr>
          <w:rStyle w:val="Strong"/>
          <w:rFonts w:ascii="Arial" w:hAnsi="Arial" w:cs="Arial"/>
          <w:b w:val="0"/>
          <w:bCs w:val="0"/>
          <w:noProof/>
          <w:vertAlign w:val="superscript"/>
        </w:rPr>
        <w:t>47</w:t>
      </w:r>
      <w:r w:rsidR="00453A6D">
        <w:rPr>
          <w:rStyle w:val="Strong"/>
          <w:rFonts w:ascii="Arial" w:hAnsi="Arial" w:cs="Arial"/>
          <w:b w:val="0"/>
          <w:bCs w:val="0"/>
        </w:rPr>
        <w:fldChar w:fldCharType="end"/>
      </w:r>
      <w:r>
        <w:rPr>
          <w:rStyle w:val="Strong"/>
          <w:rFonts w:ascii="Arial" w:hAnsi="Arial" w:cs="Arial"/>
          <w:b w:val="0"/>
          <w:bCs w:val="0"/>
        </w:rPr>
        <w:t xml:space="preserve">  Elsewhere, in a US adult population </w:t>
      </w:r>
      <w:r w:rsidR="008B5924">
        <w:rPr>
          <w:rStyle w:val="Strong"/>
          <w:rFonts w:ascii="Arial" w:hAnsi="Arial" w:cs="Arial"/>
          <w:b w:val="0"/>
          <w:bCs w:val="0"/>
        </w:rPr>
        <w:t>at</w:t>
      </w:r>
      <w:r>
        <w:rPr>
          <w:rStyle w:val="Strong"/>
          <w:rFonts w:ascii="Arial" w:hAnsi="Arial" w:cs="Arial"/>
          <w:b w:val="0"/>
          <w:bCs w:val="0"/>
        </w:rPr>
        <w:t xml:space="preserve"> high risk of seasonal influenza, over half of those intending to be vaccinated</w:t>
      </w:r>
      <w:r w:rsidR="00F57C00">
        <w:rPr>
          <w:rStyle w:val="Strong"/>
          <w:rFonts w:ascii="Arial" w:hAnsi="Arial" w:cs="Arial"/>
          <w:b w:val="0"/>
          <w:bCs w:val="0"/>
        </w:rPr>
        <w:t xml:space="preserve"> had done so 5 months later.</w:t>
      </w:r>
      <w:r w:rsidR="00453A6D">
        <w:rPr>
          <w:rStyle w:val="Strong"/>
          <w:rFonts w:ascii="Arial" w:hAnsi="Arial" w:cs="Arial"/>
          <w:b w:val="0"/>
          <w:bCs w:val="0"/>
        </w:rPr>
        <w:fldChar w:fldCharType="begin"/>
      </w:r>
      <w:r w:rsidR="003F000D">
        <w:rPr>
          <w:rStyle w:val="Strong"/>
          <w:rFonts w:ascii="Arial" w:hAnsi="Arial" w:cs="Arial"/>
          <w:b w:val="0"/>
          <w:bCs w:val="0"/>
        </w:rPr>
        <w:instrText xml:space="preserve"> ADDIN EN.CITE &lt;EndNote&gt;&lt;Cite&gt;&lt;Author&gt;Harris&lt;/Author&gt;&lt;Year&gt;2009&lt;/Year&gt;&lt;RecNum&gt;8516&lt;/RecNum&gt;&lt;DisplayText&gt;&lt;style face="superscript"&gt;48&lt;/style&gt;&lt;/DisplayText&gt;&lt;record&gt;&lt;rec-number&gt;8516&lt;/rec-number&gt;&lt;foreign-keys&gt;&lt;key app="EN" db-id="r0dt9fre5paddxet9s75ezf9wz9z0vw2svad" timestamp="1615212266"&gt;8516&lt;/key&gt;&lt;/foreign-keys&gt;&lt;ref-type name="Journal Article"&gt;17&lt;/ref-type&gt;&lt;contributors&gt;&lt;authors&gt;&lt;author&gt;Harris, K. M.&lt;/author&gt;&lt;author&gt;Maurer, J.&lt;/author&gt;&lt;author&gt;Lurie, N.&lt;/author&gt;&lt;/authors&gt;&lt;/contributors&gt;&lt;auth-address&gt;RAND Corporation, Arlington, VA, USA. kharris@rand.org&lt;/auth-address&gt;&lt;titles&gt;&lt;title&gt;Do people who intend to get a flu shot actually get one?&lt;/title&gt;&lt;secondary-title&gt;J Gen Intern Med&lt;/secondary-title&gt;&lt;/titles&gt;&lt;periodical&gt;&lt;full-title&gt;J Gen Intern Med&lt;/full-title&gt;&lt;/periodical&gt;&lt;pages&gt;1311-3&lt;/pages&gt;&lt;volume&gt;24&lt;/volume&gt;&lt;number&gt;12&lt;/number&gt;&lt;edition&gt;2009/10/20&lt;/edition&gt;&lt;keywords&gt;&lt;keyword&gt;Adolescent&lt;/keyword&gt;&lt;keyword&gt;Adult&lt;/keyword&gt;&lt;keyword&gt;Data Collection/methods&lt;/keyword&gt;&lt;keyword&gt;Health Knowledge, Attitudes, Practice&lt;/keyword&gt;&lt;keyword&gt;Humans&lt;/keyword&gt;&lt;keyword&gt;*Influenza Vaccines/therapeutic use&lt;/keyword&gt;&lt;keyword&gt;Influenza, Human/prevention &amp;amp; control/psychology&lt;/keyword&gt;&lt;keyword&gt;*Intention&lt;/keyword&gt;&lt;keyword&gt;Patient Acceptance of Health Care/psychology&lt;/keyword&gt;&lt;keyword&gt;Vaccination/*statistics &amp;amp; numerical data&lt;/keyword&gt;&lt;keyword&gt;Young Adult&lt;/keyword&gt;&lt;/keywords&gt;&lt;dates&gt;&lt;year&gt;2009&lt;/year&gt;&lt;pub-dates&gt;&lt;date&gt;Dec&lt;/date&gt;&lt;/pub-dates&gt;&lt;/dates&gt;&lt;isbn&gt;0884-8734 (Print)&amp;#xD;0884-8734&lt;/isbn&gt;&lt;accession-num&gt;19838758&lt;/accession-num&gt;&lt;urls&gt;&lt;/urls&gt;&lt;custom2&gt;PMC2787941&lt;/custom2&gt;&lt;electronic-resource-num&gt;10.1007/s11606-009-1126-2&lt;/electronic-resource-num&gt;&lt;remote-database-provider&gt;NLM&lt;/remote-database-provider&gt;&lt;language&gt;eng&lt;/language&gt;&lt;/record&gt;&lt;/Cite&gt;&lt;/EndNote&gt;</w:instrText>
      </w:r>
      <w:r w:rsidR="00453A6D">
        <w:rPr>
          <w:rStyle w:val="Strong"/>
          <w:rFonts w:ascii="Arial" w:hAnsi="Arial" w:cs="Arial"/>
          <w:b w:val="0"/>
          <w:bCs w:val="0"/>
        </w:rPr>
        <w:fldChar w:fldCharType="separate"/>
      </w:r>
      <w:r w:rsidR="003F000D" w:rsidRPr="003F000D">
        <w:rPr>
          <w:rStyle w:val="Strong"/>
          <w:rFonts w:ascii="Arial" w:hAnsi="Arial" w:cs="Arial"/>
          <w:b w:val="0"/>
          <w:bCs w:val="0"/>
          <w:noProof/>
          <w:vertAlign w:val="superscript"/>
        </w:rPr>
        <w:t>48</w:t>
      </w:r>
      <w:r w:rsidR="00453A6D">
        <w:rPr>
          <w:rStyle w:val="Strong"/>
          <w:rFonts w:ascii="Arial" w:hAnsi="Arial" w:cs="Arial"/>
          <w:b w:val="0"/>
          <w:bCs w:val="0"/>
        </w:rPr>
        <w:fldChar w:fldCharType="end"/>
      </w:r>
      <w:r>
        <w:rPr>
          <w:rStyle w:val="Strong"/>
          <w:rFonts w:ascii="Arial" w:hAnsi="Arial" w:cs="Arial"/>
          <w:b w:val="0"/>
          <w:bCs w:val="0"/>
        </w:rPr>
        <w:t xml:space="preserve"> </w:t>
      </w:r>
    </w:p>
    <w:p w14:paraId="7EC8E447" w14:textId="7BEA64E3" w:rsidR="009F0B04" w:rsidRDefault="009F0B04" w:rsidP="005D2DA8">
      <w:pPr>
        <w:spacing w:after="0" w:line="480" w:lineRule="auto"/>
        <w:rPr>
          <w:rStyle w:val="Strong"/>
          <w:rFonts w:ascii="Arial" w:hAnsi="Arial" w:cs="Arial"/>
          <w:b w:val="0"/>
          <w:bCs w:val="0"/>
        </w:rPr>
      </w:pPr>
    </w:p>
    <w:p w14:paraId="3E90FD35" w14:textId="7F9C8989" w:rsidR="00A40E0C" w:rsidRDefault="005D2DA8" w:rsidP="00A4393F">
      <w:pPr>
        <w:spacing w:after="0" w:line="480" w:lineRule="auto"/>
        <w:rPr>
          <w:rStyle w:val="Strong"/>
          <w:rFonts w:ascii="Arial" w:hAnsi="Arial" w:cs="Arial"/>
          <w:b w:val="0"/>
          <w:bCs w:val="0"/>
        </w:rPr>
      </w:pPr>
      <w:r w:rsidRPr="005F4762">
        <w:rPr>
          <w:rStyle w:val="Strong"/>
          <w:rFonts w:ascii="Arial" w:hAnsi="Arial" w:cs="Arial"/>
          <w:b w:val="0"/>
          <w:bCs w:val="0"/>
        </w:rPr>
        <w:t>In conclusion,</w:t>
      </w:r>
      <w:r w:rsidR="006A1B70" w:rsidRPr="005F4762">
        <w:rPr>
          <w:rStyle w:val="Strong"/>
          <w:rFonts w:ascii="Arial" w:hAnsi="Arial" w:cs="Arial"/>
          <w:b w:val="0"/>
          <w:bCs w:val="0"/>
        </w:rPr>
        <w:t xml:space="preserve"> </w:t>
      </w:r>
      <w:r w:rsidR="007F59CF" w:rsidRPr="007F59CF">
        <w:rPr>
          <w:rStyle w:val="Strong"/>
          <w:rFonts w:ascii="Arial" w:hAnsi="Arial" w:cs="Arial"/>
          <w:b w:val="0"/>
          <w:bCs w:val="0"/>
        </w:rPr>
        <w:t xml:space="preserve">people with </w:t>
      </w:r>
      <w:r w:rsidR="007F59CF">
        <w:rPr>
          <w:rStyle w:val="Strong"/>
          <w:rFonts w:ascii="Arial" w:hAnsi="Arial" w:cs="Arial"/>
          <w:b w:val="0"/>
          <w:bCs w:val="0"/>
        </w:rPr>
        <w:t>lower</w:t>
      </w:r>
      <w:r w:rsidR="007F59CF" w:rsidRPr="007F59CF">
        <w:rPr>
          <w:rStyle w:val="Strong"/>
          <w:rFonts w:ascii="Arial" w:hAnsi="Arial" w:cs="Arial"/>
          <w:b w:val="0"/>
          <w:bCs w:val="0"/>
        </w:rPr>
        <w:t xml:space="preserve"> scores on </w:t>
      </w:r>
      <w:r w:rsidR="007F59CF">
        <w:rPr>
          <w:rStyle w:val="Strong"/>
          <w:rFonts w:ascii="Arial" w:hAnsi="Arial" w:cs="Arial"/>
          <w:b w:val="0"/>
          <w:bCs w:val="0"/>
        </w:rPr>
        <w:t xml:space="preserve">standard </w:t>
      </w:r>
      <w:r w:rsidR="007F59CF" w:rsidRPr="007F59CF">
        <w:rPr>
          <w:rStyle w:val="Strong"/>
          <w:rFonts w:ascii="Arial" w:hAnsi="Arial" w:cs="Arial"/>
          <w:b w:val="0"/>
          <w:bCs w:val="0"/>
        </w:rPr>
        <w:t xml:space="preserve">tests of cognitive function were </w:t>
      </w:r>
      <w:r w:rsidR="007F59CF">
        <w:rPr>
          <w:rStyle w:val="Strong"/>
          <w:rFonts w:ascii="Arial" w:hAnsi="Arial" w:cs="Arial"/>
          <w:b w:val="0"/>
          <w:bCs w:val="0"/>
        </w:rPr>
        <w:t xml:space="preserve">less willing </w:t>
      </w:r>
      <w:r w:rsidR="007F59CF" w:rsidRPr="007F59CF">
        <w:rPr>
          <w:rStyle w:val="Strong"/>
          <w:rFonts w:ascii="Arial" w:hAnsi="Arial" w:cs="Arial"/>
          <w:b w:val="0"/>
          <w:bCs w:val="0"/>
        </w:rPr>
        <w:t xml:space="preserve">to take up </w:t>
      </w:r>
      <w:r w:rsidR="007F59CF">
        <w:rPr>
          <w:rStyle w:val="Strong"/>
          <w:rFonts w:ascii="Arial" w:hAnsi="Arial" w:cs="Arial"/>
          <w:b w:val="0"/>
          <w:bCs w:val="0"/>
        </w:rPr>
        <w:t>the future</w:t>
      </w:r>
      <w:r w:rsidR="007F59CF" w:rsidRPr="007F59CF">
        <w:rPr>
          <w:rStyle w:val="Strong"/>
          <w:rFonts w:ascii="Arial" w:hAnsi="Arial" w:cs="Arial"/>
          <w:b w:val="0"/>
          <w:bCs w:val="0"/>
        </w:rPr>
        <w:t xml:space="preserve"> offer of vaccination for COVID-19</w:t>
      </w:r>
      <w:r w:rsidR="007F59CF">
        <w:rPr>
          <w:rStyle w:val="Strong"/>
          <w:rFonts w:ascii="Arial" w:hAnsi="Arial" w:cs="Arial"/>
          <w:b w:val="0"/>
          <w:bCs w:val="0"/>
        </w:rPr>
        <w:t xml:space="preserve">.  Erroneous messaging around the roll-out of the vaccine programme may have complicated decision-making. </w:t>
      </w:r>
    </w:p>
    <w:p w14:paraId="4BD1B781" w14:textId="77777777" w:rsidR="003F000D" w:rsidRPr="003F000D" w:rsidRDefault="00A40E0C" w:rsidP="003F000D">
      <w:pPr>
        <w:pStyle w:val="EndNoteBibliographyTitle"/>
        <w:rPr>
          <w:b/>
        </w:rPr>
      </w:pPr>
      <w:r w:rsidRPr="005F4762">
        <w:rPr>
          <w:rStyle w:val="Strong"/>
          <w:b w:val="0"/>
          <w:bCs w:val="0"/>
          <w:highlight w:val="yellow"/>
        </w:rPr>
        <w:br w:type="page"/>
      </w:r>
      <w:r w:rsidRPr="005F4762">
        <w:rPr>
          <w:highlight w:val="green"/>
        </w:rPr>
        <w:lastRenderedPageBreak/>
        <w:fldChar w:fldCharType="begin"/>
      </w:r>
      <w:r w:rsidRPr="005F4762">
        <w:rPr>
          <w:highlight w:val="green"/>
        </w:rPr>
        <w:instrText xml:space="preserve"> ADDIN EN.REFLIST </w:instrText>
      </w:r>
      <w:r w:rsidRPr="005F4762">
        <w:rPr>
          <w:highlight w:val="green"/>
        </w:rPr>
        <w:fldChar w:fldCharType="separate"/>
      </w:r>
      <w:r w:rsidR="003F000D" w:rsidRPr="003F000D">
        <w:rPr>
          <w:b/>
        </w:rPr>
        <w:t>References</w:t>
      </w:r>
    </w:p>
    <w:p w14:paraId="248C6C3E" w14:textId="77777777" w:rsidR="003F000D" w:rsidRPr="003F000D" w:rsidRDefault="003F000D" w:rsidP="003F000D">
      <w:pPr>
        <w:pStyle w:val="EndNoteBibliographyTitle"/>
        <w:rPr>
          <w:b/>
        </w:rPr>
      </w:pPr>
    </w:p>
    <w:p w14:paraId="283FC0DF" w14:textId="77777777" w:rsidR="003F000D" w:rsidRPr="003F000D" w:rsidRDefault="003F000D" w:rsidP="003F000D">
      <w:pPr>
        <w:pStyle w:val="EndNoteBibliography"/>
        <w:spacing w:after="0"/>
        <w:ind w:left="720" w:hanging="720"/>
      </w:pPr>
      <w:r w:rsidRPr="003F000D">
        <w:t>1.</w:t>
      </w:r>
      <w:r w:rsidRPr="003F000D">
        <w:tab/>
        <w:t xml:space="preserve">Deary IJ. </w:t>
      </w:r>
      <w:r w:rsidRPr="003F000D">
        <w:rPr>
          <w:i/>
        </w:rPr>
        <w:t>Looking down on human intelligence.</w:t>
      </w:r>
      <w:r w:rsidRPr="003F000D">
        <w:t xml:space="preserve"> Oxford: Oxford University Press; 2000.</w:t>
      </w:r>
    </w:p>
    <w:p w14:paraId="43D95141" w14:textId="77777777" w:rsidR="003F000D" w:rsidRPr="003F000D" w:rsidRDefault="003F000D" w:rsidP="003F000D">
      <w:pPr>
        <w:pStyle w:val="EndNoteBibliography"/>
        <w:spacing w:after="0"/>
        <w:ind w:left="720" w:hanging="720"/>
      </w:pPr>
      <w:r w:rsidRPr="003F000D">
        <w:t>2.</w:t>
      </w:r>
      <w:r w:rsidRPr="003F000D">
        <w:tab/>
        <w:t xml:space="preserve">Deary IJ, Der G, Ford G. Reaction times and intelligence differences: a population-based cohort study. </w:t>
      </w:r>
      <w:r w:rsidRPr="003F000D">
        <w:rPr>
          <w:i/>
        </w:rPr>
        <w:t xml:space="preserve">Intelligence. </w:t>
      </w:r>
      <w:r w:rsidRPr="003F000D">
        <w:t>2001;29:389-399.</w:t>
      </w:r>
    </w:p>
    <w:p w14:paraId="67307491" w14:textId="77777777" w:rsidR="003F000D" w:rsidRPr="003F000D" w:rsidRDefault="003F000D" w:rsidP="003F000D">
      <w:pPr>
        <w:pStyle w:val="EndNoteBibliography"/>
        <w:spacing w:after="0"/>
        <w:ind w:left="720" w:hanging="720"/>
      </w:pPr>
      <w:r w:rsidRPr="003F000D">
        <w:t>3.</w:t>
      </w:r>
      <w:r w:rsidRPr="003F000D">
        <w:tab/>
        <w:t xml:space="preserve">Gottfredson LS. Intelligence: is it the epidemiologists' elusive "fundamental cause" of social class inequalities in health? </w:t>
      </w:r>
      <w:r w:rsidRPr="003F000D">
        <w:rPr>
          <w:i/>
        </w:rPr>
        <w:t xml:space="preserve">J Pers Soc Psychol. </w:t>
      </w:r>
      <w:r w:rsidRPr="003F000D">
        <w:t>2004;86(1):174-199.</w:t>
      </w:r>
    </w:p>
    <w:p w14:paraId="589B38D8" w14:textId="77777777" w:rsidR="003F000D" w:rsidRPr="003F000D" w:rsidRDefault="003F000D" w:rsidP="003F000D">
      <w:pPr>
        <w:pStyle w:val="EndNoteBibliography"/>
        <w:spacing w:after="0"/>
        <w:ind w:left="720" w:hanging="720"/>
      </w:pPr>
      <w:r w:rsidRPr="003F000D">
        <w:t>4.</w:t>
      </w:r>
      <w:r w:rsidRPr="003F000D">
        <w:tab/>
        <w:t xml:space="preserve">Batty GD, Deary IJ, Schoon I, Gale CR. Childhood mental ability in relation to food intake and physical activity in adulthood: the 1970 British Cohort Study. </w:t>
      </w:r>
      <w:r w:rsidRPr="003F000D">
        <w:rPr>
          <w:i/>
        </w:rPr>
        <w:t xml:space="preserve">Pediatrics. </w:t>
      </w:r>
      <w:r w:rsidRPr="003F000D">
        <w:t>2007;119(1):e38-e45.</w:t>
      </w:r>
    </w:p>
    <w:p w14:paraId="4994144E" w14:textId="77777777" w:rsidR="003F000D" w:rsidRPr="003F000D" w:rsidRDefault="003F000D" w:rsidP="003F000D">
      <w:pPr>
        <w:pStyle w:val="EndNoteBibliography"/>
        <w:spacing w:after="0"/>
        <w:ind w:left="720" w:hanging="720"/>
      </w:pPr>
      <w:r w:rsidRPr="003F000D">
        <w:t>5.</w:t>
      </w:r>
      <w:r w:rsidRPr="003F000D">
        <w:tab/>
        <w:t xml:space="preserve">Whalley L, Fox H, Lemmon H, et al. Dietary supplement use in old age: associations with childhood IQ, current cognition and health. </w:t>
      </w:r>
      <w:r w:rsidRPr="003F000D">
        <w:rPr>
          <w:i/>
        </w:rPr>
        <w:t xml:space="preserve">International journal of geriatric psychiatry. </w:t>
      </w:r>
      <w:r w:rsidRPr="003F000D">
        <w:t>2003;18(9):769-776.</w:t>
      </w:r>
    </w:p>
    <w:p w14:paraId="1E476614" w14:textId="77777777" w:rsidR="003F000D" w:rsidRPr="003F000D" w:rsidRDefault="003F000D" w:rsidP="003F000D">
      <w:pPr>
        <w:pStyle w:val="EndNoteBibliography"/>
        <w:spacing w:after="0"/>
        <w:ind w:left="720" w:hanging="720"/>
      </w:pPr>
      <w:r w:rsidRPr="003F000D">
        <w:t>6.</w:t>
      </w:r>
      <w:r w:rsidRPr="003F000D">
        <w:tab/>
        <w:t xml:space="preserve">Wraw C, Der G, Gale CR, Deary IJ. Intelligence in youth and health behaviours in middle age. </w:t>
      </w:r>
      <w:r w:rsidRPr="003F000D">
        <w:rPr>
          <w:i/>
        </w:rPr>
        <w:t xml:space="preserve">Intelligence. </w:t>
      </w:r>
      <w:r w:rsidRPr="003F000D">
        <w:t>2018;69:71-86.</w:t>
      </w:r>
    </w:p>
    <w:p w14:paraId="0D0B8895" w14:textId="77777777" w:rsidR="003F000D" w:rsidRPr="003F000D" w:rsidRDefault="003F000D" w:rsidP="003F000D">
      <w:pPr>
        <w:pStyle w:val="EndNoteBibliography"/>
        <w:spacing w:after="0"/>
        <w:ind w:left="720" w:hanging="720"/>
      </w:pPr>
      <w:r w:rsidRPr="003F000D">
        <w:t>7.</w:t>
      </w:r>
      <w:r w:rsidRPr="003F000D">
        <w:tab/>
        <w:t xml:space="preserve">Batty GD, Deary IJ, Schoon I, Gale CR. Mental ability across childhood in relation to risk factors for premature mortality in adult life: the 1970 British Cohort Study. </w:t>
      </w:r>
      <w:r w:rsidRPr="003F000D">
        <w:rPr>
          <w:i/>
        </w:rPr>
        <w:t xml:space="preserve">J Epidemiol Community Health. </w:t>
      </w:r>
      <w:r w:rsidRPr="003F000D">
        <w:t>2007;61(11):997-1003.</w:t>
      </w:r>
    </w:p>
    <w:p w14:paraId="0837D21C" w14:textId="77777777" w:rsidR="003F000D" w:rsidRPr="003F000D" w:rsidRDefault="003F000D" w:rsidP="003F000D">
      <w:pPr>
        <w:pStyle w:val="EndNoteBibliography"/>
        <w:spacing w:after="0"/>
        <w:ind w:left="720" w:hanging="720"/>
      </w:pPr>
      <w:r w:rsidRPr="003F000D">
        <w:t>8.</w:t>
      </w:r>
      <w:r w:rsidRPr="003F000D">
        <w:tab/>
        <w:t xml:space="preserve">Batty GD, Deary IJ, MacIntyre S. Childhood IQ in relation to risk factors for premature mortality in middle-aged persons: the Aberdeen Children of the 1950s study. </w:t>
      </w:r>
      <w:r w:rsidRPr="003F000D">
        <w:rPr>
          <w:i/>
        </w:rPr>
        <w:t xml:space="preserve">J Epidemiol Community Health. </w:t>
      </w:r>
      <w:r w:rsidRPr="003F000D">
        <w:t>2007;61(3):241-247.</w:t>
      </w:r>
    </w:p>
    <w:p w14:paraId="13C272D0" w14:textId="77777777" w:rsidR="003F000D" w:rsidRPr="003F000D" w:rsidRDefault="003F000D" w:rsidP="003F000D">
      <w:pPr>
        <w:pStyle w:val="EndNoteBibliography"/>
        <w:spacing w:after="0"/>
        <w:ind w:left="720" w:hanging="720"/>
      </w:pPr>
      <w:r w:rsidRPr="003F000D">
        <w:t>9.</w:t>
      </w:r>
      <w:r w:rsidRPr="003F000D">
        <w:tab/>
        <w:t xml:space="preserve">Batty GD, Deary IJ, MacIntyre S. Childhood IQ and life course socioeconomic position in relation to alcohol induced hangovers in adulthood: the Aberdeen children of the 1950s study. </w:t>
      </w:r>
      <w:r w:rsidRPr="003F000D">
        <w:rPr>
          <w:i/>
        </w:rPr>
        <w:t xml:space="preserve">J Epidemiol Community Health. </w:t>
      </w:r>
      <w:r w:rsidRPr="003F000D">
        <w:t>2006;60(10):872-874.</w:t>
      </w:r>
    </w:p>
    <w:p w14:paraId="31AD2BBD" w14:textId="77777777" w:rsidR="003F000D" w:rsidRPr="003F000D" w:rsidRDefault="003F000D" w:rsidP="003F000D">
      <w:pPr>
        <w:pStyle w:val="EndNoteBibliography"/>
        <w:spacing w:after="0"/>
        <w:ind w:left="720" w:hanging="720"/>
      </w:pPr>
      <w:r w:rsidRPr="003F000D">
        <w:t>10.</w:t>
      </w:r>
      <w:r w:rsidRPr="003F000D">
        <w:tab/>
        <w:t xml:space="preserve">Batty GD, Deary IJ, Schoon I, Emslie C, Hunt K, Gale CR. Childhood mental ability and adult alcohol intake and alcohol problems: the 1970 British cohort study. </w:t>
      </w:r>
      <w:r w:rsidRPr="003F000D">
        <w:rPr>
          <w:i/>
        </w:rPr>
        <w:t xml:space="preserve">Am J Public Health. </w:t>
      </w:r>
      <w:r w:rsidRPr="003F000D">
        <w:t>2008;98(12):2237-2243.</w:t>
      </w:r>
    </w:p>
    <w:p w14:paraId="6A70D34F" w14:textId="77777777" w:rsidR="003F000D" w:rsidRPr="003F000D" w:rsidRDefault="003F000D" w:rsidP="003F000D">
      <w:pPr>
        <w:pStyle w:val="EndNoteBibliography"/>
        <w:spacing w:after="0"/>
        <w:ind w:left="720" w:hanging="720"/>
      </w:pPr>
      <w:r w:rsidRPr="003F000D">
        <w:t>11.</w:t>
      </w:r>
      <w:r w:rsidRPr="003F000D">
        <w:tab/>
        <w:t xml:space="preserve">Taylor MD, Hart CL, Smith GD, et al. Childhood IQ and social factors on smoking behaviour, lung function and smoking-related outcomes in adulthood: linking the Scottish Mental Survey 1932 and the Midspan studies. </w:t>
      </w:r>
      <w:r w:rsidRPr="003F000D">
        <w:rPr>
          <w:i/>
        </w:rPr>
        <w:t xml:space="preserve">Br J Health Psychol. </w:t>
      </w:r>
      <w:r w:rsidRPr="003F000D">
        <w:t>2005;10(Pt 3):399-410.</w:t>
      </w:r>
    </w:p>
    <w:p w14:paraId="6C89ED48" w14:textId="77777777" w:rsidR="003F000D" w:rsidRPr="003F000D" w:rsidRDefault="003F000D" w:rsidP="003F000D">
      <w:pPr>
        <w:pStyle w:val="EndNoteBibliography"/>
        <w:spacing w:after="0"/>
        <w:ind w:left="720" w:hanging="720"/>
      </w:pPr>
      <w:r w:rsidRPr="003F000D">
        <w:t>12.</w:t>
      </w:r>
      <w:r w:rsidRPr="003F000D">
        <w:tab/>
        <w:t xml:space="preserve">Deary IJ, Gale CR, Stewart MC, et al. Intelligence and persisting with medication for two years: Analysis in a randomised controlled trial. </w:t>
      </w:r>
      <w:r w:rsidRPr="003F000D">
        <w:rPr>
          <w:i/>
        </w:rPr>
        <w:t xml:space="preserve">Intelligence. </w:t>
      </w:r>
      <w:r w:rsidRPr="003F000D">
        <w:t>2009;37(6):607-612.</w:t>
      </w:r>
    </w:p>
    <w:p w14:paraId="61564E1F" w14:textId="77777777" w:rsidR="003F000D" w:rsidRPr="003F000D" w:rsidRDefault="003F000D" w:rsidP="003F000D">
      <w:pPr>
        <w:pStyle w:val="EndNoteBibliography"/>
        <w:spacing w:after="0"/>
        <w:ind w:left="720" w:hanging="720"/>
      </w:pPr>
      <w:r w:rsidRPr="003F000D">
        <w:t>13.</w:t>
      </w:r>
      <w:r w:rsidRPr="003F000D">
        <w:tab/>
        <w:t xml:space="preserve">Wallert J, Lissåker C, Madison G, Held C, Olsson E. Young adulthood cognitive ability predicts statin adherence in middle-aged men after first myocardial infarction: A Swedish National Registry study. </w:t>
      </w:r>
      <w:r w:rsidRPr="003F000D">
        <w:rPr>
          <w:i/>
        </w:rPr>
        <w:t xml:space="preserve">Eur J Prev Cardiol. </w:t>
      </w:r>
      <w:r w:rsidRPr="003F000D">
        <w:t>2017;24(6):639-646.</w:t>
      </w:r>
    </w:p>
    <w:p w14:paraId="090D8A77" w14:textId="77777777" w:rsidR="003F000D" w:rsidRPr="003F000D" w:rsidRDefault="003F000D" w:rsidP="003F000D">
      <w:pPr>
        <w:pStyle w:val="EndNoteBibliography"/>
        <w:spacing w:after="0"/>
        <w:ind w:left="720" w:hanging="720"/>
      </w:pPr>
      <w:r w:rsidRPr="003F000D">
        <w:t>14.</w:t>
      </w:r>
      <w:r w:rsidRPr="003F000D">
        <w:tab/>
        <w:t xml:space="preserve">O'Conor R, Muellers K, Arvanitis M, et al. Effects of health literacy and cognitive abilities on COPD self-management behaviors: A prospective cohort study. </w:t>
      </w:r>
      <w:r w:rsidRPr="003F000D">
        <w:rPr>
          <w:i/>
        </w:rPr>
        <w:t xml:space="preserve">Respir Med. </w:t>
      </w:r>
      <w:r w:rsidRPr="003F000D">
        <w:t>2019;160:105630.</w:t>
      </w:r>
    </w:p>
    <w:p w14:paraId="0E2C30D8" w14:textId="77777777" w:rsidR="003F000D" w:rsidRPr="003F000D" w:rsidRDefault="003F000D" w:rsidP="003F000D">
      <w:pPr>
        <w:pStyle w:val="EndNoteBibliography"/>
        <w:spacing w:after="0"/>
        <w:ind w:left="720" w:hanging="720"/>
      </w:pPr>
      <w:r w:rsidRPr="003F000D">
        <w:t>15.</w:t>
      </w:r>
      <w:r w:rsidRPr="003F000D">
        <w:tab/>
        <w:t xml:space="preserve">Omer SB, Yildirim I, Forman HP. Herd immunity and implications for SARS-CoV-2 control. </w:t>
      </w:r>
      <w:r w:rsidRPr="003F000D">
        <w:rPr>
          <w:i/>
        </w:rPr>
        <w:t xml:space="preserve">Jama. </w:t>
      </w:r>
      <w:r w:rsidRPr="003F000D">
        <w:t>2020;324(20):2095-2096.</w:t>
      </w:r>
    </w:p>
    <w:p w14:paraId="19D452DA" w14:textId="77777777" w:rsidR="003F000D" w:rsidRPr="003F000D" w:rsidRDefault="003F000D" w:rsidP="003F000D">
      <w:pPr>
        <w:pStyle w:val="EndNoteBibliography"/>
        <w:spacing w:after="0"/>
        <w:ind w:left="720" w:hanging="720"/>
      </w:pPr>
      <w:r w:rsidRPr="003F000D">
        <w:t>16.</w:t>
      </w:r>
      <w:r w:rsidRPr="003F000D">
        <w:tab/>
        <w:t xml:space="preserve">Murphy J, Vallières F, Bentall RP, et al. Psychological characteristics associated with COVID-19 vaccine hesitancy and resistance in Ireland and the United Kingdom. </w:t>
      </w:r>
      <w:r w:rsidRPr="003F000D">
        <w:rPr>
          <w:i/>
        </w:rPr>
        <w:t xml:space="preserve">Nat Commun. </w:t>
      </w:r>
      <w:r w:rsidRPr="003F000D">
        <w:t>2021;12(1):29.</w:t>
      </w:r>
    </w:p>
    <w:p w14:paraId="4C4E8BB7" w14:textId="62C2CDB4" w:rsidR="003F000D" w:rsidRPr="003F000D" w:rsidRDefault="003F000D" w:rsidP="003F000D">
      <w:pPr>
        <w:pStyle w:val="EndNoteBibliography"/>
        <w:spacing w:after="0"/>
        <w:ind w:left="720" w:hanging="720"/>
      </w:pPr>
      <w:r w:rsidRPr="003F000D">
        <w:t>17.</w:t>
      </w:r>
      <w:r w:rsidRPr="003F000D">
        <w:tab/>
        <w:t xml:space="preserve">Gallacher J. Covid-19: Oxford University vaccine is highly effective (BBC News). </w:t>
      </w:r>
      <w:hyperlink r:id="rId16" w:history="1">
        <w:r w:rsidRPr="003F000D">
          <w:rPr>
            <w:rStyle w:val="Hyperlink"/>
            <w:i/>
          </w:rPr>
          <w:t>https://wwwbbccouk/news/health-55040635</w:t>
        </w:r>
      </w:hyperlink>
      <w:r w:rsidRPr="003F000D">
        <w:rPr>
          <w:i/>
        </w:rPr>
        <w:t xml:space="preserve">. </w:t>
      </w:r>
      <w:r w:rsidRPr="003F000D">
        <w:t>2020.</w:t>
      </w:r>
    </w:p>
    <w:p w14:paraId="112BCCA6" w14:textId="77777777" w:rsidR="003F000D" w:rsidRPr="003F000D" w:rsidRDefault="003F000D" w:rsidP="003F000D">
      <w:pPr>
        <w:pStyle w:val="EndNoteBibliography"/>
        <w:spacing w:after="0"/>
        <w:ind w:left="720" w:hanging="720"/>
      </w:pPr>
      <w:r w:rsidRPr="003F000D">
        <w:t>18.</w:t>
      </w:r>
      <w:r w:rsidRPr="003F000D">
        <w:tab/>
        <w:t xml:space="preserve">Lynn P. Sample design for understanding society. </w:t>
      </w:r>
      <w:r w:rsidRPr="003F000D">
        <w:rPr>
          <w:i/>
        </w:rPr>
        <w:t xml:space="preserve">Underst Soc Work Pap Ser. </w:t>
      </w:r>
      <w:r w:rsidRPr="003F000D">
        <w:t>2009;2009.</w:t>
      </w:r>
    </w:p>
    <w:p w14:paraId="4F1A596A" w14:textId="77777777" w:rsidR="003F000D" w:rsidRPr="003F000D" w:rsidRDefault="003F000D" w:rsidP="003F000D">
      <w:pPr>
        <w:pStyle w:val="EndNoteBibliography"/>
        <w:spacing w:after="0"/>
        <w:ind w:left="720" w:hanging="720"/>
      </w:pPr>
      <w:r w:rsidRPr="003F000D">
        <w:t>19.</w:t>
      </w:r>
      <w:r w:rsidRPr="003F000D">
        <w:tab/>
        <w:t>Burton J, Lynn P, Benzeval M. How Understanding Society: The UK household longitudinal study adapted to the COVID-19 pandemic. Paper presented at: Survey Research Methods2020.</w:t>
      </w:r>
    </w:p>
    <w:p w14:paraId="31C59340" w14:textId="77777777" w:rsidR="003F000D" w:rsidRPr="003F000D" w:rsidRDefault="003F000D" w:rsidP="003F000D">
      <w:pPr>
        <w:pStyle w:val="EndNoteBibliography"/>
        <w:spacing w:after="0"/>
        <w:ind w:left="720" w:hanging="720"/>
      </w:pPr>
      <w:r w:rsidRPr="003F000D">
        <w:t>20.</w:t>
      </w:r>
      <w:r w:rsidRPr="003F000D">
        <w:tab/>
        <w:t xml:space="preserve">Robertson E, Reeve KS, Niedzwiedz CL, et al. Predictors of COVID-19 vaccine hesitancy in the UK Household Longitudinal Study. </w:t>
      </w:r>
      <w:r w:rsidRPr="003F000D">
        <w:rPr>
          <w:i/>
        </w:rPr>
        <w:t xml:space="preserve">medRxiv. </w:t>
      </w:r>
      <w:r w:rsidRPr="003F000D">
        <w:t>2021:2020.2012. 2027.20248899.</w:t>
      </w:r>
    </w:p>
    <w:p w14:paraId="36EDDAAB" w14:textId="77777777" w:rsidR="003F000D" w:rsidRPr="003F000D" w:rsidRDefault="003F000D" w:rsidP="003F000D">
      <w:pPr>
        <w:pStyle w:val="EndNoteBibliography"/>
        <w:spacing w:after="0"/>
        <w:ind w:left="720" w:hanging="720"/>
      </w:pPr>
      <w:r w:rsidRPr="003F000D">
        <w:t>21.</w:t>
      </w:r>
      <w:r w:rsidRPr="003F000D">
        <w:tab/>
        <w:t xml:space="preserve">McFall S. Understanding Society: UK household longitudinal study: Cognitive ability measures. </w:t>
      </w:r>
      <w:r w:rsidRPr="003F000D">
        <w:rPr>
          <w:i/>
        </w:rPr>
        <w:t xml:space="preserve">Institute for Social and Economic Research, University of Essex. </w:t>
      </w:r>
      <w:r w:rsidRPr="003F000D">
        <w:t>2013.</w:t>
      </w:r>
    </w:p>
    <w:p w14:paraId="51905DA3" w14:textId="77777777" w:rsidR="003F000D" w:rsidRPr="003F000D" w:rsidRDefault="003F000D" w:rsidP="003F000D">
      <w:pPr>
        <w:pStyle w:val="EndNoteBibliography"/>
        <w:spacing w:after="0"/>
        <w:ind w:left="720" w:hanging="720"/>
      </w:pPr>
      <w:r w:rsidRPr="003F000D">
        <w:t>22.</w:t>
      </w:r>
      <w:r w:rsidRPr="003F000D">
        <w:tab/>
        <w:t xml:space="preserve">Gray M, D’Ardenne J, Balarajan M, Uhrig N. Cognitive testing of wave 3 understanding society questions. </w:t>
      </w:r>
      <w:r w:rsidRPr="003F000D">
        <w:rPr>
          <w:i/>
        </w:rPr>
        <w:t xml:space="preserve">Institute for Social and Economic Research: University of Essex. </w:t>
      </w:r>
      <w:r w:rsidRPr="003F000D">
        <w:t>2011.</w:t>
      </w:r>
    </w:p>
    <w:p w14:paraId="01EF1D38" w14:textId="77777777" w:rsidR="003F000D" w:rsidRPr="003F000D" w:rsidRDefault="003F000D" w:rsidP="003F000D">
      <w:pPr>
        <w:pStyle w:val="EndNoteBibliography"/>
        <w:spacing w:after="0"/>
        <w:ind w:left="720" w:hanging="720"/>
      </w:pPr>
      <w:r w:rsidRPr="003F000D">
        <w:t>23.</w:t>
      </w:r>
      <w:r w:rsidRPr="003F000D">
        <w:tab/>
        <w:t xml:space="preserve">Steptoe A, Breeze E, Banks J, Nazroo J. Cohort Profile: The English Longitudinal Study of Ageing. </w:t>
      </w:r>
      <w:r w:rsidRPr="003F000D">
        <w:rPr>
          <w:i/>
        </w:rPr>
        <w:t xml:space="preserve">Int J Epidemiol. </w:t>
      </w:r>
      <w:r w:rsidRPr="003F000D">
        <w:t>2013;42(6):1640-1648.</w:t>
      </w:r>
    </w:p>
    <w:p w14:paraId="411C271F" w14:textId="77777777" w:rsidR="003F000D" w:rsidRPr="003F000D" w:rsidRDefault="003F000D" w:rsidP="003F000D">
      <w:pPr>
        <w:pStyle w:val="EndNoteBibliography"/>
        <w:spacing w:after="0"/>
        <w:ind w:left="720" w:hanging="720"/>
      </w:pPr>
      <w:r w:rsidRPr="003F000D">
        <w:lastRenderedPageBreak/>
        <w:t>24.</w:t>
      </w:r>
      <w:r w:rsidRPr="003F000D">
        <w:tab/>
        <w:t xml:space="preserve">Borsch-Supan A, Brandt M, Hunkler C, et al. Data Resource Profile: the Survey of Health, Ageing and Retirement in Europe (SHARE). </w:t>
      </w:r>
      <w:r w:rsidRPr="003F000D">
        <w:rPr>
          <w:i/>
        </w:rPr>
        <w:t xml:space="preserve">Int J Epidemiol. </w:t>
      </w:r>
      <w:r w:rsidRPr="003F000D">
        <w:t>2013;42(4):992-1001.</w:t>
      </w:r>
    </w:p>
    <w:p w14:paraId="2B892957" w14:textId="77777777" w:rsidR="003F000D" w:rsidRPr="003F000D" w:rsidRDefault="003F000D" w:rsidP="003F000D">
      <w:pPr>
        <w:pStyle w:val="EndNoteBibliography"/>
        <w:spacing w:after="0"/>
        <w:ind w:left="720" w:hanging="720"/>
      </w:pPr>
      <w:r w:rsidRPr="003F000D">
        <w:t>25.</w:t>
      </w:r>
      <w:r w:rsidRPr="003F000D">
        <w:tab/>
        <w:t xml:space="preserve">Richards M, Shipley B, Fuhrer R, Wadsworth ME. Cognitive ability in childhood and cognitive decline in mid-life: longitudinal birth cohort study. </w:t>
      </w:r>
      <w:r w:rsidRPr="003F000D">
        <w:rPr>
          <w:i/>
        </w:rPr>
        <w:t xml:space="preserve">Bmj. </w:t>
      </w:r>
      <w:r w:rsidRPr="003F000D">
        <w:t>2004;328(7439):552.</w:t>
      </w:r>
    </w:p>
    <w:p w14:paraId="53B1F4A5" w14:textId="77777777" w:rsidR="003F000D" w:rsidRPr="003F000D" w:rsidRDefault="003F000D" w:rsidP="003F000D">
      <w:pPr>
        <w:pStyle w:val="EndNoteBibliography"/>
        <w:spacing w:after="0"/>
        <w:ind w:left="720" w:hanging="720"/>
      </w:pPr>
      <w:r w:rsidRPr="003F000D">
        <w:t>26.</w:t>
      </w:r>
      <w:r w:rsidRPr="003F000D">
        <w:tab/>
        <w:t xml:space="preserve">Sonnega A, Faul JD, Ofstedal MB, Langa KM, Phillips JW, Weir DR. Cohort Profile: the Health and Retirement Study (HRS). </w:t>
      </w:r>
      <w:r w:rsidRPr="003F000D">
        <w:rPr>
          <w:i/>
        </w:rPr>
        <w:t xml:space="preserve">Int J Epidemiol. </w:t>
      </w:r>
      <w:r w:rsidRPr="003F000D">
        <w:t>2014;43(2):576-585.</w:t>
      </w:r>
    </w:p>
    <w:p w14:paraId="4B4CA4FA" w14:textId="77777777" w:rsidR="003F000D" w:rsidRPr="003F000D" w:rsidRDefault="003F000D" w:rsidP="003F000D">
      <w:pPr>
        <w:pStyle w:val="EndNoteBibliography"/>
        <w:spacing w:after="0"/>
        <w:ind w:left="720" w:hanging="720"/>
      </w:pPr>
      <w:r w:rsidRPr="003F000D">
        <w:t>27.</w:t>
      </w:r>
      <w:r w:rsidRPr="003F000D">
        <w:tab/>
        <w:t xml:space="preserve">Lachman ME, Agrigoroaei S, Murphy C, Tun PA. Frequent cognitive activity compensates for education differences in episodic memory. </w:t>
      </w:r>
      <w:r w:rsidRPr="003F000D">
        <w:rPr>
          <w:i/>
        </w:rPr>
        <w:t xml:space="preserve">The American Journal of Geriatric Psychiatry. </w:t>
      </w:r>
      <w:r w:rsidRPr="003F000D">
        <w:t>2010;18(1):4-10.</w:t>
      </w:r>
    </w:p>
    <w:p w14:paraId="4FC51144" w14:textId="77777777" w:rsidR="003F000D" w:rsidRPr="003F000D" w:rsidRDefault="003F000D" w:rsidP="003F000D">
      <w:pPr>
        <w:pStyle w:val="EndNoteBibliography"/>
        <w:spacing w:after="0"/>
        <w:ind w:left="720" w:hanging="720"/>
      </w:pPr>
      <w:r w:rsidRPr="003F000D">
        <w:t>28.</w:t>
      </w:r>
      <w:r w:rsidRPr="003F000D">
        <w:tab/>
        <w:t xml:space="preserve">Crum RM, Anthony JC, Bassett SS, Folstein MF. Population-based norms for the Mini-Mental State Examination by age and educational level. </w:t>
      </w:r>
      <w:r w:rsidRPr="003F000D">
        <w:rPr>
          <w:i/>
        </w:rPr>
        <w:t xml:space="preserve">JAMA. </w:t>
      </w:r>
      <w:r w:rsidRPr="003F000D">
        <w:t>1993;269(18):2386-2391.</w:t>
      </w:r>
    </w:p>
    <w:p w14:paraId="6499847C" w14:textId="77777777" w:rsidR="003F000D" w:rsidRPr="003F000D" w:rsidRDefault="003F000D" w:rsidP="003F000D">
      <w:pPr>
        <w:pStyle w:val="EndNoteBibliography"/>
        <w:spacing w:after="0"/>
        <w:ind w:left="720" w:hanging="720"/>
      </w:pPr>
      <w:r w:rsidRPr="003F000D">
        <w:t>29.</w:t>
      </w:r>
      <w:r w:rsidRPr="003F000D">
        <w:tab/>
        <w:t>Huppert FA, Brayne C, Gill C, Paykel E, Beardsall L. CAMCOG—A concise neuropsychological test to assist dementia diagnosis: Socio</w:t>
      </w:r>
      <w:r w:rsidRPr="003F000D">
        <w:rPr>
          <w:rFonts w:ascii="Cambria Math" w:hAnsi="Cambria Math" w:cs="Cambria Math"/>
        </w:rPr>
        <w:t>‐</w:t>
      </w:r>
      <w:r w:rsidRPr="003F000D">
        <w:t xml:space="preserve">demographic determinants in an elderly population sample. </w:t>
      </w:r>
      <w:r w:rsidRPr="003F000D">
        <w:rPr>
          <w:i/>
        </w:rPr>
        <w:t xml:space="preserve">British Journal of Clinical Psychology. </w:t>
      </w:r>
      <w:r w:rsidRPr="003F000D">
        <w:t>1995;34(4):529-541.</w:t>
      </w:r>
    </w:p>
    <w:p w14:paraId="38B0917B" w14:textId="77777777" w:rsidR="003F000D" w:rsidRPr="003F000D" w:rsidRDefault="003F000D" w:rsidP="003F000D">
      <w:pPr>
        <w:pStyle w:val="EndNoteBibliography"/>
        <w:spacing w:after="0"/>
        <w:ind w:left="720" w:hanging="720"/>
      </w:pPr>
      <w:r w:rsidRPr="003F000D">
        <w:t>30.</w:t>
      </w:r>
      <w:r w:rsidRPr="003F000D">
        <w:tab/>
        <w:t xml:space="preserve">Holi MM, Marttunen M, Aalberg V. Comparison of the GHQ-36, the GHQ-12 and the SCL-90 as psychiatric screening instruments in the Finnish population. </w:t>
      </w:r>
      <w:r w:rsidRPr="003F000D">
        <w:rPr>
          <w:i/>
        </w:rPr>
        <w:t xml:space="preserve">Nord J Psychiatry. </w:t>
      </w:r>
      <w:r w:rsidRPr="003F000D">
        <w:t>2003;57(3):233-238.</w:t>
      </w:r>
    </w:p>
    <w:p w14:paraId="22D7D5A7" w14:textId="77777777" w:rsidR="003F000D" w:rsidRPr="003F000D" w:rsidRDefault="003F000D" w:rsidP="003F000D">
      <w:pPr>
        <w:pStyle w:val="EndNoteBibliography"/>
        <w:spacing w:after="0"/>
        <w:ind w:left="720" w:hanging="720"/>
      </w:pPr>
      <w:r w:rsidRPr="003F000D">
        <w:t>31.</w:t>
      </w:r>
      <w:r w:rsidRPr="003F000D">
        <w:tab/>
        <w:t xml:space="preserve">Hankins M. The factor structure of the twelve item General Health Questionnaire (GHQ-12): the result of negative phrasing? </w:t>
      </w:r>
      <w:r w:rsidRPr="003F000D">
        <w:rPr>
          <w:i/>
        </w:rPr>
        <w:t xml:space="preserve">Clinical Practice and Epidemiology in Mental Health. </w:t>
      </w:r>
      <w:r w:rsidRPr="003F000D">
        <w:t>2008;4(1):1-8.</w:t>
      </w:r>
    </w:p>
    <w:p w14:paraId="2DD17CFF" w14:textId="77777777" w:rsidR="003F000D" w:rsidRPr="003F000D" w:rsidRDefault="003F000D" w:rsidP="003F000D">
      <w:pPr>
        <w:pStyle w:val="EndNoteBibliography"/>
        <w:spacing w:after="0"/>
        <w:ind w:left="720" w:hanging="720"/>
      </w:pPr>
      <w:r w:rsidRPr="003F000D">
        <w:t>32.</w:t>
      </w:r>
      <w:r w:rsidRPr="003F000D">
        <w:tab/>
        <w:t xml:space="preserve">Russ TC, Stamatakis E, Hamer M, Starr JM, Kivimaki M, Batty GD. Association between psychological distress and mortality: individual participant pooled analysis of 10 prospective cohort studies. </w:t>
      </w:r>
      <w:r w:rsidRPr="003F000D">
        <w:rPr>
          <w:i/>
        </w:rPr>
        <w:t xml:space="preserve">BMJ. </w:t>
      </w:r>
      <w:r w:rsidRPr="003F000D">
        <w:t>2012;345:e4933.</w:t>
      </w:r>
    </w:p>
    <w:p w14:paraId="0659D8EE" w14:textId="77777777" w:rsidR="003F000D" w:rsidRPr="003F000D" w:rsidRDefault="003F000D" w:rsidP="003F000D">
      <w:pPr>
        <w:pStyle w:val="EndNoteBibliography"/>
        <w:spacing w:after="0"/>
        <w:ind w:left="720" w:hanging="720"/>
      </w:pPr>
      <w:r w:rsidRPr="003F000D">
        <w:t>33.</w:t>
      </w:r>
      <w:r w:rsidRPr="003F000D">
        <w:tab/>
        <w:t xml:space="preserve">Russ T, Hamer M, Stamatakis E, Starr J, Batty G. Psychological Distress as a Risk Factor for Dementia Death. </w:t>
      </w:r>
      <w:r w:rsidRPr="003F000D">
        <w:rPr>
          <w:i/>
        </w:rPr>
        <w:t xml:space="preserve">Arch Intern Med. </w:t>
      </w:r>
      <w:r w:rsidRPr="003F000D">
        <w:t>2011;171:1858-1859.</w:t>
      </w:r>
    </w:p>
    <w:p w14:paraId="4B48B899" w14:textId="77777777" w:rsidR="003F000D" w:rsidRPr="003F000D" w:rsidRDefault="003F000D" w:rsidP="003F000D">
      <w:pPr>
        <w:pStyle w:val="EndNoteBibliography"/>
        <w:spacing w:after="0"/>
        <w:ind w:left="720" w:hanging="720"/>
      </w:pPr>
      <w:r w:rsidRPr="003F000D">
        <w:t>34.</w:t>
      </w:r>
      <w:r w:rsidRPr="003F000D">
        <w:tab/>
        <w:t xml:space="preserve">Russ TC, Kivimaki M, Morling JR, Starr JM, Stamatakis E, Batty GD. Association Between Psychological Distress and Liver Disease Mortality: A Meta-analysis of Individual Study Participants. </w:t>
      </w:r>
      <w:r w:rsidRPr="003F000D">
        <w:rPr>
          <w:i/>
        </w:rPr>
        <w:t xml:space="preserve">Gastroenterology. </w:t>
      </w:r>
      <w:r w:rsidRPr="003F000D">
        <w:t>2015;148(5):958-966.</w:t>
      </w:r>
    </w:p>
    <w:p w14:paraId="7E3B9B08" w14:textId="77777777" w:rsidR="003F000D" w:rsidRPr="003F000D" w:rsidRDefault="003F000D" w:rsidP="003F000D">
      <w:pPr>
        <w:pStyle w:val="EndNoteBibliography"/>
        <w:spacing w:after="0"/>
        <w:ind w:left="720" w:hanging="720"/>
      </w:pPr>
      <w:r w:rsidRPr="003F000D">
        <w:t>35.</w:t>
      </w:r>
      <w:r w:rsidRPr="003F000D">
        <w:tab/>
        <w:t xml:space="preserve">Detoc M, Bruel S, Frappe P, Tardy B, Botelho-Nevers E, Gagneux-Brunon A. Intention to participate in a COVID-19 vaccine clinical trial and to get vaccinated against COVID-19 in France during the pandemic. </w:t>
      </w:r>
      <w:r w:rsidRPr="003F000D">
        <w:rPr>
          <w:i/>
        </w:rPr>
        <w:t xml:space="preserve">Vaccine. </w:t>
      </w:r>
      <w:r w:rsidRPr="003F000D">
        <w:t>2020;38(45):7002-7006.</w:t>
      </w:r>
    </w:p>
    <w:p w14:paraId="4E9137B6" w14:textId="77777777" w:rsidR="003F000D" w:rsidRPr="003F000D" w:rsidRDefault="003F000D" w:rsidP="003F000D">
      <w:pPr>
        <w:pStyle w:val="EndNoteBibliography"/>
        <w:spacing w:after="0"/>
        <w:ind w:left="720" w:hanging="720"/>
      </w:pPr>
      <w:r w:rsidRPr="003F000D">
        <w:t>36.</w:t>
      </w:r>
      <w:r w:rsidRPr="003F000D">
        <w:tab/>
        <w:t xml:space="preserve">Wang J, Jing R, Lai X, et al. Acceptance of COVID-19 Vaccination during the COVID-19 Pandemic in China. </w:t>
      </w:r>
      <w:r w:rsidRPr="003F000D">
        <w:rPr>
          <w:i/>
        </w:rPr>
        <w:t xml:space="preserve">Vaccines (Basel). </w:t>
      </w:r>
      <w:r w:rsidRPr="003F000D">
        <w:t>2020;8(3).</w:t>
      </w:r>
    </w:p>
    <w:p w14:paraId="3D737D79" w14:textId="77777777" w:rsidR="003F000D" w:rsidRPr="003F000D" w:rsidRDefault="003F000D" w:rsidP="003F000D">
      <w:pPr>
        <w:pStyle w:val="EndNoteBibliography"/>
        <w:spacing w:after="0"/>
        <w:ind w:left="720" w:hanging="720"/>
      </w:pPr>
      <w:r w:rsidRPr="003F000D">
        <w:t>37.</w:t>
      </w:r>
      <w:r w:rsidRPr="003F000D">
        <w:tab/>
        <w:t xml:space="preserve">Freeman D, Loe BS, Chadwick A, et al. COVID-19 vaccine hesitancy in the UK: the Oxford coronavirus explanations, attitudes, and narratives survey (Oceans) II. </w:t>
      </w:r>
      <w:r w:rsidRPr="003F000D">
        <w:rPr>
          <w:i/>
        </w:rPr>
        <w:t xml:space="preserve">Psychol Med. </w:t>
      </w:r>
      <w:r w:rsidRPr="003F000D">
        <w:t>2020:1-15.</w:t>
      </w:r>
    </w:p>
    <w:p w14:paraId="1D29AA2B" w14:textId="77777777" w:rsidR="003F000D" w:rsidRPr="003F000D" w:rsidRDefault="003F000D" w:rsidP="003F000D">
      <w:pPr>
        <w:pStyle w:val="EndNoteBibliography"/>
        <w:spacing w:after="0"/>
        <w:ind w:left="720" w:hanging="720"/>
      </w:pPr>
      <w:r w:rsidRPr="003F000D">
        <w:t>38.</w:t>
      </w:r>
      <w:r w:rsidRPr="003F000D">
        <w:tab/>
        <w:t xml:space="preserve">Williams L, Flowers P, McLeod J, Young D, Rollins L. Social patterning and stability of intention to accept a COVID-19 vaccine in Scotland: Will those most at risk accept a vaccine? </w:t>
      </w:r>
      <w:r w:rsidRPr="003F000D">
        <w:rPr>
          <w:i/>
        </w:rPr>
        <w:t xml:space="preserve">Vaccines. </w:t>
      </w:r>
      <w:r w:rsidRPr="003F000D">
        <w:t>2021;9(1):17.</w:t>
      </w:r>
    </w:p>
    <w:p w14:paraId="49C0B8F7" w14:textId="77777777" w:rsidR="003F000D" w:rsidRPr="003F000D" w:rsidRDefault="003F000D" w:rsidP="003F000D">
      <w:pPr>
        <w:pStyle w:val="EndNoteBibliography"/>
        <w:spacing w:after="0"/>
        <w:ind w:left="720" w:hanging="720"/>
      </w:pPr>
      <w:r w:rsidRPr="003F000D">
        <w:t>39.</w:t>
      </w:r>
      <w:r w:rsidRPr="003F000D">
        <w:tab/>
        <w:t xml:space="preserve">Ruiz JB, Bell RA. Predictors of intention to vaccinate against COVID-19: Results of a nationwide survey. </w:t>
      </w:r>
      <w:r w:rsidRPr="003F000D">
        <w:rPr>
          <w:i/>
        </w:rPr>
        <w:t xml:space="preserve">Vaccine. </w:t>
      </w:r>
      <w:r w:rsidRPr="003F000D">
        <w:t>2021.</w:t>
      </w:r>
    </w:p>
    <w:p w14:paraId="11EF575F" w14:textId="77777777" w:rsidR="003F000D" w:rsidRPr="003F000D" w:rsidRDefault="003F000D" w:rsidP="003F000D">
      <w:pPr>
        <w:pStyle w:val="EndNoteBibliography"/>
        <w:spacing w:after="0"/>
        <w:ind w:left="720" w:hanging="720"/>
      </w:pPr>
      <w:r w:rsidRPr="003F000D">
        <w:t>40.</w:t>
      </w:r>
      <w:r w:rsidRPr="003F000D">
        <w:tab/>
        <w:t xml:space="preserve">Neisser U, Boodoo G, Bouchard Jnr T, et al. Intelligence: knowns and unknowns. </w:t>
      </w:r>
      <w:r w:rsidRPr="003F000D">
        <w:rPr>
          <w:i/>
        </w:rPr>
        <w:t xml:space="preserve">Am Psychol. </w:t>
      </w:r>
      <w:r w:rsidRPr="003F000D">
        <w:t>1996;51:77-101.</w:t>
      </w:r>
    </w:p>
    <w:p w14:paraId="68A6D70A" w14:textId="77777777" w:rsidR="003F000D" w:rsidRPr="003F000D" w:rsidRDefault="003F000D" w:rsidP="003F000D">
      <w:pPr>
        <w:pStyle w:val="EndNoteBibliography"/>
        <w:spacing w:after="0"/>
        <w:ind w:left="720" w:hanging="720"/>
      </w:pPr>
      <w:r w:rsidRPr="003F000D">
        <w:t>41.</w:t>
      </w:r>
      <w:r w:rsidRPr="003F000D">
        <w:tab/>
        <w:t xml:space="preserve">La EM, Trantham L, Kurosky SK, Odom D, Aris E, Hogea C. An analysis of factors associated with influenza, pneumoccocal, Tdap, and herpes zoster vaccine uptake in the US adult population and corresponding inter-state variability. </w:t>
      </w:r>
      <w:r w:rsidRPr="003F000D">
        <w:rPr>
          <w:i/>
        </w:rPr>
        <w:t xml:space="preserve">Hum Vaccin Immunother. </w:t>
      </w:r>
      <w:r w:rsidRPr="003F000D">
        <w:t>2018;14(2):430-441.</w:t>
      </w:r>
    </w:p>
    <w:p w14:paraId="67A2526D" w14:textId="77777777" w:rsidR="003F000D" w:rsidRPr="003F000D" w:rsidRDefault="003F000D" w:rsidP="003F000D">
      <w:pPr>
        <w:pStyle w:val="EndNoteBibliography"/>
        <w:spacing w:after="0"/>
        <w:ind w:left="720" w:hanging="720"/>
      </w:pPr>
      <w:r w:rsidRPr="003F000D">
        <w:t>42.</w:t>
      </w:r>
      <w:r w:rsidRPr="003F000D">
        <w:tab/>
        <w:t xml:space="preserve">Batty GD, Deary IJ, Luciano M, Altschul DM, Kivimaki M, Gale CR. Psychosocial factors and hospitalisations for COVID-19: Prospective cohort study based on a community sample. </w:t>
      </w:r>
      <w:r w:rsidRPr="003F000D">
        <w:rPr>
          <w:i/>
        </w:rPr>
        <w:t xml:space="preserve">Brain Behav Immun. </w:t>
      </w:r>
      <w:r w:rsidRPr="003F000D">
        <w:t>2020;89:569-578.</w:t>
      </w:r>
    </w:p>
    <w:p w14:paraId="2FE70A3E" w14:textId="77777777" w:rsidR="003F000D" w:rsidRPr="003F000D" w:rsidRDefault="003F000D" w:rsidP="003F000D">
      <w:pPr>
        <w:pStyle w:val="EndNoteBibliography"/>
        <w:spacing w:after="0"/>
        <w:ind w:left="720" w:hanging="720"/>
      </w:pPr>
      <w:r w:rsidRPr="003F000D">
        <w:t>43.</w:t>
      </w:r>
      <w:r w:rsidRPr="003F000D">
        <w:tab/>
        <w:t xml:space="preserve">Gale CR, Deary IJ, Batty GD. Cognitive ability and risk of death from lower respiratory tract infection: findings from UK Biobank. </w:t>
      </w:r>
      <w:r w:rsidRPr="003F000D">
        <w:rPr>
          <w:i/>
        </w:rPr>
        <w:t xml:space="preserve">Sci Rep. </w:t>
      </w:r>
      <w:r w:rsidRPr="003F000D">
        <w:t>2019;9(1):1342.</w:t>
      </w:r>
    </w:p>
    <w:p w14:paraId="770D7609" w14:textId="77777777" w:rsidR="003F000D" w:rsidRPr="003F000D" w:rsidRDefault="003F000D" w:rsidP="003F000D">
      <w:pPr>
        <w:pStyle w:val="EndNoteBibliography"/>
        <w:spacing w:after="0"/>
        <w:ind w:left="720" w:hanging="720"/>
      </w:pPr>
      <w:r w:rsidRPr="003F000D">
        <w:t>44.</w:t>
      </w:r>
      <w:r w:rsidRPr="003F000D">
        <w:tab/>
        <w:t xml:space="preserve">Batty GD, Deary I, Gale C. Pre-pandemic cognitive function and COVID-19 mortality: prospective cohort study. </w:t>
      </w:r>
      <w:r w:rsidRPr="003F000D">
        <w:rPr>
          <w:i/>
        </w:rPr>
        <w:t xml:space="preserve">medRxiv. </w:t>
      </w:r>
      <w:r w:rsidRPr="003F000D">
        <w:t>2021.</w:t>
      </w:r>
    </w:p>
    <w:p w14:paraId="07D3F066" w14:textId="77777777" w:rsidR="003F000D" w:rsidRPr="003F000D" w:rsidRDefault="003F000D" w:rsidP="003F000D">
      <w:pPr>
        <w:pStyle w:val="EndNoteBibliography"/>
        <w:spacing w:after="0"/>
        <w:ind w:left="720" w:hanging="720"/>
      </w:pPr>
      <w:r w:rsidRPr="003F000D">
        <w:t>45.</w:t>
      </w:r>
      <w:r w:rsidRPr="003F000D">
        <w:tab/>
        <w:t xml:space="preserve">Baik I, Curhan GC, Rimm EB, Bendich A, Willett WC, Fawzi WW. A prospective study of age and lifestyle factors in relation to community-acquired pneumonia in US men and women. </w:t>
      </w:r>
      <w:r w:rsidRPr="003F000D">
        <w:rPr>
          <w:i/>
        </w:rPr>
        <w:t xml:space="preserve">Arch Intern Med. </w:t>
      </w:r>
      <w:r w:rsidRPr="003F000D">
        <w:t>2000;160(20):3082-3088.</w:t>
      </w:r>
    </w:p>
    <w:p w14:paraId="49793883" w14:textId="77777777" w:rsidR="003F000D" w:rsidRPr="003F000D" w:rsidRDefault="003F000D" w:rsidP="003F000D">
      <w:pPr>
        <w:pStyle w:val="EndNoteBibliography"/>
        <w:spacing w:after="0"/>
        <w:ind w:left="720" w:hanging="720"/>
      </w:pPr>
      <w:r w:rsidRPr="003F000D">
        <w:lastRenderedPageBreak/>
        <w:t>46.</w:t>
      </w:r>
      <w:r w:rsidRPr="003F000D">
        <w:tab/>
        <w:t xml:space="preserve">Wolf MS, Serper M, Opsasnick L, et al. Awareness, Attitudes, and Actions Related to COVID-19 Among Adults With Chronic Conditions at the Onset of the U.S. Outbreak: A Cross-sectional Survey. </w:t>
      </w:r>
      <w:r w:rsidRPr="003F000D">
        <w:rPr>
          <w:i/>
        </w:rPr>
        <w:t xml:space="preserve">Annals of internal medicine. </w:t>
      </w:r>
      <w:r w:rsidRPr="003F000D">
        <w:t>2020.</w:t>
      </w:r>
    </w:p>
    <w:p w14:paraId="0A69B9D1" w14:textId="77777777" w:rsidR="003F000D" w:rsidRPr="003F000D" w:rsidRDefault="003F000D" w:rsidP="003F000D">
      <w:pPr>
        <w:pStyle w:val="EndNoteBibliography"/>
        <w:spacing w:after="0"/>
        <w:ind w:left="720" w:hanging="720"/>
      </w:pPr>
      <w:r w:rsidRPr="003F000D">
        <w:t>47.</w:t>
      </w:r>
      <w:r w:rsidRPr="003F000D">
        <w:tab/>
        <w:t xml:space="preserve">Liao Q, Cowling BJ, Lam WW, Fielding R. Factors affecting intention to receive and self-reported receipt of 2009 pandemic (H1N1) vaccine in Hong Kong: a longitudinal study. </w:t>
      </w:r>
      <w:r w:rsidRPr="003F000D">
        <w:rPr>
          <w:i/>
        </w:rPr>
        <w:t xml:space="preserve">PLoS One. </w:t>
      </w:r>
      <w:r w:rsidRPr="003F000D">
        <w:t>2011;6(3):e17713.</w:t>
      </w:r>
    </w:p>
    <w:p w14:paraId="4AACB196" w14:textId="77777777" w:rsidR="003F000D" w:rsidRPr="003F000D" w:rsidRDefault="003F000D" w:rsidP="003F000D">
      <w:pPr>
        <w:pStyle w:val="EndNoteBibliography"/>
        <w:ind w:left="720" w:hanging="720"/>
      </w:pPr>
      <w:r w:rsidRPr="003F000D">
        <w:t>48.</w:t>
      </w:r>
      <w:r w:rsidRPr="003F000D">
        <w:tab/>
        <w:t xml:space="preserve">Harris KM, Maurer J, Lurie N. Do people who intend to get a flu shot actually get one? </w:t>
      </w:r>
      <w:r w:rsidRPr="003F000D">
        <w:rPr>
          <w:i/>
        </w:rPr>
        <w:t xml:space="preserve">J Gen Intern Med. </w:t>
      </w:r>
      <w:r w:rsidRPr="003F000D">
        <w:t>2009;24(12):1311-1313.</w:t>
      </w:r>
    </w:p>
    <w:p w14:paraId="7DBB1310" w14:textId="44249674" w:rsidR="00A40E0C" w:rsidRPr="005F4762" w:rsidRDefault="00A40E0C" w:rsidP="00A40E0C">
      <w:pPr>
        <w:spacing w:after="0" w:line="240" w:lineRule="auto"/>
        <w:rPr>
          <w:rFonts w:ascii="Arial" w:hAnsi="Arial" w:cs="Arial"/>
          <w:highlight w:val="green"/>
        </w:rPr>
      </w:pPr>
      <w:r w:rsidRPr="005F4762">
        <w:rPr>
          <w:rFonts w:ascii="Arial" w:hAnsi="Arial" w:cs="Arial"/>
          <w:highlight w:val="green"/>
        </w:rPr>
        <w:fldChar w:fldCharType="end"/>
      </w:r>
    </w:p>
    <w:p w14:paraId="35B22686" w14:textId="77777777" w:rsidR="00F903B9" w:rsidRPr="005F4762" w:rsidRDefault="00F903B9" w:rsidP="005D2DA8">
      <w:pPr>
        <w:rPr>
          <w:rFonts w:ascii="Arial" w:hAnsi="Arial" w:cs="Arial"/>
          <w:b/>
          <w:bCs/>
        </w:rPr>
        <w:sectPr w:rsidR="00F903B9" w:rsidRPr="005F4762" w:rsidSect="00964C19">
          <w:type w:val="nextColumn"/>
          <w:pgSz w:w="11906" w:h="16838"/>
          <w:pgMar w:top="1134" w:right="1134" w:bottom="1134" w:left="1134" w:header="708" w:footer="708" w:gutter="0"/>
          <w:cols w:space="708"/>
          <w:docGrid w:linePitch="360"/>
        </w:sectPr>
      </w:pPr>
    </w:p>
    <w:p w14:paraId="68A4309D" w14:textId="77777777" w:rsidR="00515BDD" w:rsidRPr="000C324A" w:rsidRDefault="000B48C5" w:rsidP="00515BDD">
      <w:pPr>
        <w:spacing w:after="0" w:line="240" w:lineRule="auto"/>
        <w:jc w:val="center"/>
        <w:rPr>
          <w:rFonts w:ascii="Arial" w:hAnsi="Arial" w:cs="Arial"/>
          <w:b/>
          <w:bCs/>
        </w:rPr>
      </w:pPr>
      <w:r w:rsidRPr="000C324A">
        <w:rPr>
          <w:rFonts w:ascii="Arial" w:hAnsi="Arial" w:cs="Arial"/>
          <w:b/>
          <w:bCs/>
        </w:rPr>
        <w:lastRenderedPageBreak/>
        <w:t>Figure</w:t>
      </w:r>
      <w:r w:rsidR="00CF3B26" w:rsidRPr="000C324A">
        <w:rPr>
          <w:rFonts w:ascii="Arial" w:hAnsi="Arial" w:cs="Arial"/>
          <w:b/>
          <w:bCs/>
        </w:rPr>
        <w:t xml:space="preserve"> 1</w:t>
      </w:r>
      <w:r w:rsidRPr="000C324A">
        <w:rPr>
          <w:rFonts w:ascii="Arial" w:hAnsi="Arial" w:cs="Arial"/>
          <w:b/>
          <w:bCs/>
        </w:rPr>
        <w:t xml:space="preserve">.  Flow of cohort members into the analytical sample:  </w:t>
      </w:r>
    </w:p>
    <w:p w14:paraId="175726BC" w14:textId="68A57EBC" w:rsidR="000B48C5" w:rsidRDefault="00515BDD" w:rsidP="00515BDD">
      <w:pPr>
        <w:spacing w:after="0" w:line="240" w:lineRule="auto"/>
        <w:jc w:val="center"/>
        <w:rPr>
          <w:rFonts w:ascii="Arial" w:hAnsi="Arial" w:cs="Arial"/>
          <w:b/>
          <w:bCs/>
        </w:rPr>
      </w:pPr>
      <w:r w:rsidRPr="000C324A">
        <w:rPr>
          <w:rFonts w:ascii="Arial" w:hAnsi="Arial" w:cs="Arial"/>
          <w:b/>
          <w:bCs/>
        </w:rPr>
        <w:t xml:space="preserve">Main Survey and COVID Survey </w:t>
      </w:r>
      <w:r w:rsidR="000C324A" w:rsidRPr="000C324A">
        <w:rPr>
          <w:rFonts w:ascii="Arial" w:hAnsi="Arial" w:cs="Arial"/>
          <w:b/>
          <w:bCs/>
        </w:rPr>
        <w:t>in</w:t>
      </w:r>
      <w:r w:rsidRPr="000C324A">
        <w:rPr>
          <w:rFonts w:ascii="Arial" w:hAnsi="Arial" w:cs="Arial"/>
          <w:b/>
          <w:bCs/>
        </w:rPr>
        <w:t xml:space="preserve"> </w:t>
      </w:r>
      <w:r w:rsidR="000B48C5" w:rsidRPr="000C324A">
        <w:rPr>
          <w:rFonts w:ascii="Arial" w:hAnsi="Arial" w:cs="Arial"/>
          <w:b/>
          <w:bCs/>
        </w:rPr>
        <w:t>Understanding Society</w:t>
      </w:r>
    </w:p>
    <w:p w14:paraId="75A664B4" w14:textId="1656FC11" w:rsidR="000B48C5" w:rsidRPr="000C324A" w:rsidRDefault="000B48C5" w:rsidP="000B48C5">
      <w:pPr>
        <w:jc w:val="center"/>
        <w:rPr>
          <w:rFonts w:ascii="Arial" w:hAnsi="Arial" w:cs="Arial"/>
          <w:b/>
          <w:bCs/>
        </w:rPr>
      </w:pPr>
    </w:p>
    <w:p w14:paraId="2210D399" w14:textId="77777777" w:rsidR="00515BDD" w:rsidRPr="000C324A" w:rsidRDefault="00515BDD" w:rsidP="000B48C5">
      <w:pPr>
        <w:jc w:val="center"/>
        <w:rPr>
          <w:rFonts w:ascii="Arial" w:hAnsi="Arial" w:cs="Arial"/>
          <w:b/>
          <w:bCs/>
        </w:rPr>
      </w:pPr>
    </w:p>
    <w:p w14:paraId="3A42DB89" w14:textId="203E0E3F" w:rsidR="000B48C5" w:rsidRPr="000C324A" w:rsidRDefault="000B48C5" w:rsidP="000B48C5">
      <w:pPr>
        <w:jc w:val="center"/>
        <w:rPr>
          <w:rFonts w:ascii="Arial" w:hAnsi="Arial" w:cs="Arial"/>
          <w:b/>
          <w:bCs/>
        </w:rPr>
      </w:pPr>
    </w:p>
    <w:p w14:paraId="1016A568" w14:textId="07B54861" w:rsidR="000B48C5" w:rsidRPr="000C324A" w:rsidRDefault="00187643">
      <w:pPr>
        <w:rPr>
          <w:rFonts w:ascii="Arial" w:hAnsi="Arial" w:cs="Arial"/>
          <w:b/>
          <w:bCs/>
        </w:rPr>
      </w:pPr>
      <w:r w:rsidRPr="000C324A">
        <w:rPr>
          <w:rFonts w:ascii="Arial" w:hAnsi="Arial" w:cs="Arial"/>
          <w:b/>
          <w:bCs/>
          <w:noProof/>
          <w:lang w:eastAsia="en-GB"/>
        </w:rPr>
        <mc:AlternateContent>
          <mc:Choice Requires="wps">
            <w:drawing>
              <wp:anchor distT="45720" distB="45720" distL="114300" distR="114300" simplePos="0" relativeHeight="251659264" behindDoc="0" locked="0" layoutInCell="1" allowOverlap="1" wp14:anchorId="16A2B036" wp14:editId="7CBFD35B">
                <wp:simplePos x="0" y="0"/>
                <wp:positionH relativeFrom="column">
                  <wp:posOffset>1938020</wp:posOffset>
                </wp:positionH>
                <wp:positionV relativeFrom="paragraph">
                  <wp:posOffset>48155</wp:posOffset>
                </wp:positionV>
                <wp:extent cx="1240790" cy="1404620"/>
                <wp:effectExtent l="0" t="0" r="1651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42474801" w14:textId="5979ECC6" w:rsidR="00D543E1" w:rsidRPr="000C324A" w:rsidRDefault="00D543E1" w:rsidP="000B48C5">
                            <w:pPr>
                              <w:spacing w:after="0" w:line="240" w:lineRule="auto"/>
                              <w:jc w:val="center"/>
                              <w:rPr>
                                <w:rFonts w:ascii="Arial" w:hAnsi="Arial" w:cs="Arial"/>
                                <w:sz w:val="18"/>
                                <w:szCs w:val="18"/>
                              </w:rPr>
                            </w:pPr>
                            <w:r w:rsidRPr="000C324A">
                              <w:rPr>
                                <w:rFonts w:ascii="Arial" w:hAnsi="Arial" w:cs="Arial"/>
                                <w:sz w:val="18"/>
                                <w:szCs w:val="18"/>
                              </w:rPr>
                              <w:t>Wave 1 (N=</w:t>
                            </w:r>
                            <w:r w:rsidR="00892459" w:rsidRPr="00892459">
                              <w:rPr>
                                <w:rFonts w:ascii="Arial" w:hAnsi="Arial" w:cs="Arial"/>
                                <w:sz w:val="18"/>
                                <w:szCs w:val="18"/>
                              </w:rPr>
                              <w:t>50,994</w:t>
                            </w:r>
                            <w:r w:rsidRPr="000C324A">
                              <w:rPr>
                                <w:rFonts w:ascii="Arial" w:hAnsi="Arial" w:cs="Arial"/>
                                <w:sz w:val="18"/>
                                <w:szCs w:val="18"/>
                              </w:rPr>
                              <w:t xml:space="preserve">) Main Survey </w:t>
                            </w:r>
                          </w:p>
                          <w:p w14:paraId="0A2DD97C" w14:textId="0C17AE6C" w:rsidR="00D543E1" w:rsidRPr="000C324A" w:rsidRDefault="00D543E1" w:rsidP="000B48C5">
                            <w:pPr>
                              <w:spacing w:after="0" w:line="240" w:lineRule="auto"/>
                              <w:jc w:val="center"/>
                              <w:rPr>
                                <w:rFonts w:ascii="Arial" w:hAnsi="Arial" w:cs="Arial"/>
                                <w:sz w:val="18"/>
                                <w:szCs w:val="18"/>
                              </w:rPr>
                            </w:pPr>
                            <w:r w:rsidRPr="000C324A">
                              <w:rPr>
                                <w:rFonts w:ascii="Arial" w:hAnsi="Arial" w:cs="Arial"/>
                                <w:sz w:val="18"/>
                                <w:szCs w:val="18"/>
                              </w:rPr>
                              <w:t>(2009-11)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A2B036" id="_x0000_t202" coordsize="21600,21600" o:spt="202" path="m,l,21600r21600,l21600,xe">
                <v:stroke joinstyle="miter"/>
                <v:path gradientshapeok="t" o:connecttype="rect"/>
              </v:shapetype>
              <v:shape id="Text Box 2" o:spid="_x0000_s1026" type="#_x0000_t202" style="position:absolute;margin-left:152.6pt;margin-top:3.8pt;width: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">
                <v:textbox style="mso-fit-shape-to-text:t">
                  <w:txbxContent>
                    <w:p w14:paraId="42474801" w14:textId="5979ECC6" w:rsidR="00D543E1" w:rsidRPr="000C324A" w:rsidRDefault="00D543E1" w:rsidP="000B48C5">
                      <w:pPr>
                        <w:spacing w:after="0" w:line="240" w:lineRule="auto"/>
                        <w:jc w:val="center"/>
                        <w:rPr>
                          <w:rFonts w:ascii="Arial" w:hAnsi="Arial" w:cs="Arial"/>
                          <w:sz w:val="18"/>
                          <w:szCs w:val="18"/>
                        </w:rPr>
                      </w:pPr>
                      <w:r w:rsidRPr="000C324A">
                        <w:rPr>
                          <w:rFonts w:ascii="Arial" w:hAnsi="Arial" w:cs="Arial"/>
                          <w:sz w:val="18"/>
                          <w:szCs w:val="18"/>
                        </w:rPr>
                        <w:t>Wave 1 (N=</w:t>
                      </w:r>
                      <w:r w:rsidR="00892459" w:rsidRPr="00892459">
                        <w:rPr>
                          <w:rFonts w:ascii="Arial" w:hAnsi="Arial" w:cs="Arial"/>
                          <w:sz w:val="18"/>
                          <w:szCs w:val="18"/>
                        </w:rPr>
                        <w:t>50,994</w:t>
                      </w:r>
                      <w:r w:rsidRPr="000C324A">
                        <w:rPr>
                          <w:rFonts w:ascii="Arial" w:hAnsi="Arial" w:cs="Arial"/>
                          <w:sz w:val="18"/>
                          <w:szCs w:val="18"/>
                        </w:rPr>
                        <w:t xml:space="preserve">) Main Survey </w:t>
                      </w:r>
                    </w:p>
                    <w:p w14:paraId="0A2DD97C" w14:textId="0C17AE6C" w:rsidR="00D543E1" w:rsidRPr="000C324A" w:rsidRDefault="00D543E1" w:rsidP="000B48C5">
                      <w:pPr>
                        <w:spacing w:after="0" w:line="240" w:lineRule="auto"/>
                        <w:jc w:val="center"/>
                        <w:rPr>
                          <w:rFonts w:ascii="Arial" w:hAnsi="Arial" w:cs="Arial"/>
                          <w:sz w:val="18"/>
                          <w:szCs w:val="18"/>
                        </w:rPr>
                      </w:pPr>
                      <w:r w:rsidRPr="000C324A">
                        <w:rPr>
                          <w:rFonts w:ascii="Arial" w:hAnsi="Arial" w:cs="Arial"/>
                          <w:sz w:val="18"/>
                          <w:szCs w:val="18"/>
                        </w:rPr>
                        <w:t>(2009-11)</w:t>
                      </w:r>
                    </w:p>
                  </w:txbxContent>
                </v:textbox>
                <w10:wrap type="square"/>
              </v:shape>
            </w:pict>
          </mc:Fallback>
        </mc:AlternateContent>
      </w:r>
    </w:p>
    <w:p w14:paraId="77BBA3B0" w14:textId="3C08F487" w:rsidR="000B48C5" w:rsidRDefault="00271349">
      <w:pPr>
        <w:rPr>
          <w:rFonts w:cstheme="minorHAnsi"/>
          <w:b/>
          <w:bCs/>
        </w:rPr>
      </w:pPr>
      <w:r w:rsidRPr="000C324A">
        <w:rPr>
          <w:rFonts w:ascii="Arial" w:hAnsi="Arial" w:cs="Arial"/>
          <w:b/>
          <w:bCs/>
          <w:noProof/>
          <w:lang w:eastAsia="en-GB"/>
        </w:rPr>
        <mc:AlternateContent>
          <mc:Choice Requires="wps">
            <w:drawing>
              <wp:anchor distT="45720" distB="45720" distL="114300" distR="114300" simplePos="0" relativeHeight="251667456" behindDoc="0" locked="0" layoutInCell="1" allowOverlap="1" wp14:anchorId="65901718" wp14:editId="2680D4A4">
                <wp:simplePos x="0" y="0"/>
                <wp:positionH relativeFrom="column">
                  <wp:posOffset>4215235</wp:posOffset>
                </wp:positionH>
                <wp:positionV relativeFrom="paragraph">
                  <wp:posOffset>4322445</wp:posOffset>
                </wp:positionV>
                <wp:extent cx="1240790" cy="1404620"/>
                <wp:effectExtent l="0" t="0" r="1651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06BCC269" w14:textId="2CF32F98" w:rsidR="00D543E1" w:rsidRPr="000C324A" w:rsidRDefault="00D543E1" w:rsidP="00FB4702">
                            <w:pPr>
                              <w:spacing w:after="0" w:line="240" w:lineRule="auto"/>
                              <w:jc w:val="center"/>
                              <w:rPr>
                                <w:rFonts w:ascii="Arial" w:hAnsi="Arial" w:cs="Arial"/>
                                <w:sz w:val="18"/>
                                <w:szCs w:val="18"/>
                              </w:rPr>
                            </w:pPr>
                            <w:r w:rsidRPr="000C324A">
                              <w:rPr>
                                <w:rFonts w:ascii="Arial" w:hAnsi="Arial" w:cs="Arial"/>
                                <w:sz w:val="18"/>
                                <w:szCs w:val="18"/>
                              </w:rPr>
                              <w:t>Wave 6 (N=</w:t>
                            </w:r>
                            <w:r w:rsidR="00892459">
                              <w:rPr>
                                <w:rFonts w:ascii="Arial" w:hAnsi="Arial" w:cs="Arial"/>
                                <w:sz w:val="18"/>
                                <w:szCs w:val="18"/>
                              </w:rPr>
                              <w:t>12,035</w:t>
                            </w:r>
                            <w:r w:rsidRPr="000C324A">
                              <w:rPr>
                                <w:rFonts w:ascii="Arial" w:hAnsi="Arial" w:cs="Arial"/>
                                <w:sz w:val="18"/>
                                <w:szCs w:val="18"/>
                              </w:rPr>
                              <w:t>) of COVID Survey</w:t>
                            </w:r>
                          </w:p>
                          <w:p w14:paraId="127AD924" w14:textId="471FE963" w:rsidR="00D543E1" w:rsidRPr="000C324A" w:rsidRDefault="00D543E1"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D543E1" w:rsidRPr="000C324A" w:rsidRDefault="00D543E1"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01718" id="_x0000_s1027" type="#_x0000_t202" style="position:absolute;margin-left:331.9pt;margin-top:340.35pt;width:9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">
                <v:textbox style="mso-fit-shape-to-text:t">
                  <w:txbxContent>
                    <w:p w14:paraId="06BCC269" w14:textId="2CF32F98" w:rsidR="00D543E1" w:rsidRPr="000C324A" w:rsidRDefault="00D543E1" w:rsidP="00FB4702">
                      <w:pPr>
                        <w:spacing w:after="0" w:line="240" w:lineRule="auto"/>
                        <w:jc w:val="center"/>
                        <w:rPr>
                          <w:rFonts w:ascii="Arial" w:hAnsi="Arial" w:cs="Arial"/>
                          <w:sz w:val="18"/>
                          <w:szCs w:val="18"/>
                        </w:rPr>
                      </w:pPr>
                      <w:r w:rsidRPr="000C324A">
                        <w:rPr>
                          <w:rFonts w:ascii="Arial" w:hAnsi="Arial" w:cs="Arial"/>
                          <w:sz w:val="18"/>
                          <w:szCs w:val="18"/>
                        </w:rPr>
                        <w:t>Wave 6 (N=</w:t>
                      </w:r>
                      <w:r w:rsidR="00892459">
                        <w:rPr>
                          <w:rFonts w:ascii="Arial" w:hAnsi="Arial" w:cs="Arial"/>
                          <w:sz w:val="18"/>
                          <w:szCs w:val="18"/>
                        </w:rPr>
                        <w:t>12,035</w:t>
                      </w:r>
                      <w:r w:rsidRPr="000C324A">
                        <w:rPr>
                          <w:rFonts w:ascii="Arial" w:hAnsi="Arial" w:cs="Arial"/>
                          <w:sz w:val="18"/>
                          <w:szCs w:val="18"/>
                        </w:rPr>
                        <w:t>) of COVID Survey</w:t>
                      </w:r>
                    </w:p>
                    <w:p w14:paraId="127AD924" w14:textId="471FE963" w:rsidR="00D543E1" w:rsidRPr="000C324A" w:rsidRDefault="00D543E1"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D543E1" w:rsidRPr="000C324A" w:rsidRDefault="00D543E1"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v:textbox>
                <w10:wrap type="square"/>
              </v:shape>
            </w:pict>
          </mc:Fallback>
        </mc:AlternateContent>
      </w:r>
      <w:r w:rsidR="00C33608" w:rsidRPr="000C324A">
        <w:rPr>
          <w:rFonts w:ascii="Arial" w:hAnsi="Arial" w:cs="Arial"/>
          <w:b/>
          <w:bCs/>
          <w:noProof/>
          <w:lang w:eastAsia="en-GB"/>
        </w:rPr>
        <mc:AlternateContent>
          <mc:Choice Requires="wps">
            <w:drawing>
              <wp:anchor distT="0" distB="0" distL="114300" distR="114300" simplePos="0" relativeHeight="251685888" behindDoc="0" locked="0" layoutInCell="1" allowOverlap="1" wp14:anchorId="5ADF4682" wp14:editId="76F09E56">
                <wp:simplePos x="0" y="0"/>
                <wp:positionH relativeFrom="column">
                  <wp:posOffset>3181880</wp:posOffset>
                </wp:positionH>
                <wp:positionV relativeFrom="paragraph">
                  <wp:posOffset>1377315</wp:posOffset>
                </wp:positionV>
                <wp:extent cx="501745" cy="8627"/>
                <wp:effectExtent l="0" t="0" r="31750" b="29845"/>
                <wp:wrapNone/>
                <wp:docPr id="3" name="Straight Connector 3"/>
                <wp:cNvGraphicFramePr/>
                <a:graphic xmlns:a="http://schemas.openxmlformats.org/drawingml/2006/main">
                  <a:graphicData uri="http://schemas.microsoft.com/office/word/2010/wordprocessingShape">
                    <wps:wsp>
                      <wps:cNvCnPr/>
                      <wps:spPr>
                        <a:xfrm>
                          <a:off x="0" y="0"/>
                          <a:ext cx="501745" cy="86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FBD28A"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108.45pt" to="290.0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" strokecolor="black [3213]" strokeweight="1.5pt">
                <v:stroke joinstyle="miter"/>
              </v:line>
            </w:pict>
          </mc:Fallback>
        </mc:AlternateContent>
      </w:r>
      <w:r w:rsidR="00C33608" w:rsidRPr="000C324A">
        <w:rPr>
          <w:rFonts w:ascii="Arial" w:hAnsi="Arial" w:cs="Arial"/>
          <w:b/>
          <w:bCs/>
          <w:noProof/>
          <w:lang w:eastAsia="en-GB"/>
        </w:rPr>
        <mc:AlternateContent>
          <mc:Choice Requires="wps">
            <w:drawing>
              <wp:anchor distT="0" distB="0" distL="114300" distR="114300" simplePos="0" relativeHeight="251683840" behindDoc="0" locked="0" layoutInCell="1" allowOverlap="1" wp14:anchorId="78DAE440" wp14:editId="50D3FB33">
                <wp:simplePos x="0" y="0"/>
                <wp:positionH relativeFrom="column">
                  <wp:posOffset>3683635</wp:posOffset>
                </wp:positionH>
                <wp:positionV relativeFrom="paragraph">
                  <wp:posOffset>1376991</wp:posOffset>
                </wp:positionV>
                <wp:extent cx="0" cy="1948961"/>
                <wp:effectExtent l="0" t="0" r="38100" b="32385"/>
                <wp:wrapNone/>
                <wp:docPr id="2" name="Straight Connector 2"/>
                <wp:cNvGraphicFramePr/>
                <a:graphic xmlns:a="http://schemas.openxmlformats.org/drawingml/2006/main">
                  <a:graphicData uri="http://schemas.microsoft.com/office/word/2010/wordprocessingShape">
                    <wps:wsp>
                      <wps:cNvCnPr/>
                      <wps:spPr>
                        <a:xfrm>
                          <a:off x="0" y="0"/>
                          <a:ext cx="0" cy="19489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764BC2" id="Straight Connector 2"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05pt,108.4pt" to="290.05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" strokecolor="black [3213]" strokeweight="1.5pt">
                <v:stroke joinstyle="miter"/>
              </v:line>
            </w:pict>
          </mc:Fallback>
        </mc:AlternateContent>
      </w:r>
      <w:r w:rsidR="00C33608" w:rsidRPr="000C324A">
        <w:rPr>
          <w:rFonts w:ascii="Arial" w:hAnsi="Arial" w:cs="Arial"/>
          <w:b/>
          <w:bCs/>
          <w:noProof/>
          <w:lang w:eastAsia="en-GB"/>
        </w:rPr>
        <mc:AlternateContent>
          <mc:Choice Requires="wps">
            <w:drawing>
              <wp:anchor distT="0" distB="0" distL="114300" distR="114300" simplePos="0" relativeHeight="251670528" behindDoc="0" locked="0" layoutInCell="1" allowOverlap="1" wp14:anchorId="4DED317B" wp14:editId="21B0BB9A">
                <wp:simplePos x="0" y="0"/>
                <wp:positionH relativeFrom="column">
                  <wp:posOffset>2541270</wp:posOffset>
                </wp:positionH>
                <wp:positionV relativeFrom="paragraph">
                  <wp:posOffset>1904569</wp:posOffset>
                </wp:positionV>
                <wp:extent cx="0" cy="524794"/>
                <wp:effectExtent l="76200" t="0" r="57150" b="66040"/>
                <wp:wrapNone/>
                <wp:docPr id="11" name="Straight Arrow Connector 11"/>
                <wp:cNvGraphicFramePr/>
                <a:graphic xmlns:a="http://schemas.openxmlformats.org/drawingml/2006/main">
                  <a:graphicData uri="http://schemas.microsoft.com/office/word/2010/wordprocessingShape">
                    <wps:wsp>
                      <wps:cNvCnPr/>
                      <wps:spPr>
                        <a:xfrm>
                          <a:off x="0" y="0"/>
                          <a:ext cx="0" cy="52479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C9F4B7" id="_x0000_t32" coordsize="21600,21600" o:spt="32" o:oned="t" path="m,l21600,21600e" filled="f">
                <v:path arrowok="t" fillok="f" o:connecttype="none"/>
                <o:lock v:ext="edit" shapetype="t"/>
              </v:shapetype>
              <v:shape id="Straight Arrow Connector 11" o:spid="_x0000_s1026" type="#_x0000_t32" style="position:absolute;margin-left:200.1pt;margin-top:149.95pt;width:0;height:4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" strokecolor="black [3213]" strokeweight="1.5pt">
                <v:stroke endarrow="block" joinstyle="miter"/>
              </v:shape>
            </w:pict>
          </mc:Fallback>
        </mc:AlternateContent>
      </w:r>
      <w:r w:rsidR="000C324A" w:rsidRPr="000C324A">
        <w:rPr>
          <w:rFonts w:ascii="Arial" w:hAnsi="Arial" w:cs="Arial"/>
          <w:b/>
          <w:bCs/>
          <w:noProof/>
          <w:lang w:eastAsia="en-GB"/>
        </w:rPr>
        <mc:AlternateContent>
          <mc:Choice Requires="wps">
            <w:drawing>
              <wp:anchor distT="0" distB="0" distL="114300" distR="114300" simplePos="0" relativeHeight="251668480" behindDoc="0" locked="0" layoutInCell="1" allowOverlap="1" wp14:anchorId="43D1A885" wp14:editId="66961B4B">
                <wp:simplePos x="0" y="0"/>
                <wp:positionH relativeFrom="column">
                  <wp:posOffset>2553970</wp:posOffset>
                </wp:positionH>
                <wp:positionV relativeFrom="paragraph">
                  <wp:posOffset>270405</wp:posOffset>
                </wp:positionV>
                <wp:extent cx="0" cy="698500"/>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698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5C03B2" id="Straight Arrow Connector 10" o:spid="_x0000_s1026" type="#_x0000_t32" style="position:absolute;margin-left:201.1pt;margin-top:21.3pt;width:0;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" strokecolor="black [3213]" strokeweight="1.5pt">
                <v:stroke endarrow="block" joinstyle="miter"/>
              </v:shape>
            </w:pict>
          </mc:Fallback>
        </mc:AlternateContent>
      </w:r>
      <w:r w:rsidR="000C324A" w:rsidRPr="000C324A">
        <w:rPr>
          <w:rFonts w:ascii="Arial" w:hAnsi="Arial" w:cs="Arial"/>
          <w:b/>
          <w:bCs/>
          <w:noProof/>
          <w:lang w:eastAsia="en-GB"/>
        </w:rPr>
        <mc:AlternateContent>
          <mc:Choice Requires="wps">
            <w:drawing>
              <wp:anchor distT="45720" distB="45720" distL="114300" distR="114300" simplePos="0" relativeHeight="251661312" behindDoc="0" locked="0" layoutInCell="1" allowOverlap="1" wp14:anchorId="7915B765" wp14:editId="3E99B210">
                <wp:simplePos x="0" y="0"/>
                <wp:positionH relativeFrom="column">
                  <wp:posOffset>1917700</wp:posOffset>
                </wp:positionH>
                <wp:positionV relativeFrom="paragraph">
                  <wp:posOffset>1015061</wp:posOffset>
                </wp:positionV>
                <wp:extent cx="1240790" cy="1404620"/>
                <wp:effectExtent l="0" t="0" r="16510"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4CA2D20A" w14:textId="549FF6C3" w:rsidR="00D543E1" w:rsidRPr="00C33608" w:rsidRDefault="00D543E1" w:rsidP="000B48C5">
                            <w:pPr>
                              <w:spacing w:after="0" w:line="240" w:lineRule="auto"/>
                              <w:jc w:val="center"/>
                              <w:rPr>
                                <w:rFonts w:ascii="Arial" w:hAnsi="Arial" w:cs="Arial"/>
                                <w:sz w:val="18"/>
                                <w:szCs w:val="18"/>
                              </w:rPr>
                            </w:pPr>
                            <w:r w:rsidRPr="00C33608">
                              <w:rPr>
                                <w:rFonts w:ascii="Arial" w:hAnsi="Arial" w:cs="Arial"/>
                                <w:sz w:val="18"/>
                                <w:szCs w:val="18"/>
                              </w:rPr>
                              <w:t xml:space="preserve">40,730 participants in Wave 3 </w:t>
                            </w:r>
                          </w:p>
                          <w:p w14:paraId="45E1B16D" w14:textId="05BDEEF7" w:rsidR="00D543E1" w:rsidRPr="00C33608" w:rsidRDefault="00D543E1" w:rsidP="00C33608">
                            <w:pPr>
                              <w:spacing w:after="0" w:line="240" w:lineRule="auto"/>
                              <w:jc w:val="center"/>
                              <w:rPr>
                                <w:rFonts w:ascii="Arial" w:hAnsi="Arial" w:cs="Arial"/>
                                <w:sz w:val="18"/>
                                <w:szCs w:val="18"/>
                              </w:rPr>
                            </w:pPr>
                            <w:r w:rsidRPr="00C33608">
                              <w:rPr>
                                <w:rFonts w:ascii="Arial" w:hAnsi="Arial" w:cs="Arial"/>
                                <w:sz w:val="18"/>
                                <w:szCs w:val="18"/>
                              </w:rPr>
                              <w:t xml:space="preserve">(2011-13) of Main Survey </w:t>
                            </w: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15B765" id="_x0000_s1028" type="#_x0000_t202" style="position:absolute;margin-left:151pt;margin-top:79.95pt;width:9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">
                <v:textbox style="mso-fit-shape-to-text:t">
                  <w:txbxContent>
                    <w:p w14:paraId="4CA2D20A" w14:textId="549FF6C3" w:rsidR="00D543E1" w:rsidRPr="00C33608" w:rsidRDefault="00D543E1" w:rsidP="000B48C5">
                      <w:pPr>
                        <w:spacing w:after="0" w:line="240" w:lineRule="auto"/>
                        <w:jc w:val="center"/>
                        <w:rPr>
                          <w:rFonts w:ascii="Arial" w:hAnsi="Arial" w:cs="Arial"/>
                          <w:sz w:val="18"/>
                          <w:szCs w:val="18"/>
                        </w:rPr>
                      </w:pPr>
                      <w:r w:rsidRPr="00C33608">
                        <w:rPr>
                          <w:rFonts w:ascii="Arial" w:hAnsi="Arial" w:cs="Arial"/>
                          <w:sz w:val="18"/>
                          <w:szCs w:val="18"/>
                        </w:rPr>
                        <w:t xml:space="preserve">40,730 participants in Wave 3 </w:t>
                      </w:r>
                    </w:p>
                    <w:p w14:paraId="45E1B16D" w14:textId="05BDEEF7" w:rsidR="00D543E1" w:rsidRPr="00C33608" w:rsidRDefault="00D543E1" w:rsidP="00C33608">
                      <w:pPr>
                        <w:spacing w:after="0" w:line="240" w:lineRule="auto"/>
                        <w:jc w:val="center"/>
                        <w:rPr>
                          <w:rFonts w:ascii="Arial" w:hAnsi="Arial" w:cs="Arial"/>
                          <w:sz w:val="18"/>
                          <w:szCs w:val="18"/>
                        </w:rPr>
                      </w:pPr>
                      <w:r w:rsidRPr="00C33608">
                        <w:rPr>
                          <w:rFonts w:ascii="Arial" w:hAnsi="Arial" w:cs="Arial"/>
                          <w:sz w:val="18"/>
                          <w:szCs w:val="18"/>
                        </w:rPr>
                        <w:t xml:space="preserve">(2011-13) of Main Survey </w:t>
                      </w: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v:textbox>
                <w10:wrap type="square"/>
              </v:shape>
            </w:pict>
          </mc:Fallback>
        </mc:AlternateContent>
      </w:r>
      <w:r w:rsidR="000C324A" w:rsidRPr="000C324A">
        <w:rPr>
          <w:rFonts w:ascii="Arial" w:hAnsi="Arial" w:cs="Arial"/>
          <w:b/>
          <w:bCs/>
          <w:noProof/>
          <w:lang w:eastAsia="en-GB"/>
        </w:rPr>
        <mc:AlternateContent>
          <mc:Choice Requires="wps">
            <w:drawing>
              <wp:anchor distT="0" distB="0" distL="114300" distR="114300" simplePos="0" relativeHeight="251673600" behindDoc="0" locked="0" layoutInCell="1" allowOverlap="1" wp14:anchorId="29D3264C" wp14:editId="3A0378DA">
                <wp:simplePos x="0" y="0"/>
                <wp:positionH relativeFrom="column">
                  <wp:posOffset>4814570</wp:posOffset>
                </wp:positionH>
                <wp:positionV relativeFrom="paragraph">
                  <wp:posOffset>3529661</wp:posOffset>
                </wp:positionV>
                <wp:extent cx="0" cy="698500"/>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698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5D190A" id="Straight Arrow Connector 16" o:spid="_x0000_s1026" type="#_x0000_t32" style="position:absolute;margin-left:379.1pt;margin-top:277.95pt;width:0;height: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" strokecolor="black [3213]" strokeweight="1.5pt">
                <v:stroke endarrow="block" joinstyle="miter"/>
              </v:shape>
            </w:pict>
          </mc:Fallback>
        </mc:AlternateContent>
      </w:r>
      <w:r w:rsidR="008014BE" w:rsidRPr="000C324A">
        <w:rPr>
          <w:rFonts w:ascii="Arial" w:hAnsi="Arial" w:cs="Arial"/>
          <w:b/>
          <w:bCs/>
          <w:noProof/>
          <w:lang w:eastAsia="en-GB"/>
        </w:rPr>
        <mc:AlternateContent>
          <mc:Choice Requires="wps">
            <w:drawing>
              <wp:anchor distT="0" distB="0" distL="114300" distR="114300" simplePos="0" relativeHeight="251681792" behindDoc="0" locked="0" layoutInCell="1" allowOverlap="1" wp14:anchorId="4E641C0F" wp14:editId="324018C4">
                <wp:simplePos x="0" y="0"/>
                <wp:positionH relativeFrom="column">
                  <wp:posOffset>3684270</wp:posOffset>
                </wp:positionH>
                <wp:positionV relativeFrom="paragraph">
                  <wp:posOffset>2875280</wp:posOffset>
                </wp:positionV>
                <wp:extent cx="0" cy="100012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1000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6F3F27"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0.1pt,226.4pt" to="290.1pt,3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" strokecolor="black [3213]" strokeweight="1.5pt">
                <v:stroke joinstyle="miter"/>
              </v:line>
            </w:pict>
          </mc:Fallback>
        </mc:AlternateContent>
      </w:r>
      <w:r w:rsidR="008014BE" w:rsidRPr="000C324A">
        <w:rPr>
          <w:rFonts w:ascii="Arial" w:hAnsi="Arial" w:cs="Arial"/>
          <w:b/>
          <w:bCs/>
          <w:noProof/>
          <w:lang w:eastAsia="en-GB"/>
        </w:rPr>
        <mc:AlternateContent>
          <mc:Choice Requires="wps">
            <w:drawing>
              <wp:anchor distT="45720" distB="45720" distL="114300" distR="114300" simplePos="0" relativeHeight="251675648" behindDoc="0" locked="0" layoutInCell="1" allowOverlap="1" wp14:anchorId="4563AB44" wp14:editId="6002DB50">
                <wp:simplePos x="0" y="0"/>
                <wp:positionH relativeFrom="column">
                  <wp:posOffset>1869440</wp:posOffset>
                </wp:positionH>
                <wp:positionV relativeFrom="paragraph">
                  <wp:posOffset>3651456</wp:posOffset>
                </wp:positionV>
                <wp:extent cx="1309370" cy="1404620"/>
                <wp:effectExtent l="0" t="0" r="24130" b="158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1404620"/>
                        </a:xfrm>
                        <a:prstGeom prst="rect">
                          <a:avLst/>
                        </a:prstGeom>
                        <a:solidFill>
                          <a:srgbClr val="FFFFFF"/>
                        </a:solidFill>
                        <a:ln w="9525">
                          <a:solidFill>
                            <a:srgbClr val="000000"/>
                          </a:solidFill>
                          <a:miter lim="800000"/>
                          <a:headEnd/>
                          <a:tailEnd/>
                        </a:ln>
                      </wps:spPr>
                      <wps:txbx>
                        <w:txbxContent>
                          <w:p w14:paraId="26B9D11D" w14:textId="404F7282" w:rsidR="00D543E1" w:rsidRPr="000C324A" w:rsidRDefault="00892459" w:rsidP="00852253">
                            <w:pPr>
                              <w:spacing w:after="0" w:line="240" w:lineRule="auto"/>
                              <w:jc w:val="center"/>
                              <w:rPr>
                                <w:rFonts w:ascii="Arial" w:hAnsi="Arial" w:cs="Arial"/>
                                <w:i/>
                                <w:iCs/>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sidR="00D543E1">
                              <w:rPr>
                                <w:rFonts w:ascii="Arial" w:hAnsi="Arial" w:cs="Arial"/>
                                <w:sz w:val="18"/>
                                <w:szCs w:val="18"/>
                              </w:rPr>
                              <w:t xml:space="preserve">participants in </w:t>
                            </w:r>
                            <w:r w:rsidR="00D543E1" w:rsidRPr="000C324A">
                              <w:rPr>
                                <w:rFonts w:ascii="Arial" w:hAnsi="Arial" w:cs="Arial"/>
                                <w:sz w:val="18"/>
                                <w:szCs w:val="18"/>
                              </w:rPr>
                              <w:t>Wave 10</w:t>
                            </w:r>
                            <w:r w:rsidR="00D543E1">
                              <w:rPr>
                                <w:rFonts w:ascii="Arial" w:hAnsi="Arial" w:cs="Arial"/>
                                <w:sz w:val="18"/>
                                <w:szCs w:val="18"/>
                              </w:rPr>
                              <w:t xml:space="preserve"> of the </w:t>
                            </w:r>
                            <w:r w:rsidR="00D543E1" w:rsidRPr="000C324A">
                              <w:rPr>
                                <w:rFonts w:ascii="Arial" w:hAnsi="Arial" w:cs="Arial"/>
                                <w:sz w:val="18"/>
                                <w:szCs w:val="18"/>
                              </w:rPr>
                              <w:t>Main</w:t>
                            </w:r>
                            <w:r w:rsidR="00D543E1">
                              <w:rPr>
                                <w:rFonts w:ascii="Arial" w:hAnsi="Arial" w:cs="Arial"/>
                                <w:sz w:val="18"/>
                                <w:szCs w:val="18"/>
                              </w:rPr>
                              <w:t xml:space="preserve"> Survey (</w:t>
                            </w:r>
                            <w:r w:rsidR="00D543E1" w:rsidRPr="00271349">
                              <w:rPr>
                                <w:rFonts w:ascii="Arial" w:hAnsi="Arial" w:cs="Arial"/>
                                <w:i/>
                                <w:iCs/>
                                <w:sz w:val="18"/>
                                <w:szCs w:val="18"/>
                              </w:rPr>
                              <w:t>educational level, ethnicity, current and past comorbidities</w:t>
                            </w:r>
                            <w:r w:rsidR="00D543E1">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63AB44" id="_x0000_s1029" type="#_x0000_t202" style="position:absolute;margin-left:147.2pt;margin-top:287.5pt;width:103.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">
                <v:textbox style="mso-fit-shape-to-text:t">
                  <w:txbxContent>
                    <w:p w14:paraId="26B9D11D" w14:textId="404F7282" w:rsidR="00D543E1" w:rsidRPr="000C324A" w:rsidRDefault="00892459" w:rsidP="00852253">
                      <w:pPr>
                        <w:spacing w:after="0" w:line="240" w:lineRule="auto"/>
                        <w:jc w:val="center"/>
                        <w:rPr>
                          <w:rFonts w:ascii="Arial" w:hAnsi="Arial" w:cs="Arial"/>
                          <w:i/>
                          <w:iCs/>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sidR="00D543E1">
                        <w:rPr>
                          <w:rFonts w:ascii="Arial" w:hAnsi="Arial" w:cs="Arial"/>
                          <w:sz w:val="18"/>
                          <w:szCs w:val="18"/>
                        </w:rPr>
                        <w:t xml:space="preserve">participants in </w:t>
                      </w:r>
                      <w:r w:rsidR="00D543E1" w:rsidRPr="000C324A">
                        <w:rPr>
                          <w:rFonts w:ascii="Arial" w:hAnsi="Arial" w:cs="Arial"/>
                          <w:sz w:val="18"/>
                          <w:szCs w:val="18"/>
                        </w:rPr>
                        <w:t>Wave 10</w:t>
                      </w:r>
                      <w:r w:rsidR="00D543E1">
                        <w:rPr>
                          <w:rFonts w:ascii="Arial" w:hAnsi="Arial" w:cs="Arial"/>
                          <w:sz w:val="18"/>
                          <w:szCs w:val="18"/>
                        </w:rPr>
                        <w:t xml:space="preserve"> of the </w:t>
                      </w:r>
                      <w:r w:rsidR="00D543E1" w:rsidRPr="000C324A">
                        <w:rPr>
                          <w:rFonts w:ascii="Arial" w:hAnsi="Arial" w:cs="Arial"/>
                          <w:sz w:val="18"/>
                          <w:szCs w:val="18"/>
                        </w:rPr>
                        <w:t>Main</w:t>
                      </w:r>
                      <w:r w:rsidR="00D543E1">
                        <w:rPr>
                          <w:rFonts w:ascii="Arial" w:hAnsi="Arial" w:cs="Arial"/>
                          <w:sz w:val="18"/>
                          <w:szCs w:val="18"/>
                        </w:rPr>
                        <w:t xml:space="preserve"> Survey (</w:t>
                      </w:r>
                      <w:r w:rsidR="00D543E1" w:rsidRPr="00271349">
                        <w:rPr>
                          <w:rFonts w:ascii="Arial" w:hAnsi="Arial" w:cs="Arial"/>
                          <w:i/>
                          <w:iCs/>
                          <w:sz w:val="18"/>
                          <w:szCs w:val="18"/>
                        </w:rPr>
                        <w:t>educational level, ethnicity, current and past comorbidities</w:t>
                      </w:r>
                      <w:r w:rsidR="00D543E1">
                        <w:rPr>
                          <w:rFonts w:ascii="Arial" w:hAnsi="Arial" w:cs="Arial"/>
                          <w:sz w:val="18"/>
                          <w:szCs w:val="18"/>
                        </w:rPr>
                        <w:t>)</w:t>
                      </w:r>
                    </w:p>
                  </w:txbxContent>
                </v:textbox>
                <w10:wrap type="square"/>
              </v:shape>
            </w:pict>
          </mc:Fallback>
        </mc:AlternateContent>
      </w:r>
      <w:r w:rsidR="008014BE" w:rsidRPr="000C324A">
        <w:rPr>
          <w:rFonts w:ascii="Arial" w:hAnsi="Arial" w:cs="Arial"/>
          <w:b/>
          <w:bCs/>
          <w:noProof/>
          <w:lang w:eastAsia="en-GB"/>
        </w:rPr>
        <mc:AlternateContent>
          <mc:Choice Requires="wps">
            <w:drawing>
              <wp:anchor distT="45720" distB="45720" distL="114300" distR="114300" simplePos="0" relativeHeight="251663360" behindDoc="0" locked="0" layoutInCell="1" allowOverlap="1" wp14:anchorId="15F66ECE" wp14:editId="68A46A2C">
                <wp:simplePos x="0" y="0"/>
                <wp:positionH relativeFrom="column">
                  <wp:posOffset>1869440</wp:posOffset>
                </wp:positionH>
                <wp:positionV relativeFrom="paragraph">
                  <wp:posOffset>2540000</wp:posOffset>
                </wp:positionV>
                <wp:extent cx="1314450" cy="1404620"/>
                <wp:effectExtent l="0" t="0" r="1905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solidFill>
                            <a:srgbClr val="000000"/>
                          </a:solidFill>
                          <a:miter lim="800000"/>
                          <a:headEnd/>
                          <a:tailEnd/>
                        </a:ln>
                      </wps:spPr>
                      <wps:txbx>
                        <w:txbxContent>
                          <w:p w14:paraId="1577C14D" w14:textId="729521D9" w:rsidR="00D543E1" w:rsidRPr="000C324A" w:rsidRDefault="00D543E1"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the </w:t>
                            </w:r>
                            <w:r w:rsidRPr="000C324A">
                              <w:rPr>
                                <w:rFonts w:ascii="Arial" w:hAnsi="Arial" w:cs="Arial"/>
                                <w:sz w:val="18"/>
                                <w:szCs w:val="18"/>
                              </w:rPr>
                              <w:t>Main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66ECE" id="_x0000_s1030" type="#_x0000_t202" style="position:absolute;margin-left:147.2pt;margin-top:200pt;width:10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">
                <v:textbox style="mso-fit-shape-to-text:t">
                  <w:txbxContent>
                    <w:p w14:paraId="1577C14D" w14:textId="729521D9" w:rsidR="00D543E1" w:rsidRPr="000C324A" w:rsidRDefault="00D543E1"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the </w:t>
                      </w:r>
                      <w:r w:rsidRPr="000C324A">
                        <w:rPr>
                          <w:rFonts w:ascii="Arial" w:hAnsi="Arial" w:cs="Arial"/>
                          <w:sz w:val="18"/>
                          <w:szCs w:val="18"/>
                        </w:rPr>
                        <w:t>Main Survey</w:t>
                      </w:r>
                    </w:p>
                  </w:txbxContent>
                </v:textbox>
                <w10:wrap type="square"/>
              </v:shape>
            </w:pict>
          </mc:Fallback>
        </mc:AlternateContent>
      </w:r>
      <w:r w:rsidR="008C5684" w:rsidRPr="000C324A">
        <w:rPr>
          <w:rFonts w:ascii="Arial" w:hAnsi="Arial" w:cs="Arial"/>
          <w:b/>
          <w:bCs/>
          <w:noProof/>
          <w:lang w:eastAsia="en-GB"/>
        </w:rPr>
        <mc:AlternateContent>
          <mc:Choice Requires="wps">
            <w:drawing>
              <wp:anchor distT="45720" distB="45720" distL="114300" distR="114300" simplePos="0" relativeHeight="251665408" behindDoc="0" locked="0" layoutInCell="1" allowOverlap="1" wp14:anchorId="14887D38" wp14:editId="0689F939">
                <wp:simplePos x="0" y="0"/>
                <wp:positionH relativeFrom="column">
                  <wp:posOffset>4216400</wp:posOffset>
                </wp:positionH>
                <wp:positionV relativeFrom="paragraph">
                  <wp:posOffset>3037395</wp:posOffset>
                </wp:positionV>
                <wp:extent cx="1240790" cy="1404620"/>
                <wp:effectExtent l="0" t="0" r="16510"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290E2907" w14:textId="70665243" w:rsidR="00D543E1" w:rsidRPr="000C324A" w:rsidRDefault="00D543E1" w:rsidP="00FB4702">
                            <w:pPr>
                              <w:spacing w:after="0" w:line="240" w:lineRule="auto"/>
                              <w:jc w:val="center"/>
                              <w:rPr>
                                <w:rFonts w:ascii="Arial" w:hAnsi="Arial" w:cs="Arial"/>
                                <w:sz w:val="18"/>
                                <w:szCs w:val="18"/>
                              </w:rPr>
                            </w:pPr>
                            <w:r w:rsidRPr="000C324A">
                              <w:rPr>
                                <w:rFonts w:ascii="Arial" w:hAnsi="Arial" w:cs="Arial"/>
                                <w:sz w:val="18"/>
                                <w:szCs w:val="18"/>
                              </w:rPr>
                              <w:t>Wave 1 (N=</w:t>
                            </w:r>
                            <w:r w:rsidR="00892459">
                              <w:rPr>
                                <w:rFonts w:ascii="Arial" w:hAnsi="Arial" w:cs="Arial"/>
                                <w:sz w:val="18"/>
                                <w:szCs w:val="18"/>
                              </w:rPr>
                              <w:t>17,761</w:t>
                            </w:r>
                            <w:r w:rsidRPr="000C324A">
                              <w:rPr>
                                <w:rFonts w:ascii="Arial" w:hAnsi="Arial" w:cs="Arial"/>
                                <w:sz w:val="18"/>
                                <w:szCs w:val="18"/>
                              </w:rPr>
                              <w:t>) COVID Survey</w:t>
                            </w:r>
                          </w:p>
                          <w:p w14:paraId="1F48C8B0" w14:textId="06A61043" w:rsidR="00D543E1" w:rsidRPr="000C324A" w:rsidRDefault="00D543E1"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87D38" id="_x0000_s1031" type="#_x0000_t202" style="position:absolute;margin-left:332pt;margin-top:239.15pt;width:9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">
                <v:textbox style="mso-fit-shape-to-text:t">
                  <w:txbxContent>
                    <w:p w14:paraId="290E2907" w14:textId="70665243" w:rsidR="00D543E1" w:rsidRPr="000C324A" w:rsidRDefault="00D543E1" w:rsidP="00FB4702">
                      <w:pPr>
                        <w:spacing w:after="0" w:line="240" w:lineRule="auto"/>
                        <w:jc w:val="center"/>
                        <w:rPr>
                          <w:rFonts w:ascii="Arial" w:hAnsi="Arial" w:cs="Arial"/>
                          <w:sz w:val="18"/>
                          <w:szCs w:val="18"/>
                        </w:rPr>
                      </w:pPr>
                      <w:r w:rsidRPr="000C324A">
                        <w:rPr>
                          <w:rFonts w:ascii="Arial" w:hAnsi="Arial" w:cs="Arial"/>
                          <w:sz w:val="18"/>
                          <w:szCs w:val="18"/>
                        </w:rPr>
                        <w:t>Wave 1 (N=</w:t>
                      </w:r>
                      <w:r w:rsidR="00892459">
                        <w:rPr>
                          <w:rFonts w:ascii="Arial" w:hAnsi="Arial" w:cs="Arial"/>
                          <w:sz w:val="18"/>
                          <w:szCs w:val="18"/>
                        </w:rPr>
                        <w:t>17,761</w:t>
                      </w:r>
                      <w:r w:rsidRPr="000C324A">
                        <w:rPr>
                          <w:rFonts w:ascii="Arial" w:hAnsi="Arial" w:cs="Arial"/>
                          <w:sz w:val="18"/>
                          <w:szCs w:val="18"/>
                        </w:rPr>
                        <w:t>) COVID Survey</w:t>
                      </w:r>
                    </w:p>
                    <w:p w14:paraId="1F48C8B0" w14:textId="06A61043" w:rsidR="00D543E1" w:rsidRPr="000C324A" w:rsidRDefault="00D543E1"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v:textbox>
                <w10:wrap type="square"/>
              </v:shape>
            </w:pict>
          </mc:Fallback>
        </mc:AlternateContent>
      </w:r>
      <w:r w:rsidR="00FE2666" w:rsidRPr="000C324A">
        <w:rPr>
          <w:rFonts w:ascii="Arial" w:hAnsi="Arial" w:cs="Arial"/>
          <w:b/>
          <w:bCs/>
          <w:noProof/>
          <w:lang w:eastAsia="en-GB"/>
        </w:rPr>
        <mc:AlternateContent>
          <mc:Choice Requires="wps">
            <w:drawing>
              <wp:anchor distT="0" distB="0" distL="114300" distR="114300" simplePos="0" relativeHeight="251677696" behindDoc="0" locked="0" layoutInCell="1" allowOverlap="1" wp14:anchorId="4926EF70" wp14:editId="4E0946E4">
                <wp:simplePos x="0" y="0"/>
                <wp:positionH relativeFrom="column">
                  <wp:posOffset>3686175</wp:posOffset>
                </wp:positionH>
                <wp:positionV relativeFrom="paragraph">
                  <wp:posOffset>3335020</wp:posOffset>
                </wp:positionV>
                <wp:extent cx="530860" cy="6350"/>
                <wp:effectExtent l="0" t="57150" r="40640" b="88900"/>
                <wp:wrapNone/>
                <wp:docPr id="18" name="Straight Arrow Connector 18"/>
                <wp:cNvGraphicFramePr/>
                <a:graphic xmlns:a="http://schemas.openxmlformats.org/drawingml/2006/main">
                  <a:graphicData uri="http://schemas.microsoft.com/office/word/2010/wordprocessingShape">
                    <wps:wsp>
                      <wps:cNvCnPr/>
                      <wps:spPr>
                        <a:xfrm>
                          <a:off x="0" y="0"/>
                          <a:ext cx="530860" cy="6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032893" id="Straight Arrow Connector 18" o:spid="_x0000_s1026" type="#_x0000_t32" style="position:absolute;margin-left:290.25pt;margin-top:262.6pt;width:41.8pt;height:.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" strokecolor="black [3213]" strokeweight="1.5pt">
                <v:stroke endarrow="block" joinstyle="miter"/>
              </v:shape>
            </w:pict>
          </mc:Fallback>
        </mc:AlternateContent>
      </w:r>
      <w:r w:rsidR="00F0729E" w:rsidRPr="000C324A">
        <w:rPr>
          <w:rFonts w:ascii="Arial" w:hAnsi="Arial" w:cs="Arial"/>
          <w:b/>
          <w:bCs/>
          <w:noProof/>
          <w:lang w:eastAsia="en-GB"/>
        </w:rPr>
        <mc:AlternateContent>
          <mc:Choice Requires="wps">
            <w:drawing>
              <wp:anchor distT="0" distB="0" distL="114300" distR="114300" simplePos="0" relativeHeight="251680768" behindDoc="0" locked="0" layoutInCell="1" allowOverlap="1" wp14:anchorId="4B9EAC98" wp14:editId="40667F26">
                <wp:simplePos x="0" y="0"/>
                <wp:positionH relativeFrom="column">
                  <wp:posOffset>3182884</wp:posOffset>
                </wp:positionH>
                <wp:positionV relativeFrom="paragraph">
                  <wp:posOffset>3869055</wp:posOffset>
                </wp:positionV>
                <wp:extent cx="501745" cy="8627"/>
                <wp:effectExtent l="0" t="0" r="31750" b="29845"/>
                <wp:wrapNone/>
                <wp:docPr id="20" name="Straight Connector 20"/>
                <wp:cNvGraphicFramePr/>
                <a:graphic xmlns:a="http://schemas.openxmlformats.org/drawingml/2006/main">
                  <a:graphicData uri="http://schemas.microsoft.com/office/word/2010/wordprocessingShape">
                    <wps:wsp>
                      <wps:cNvCnPr/>
                      <wps:spPr>
                        <a:xfrm>
                          <a:off x="0" y="0"/>
                          <a:ext cx="501745" cy="86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431AC2"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0.6pt,304.65pt" to="290.1pt,3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" strokecolor="black [3213]" strokeweight="1.5pt">
                <v:stroke joinstyle="miter"/>
              </v:line>
            </w:pict>
          </mc:Fallback>
        </mc:AlternateContent>
      </w:r>
      <w:r w:rsidR="00F0729E" w:rsidRPr="000C324A">
        <w:rPr>
          <w:rFonts w:ascii="Arial" w:hAnsi="Arial" w:cs="Arial"/>
          <w:b/>
          <w:bCs/>
          <w:noProof/>
          <w:lang w:eastAsia="en-GB"/>
        </w:rPr>
        <mc:AlternateContent>
          <mc:Choice Requires="wps">
            <w:drawing>
              <wp:anchor distT="0" distB="0" distL="114300" distR="114300" simplePos="0" relativeHeight="251678720" behindDoc="0" locked="0" layoutInCell="1" allowOverlap="1" wp14:anchorId="7ED80600" wp14:editId="16EDCAEF">
                <wp:simplePos x="0" y="0"/>
                <wp:positionH relativeFrom="column">
                  <wp:posOffset>3188635</wp:posOffset>
                </wp:positionH>
                <wp:positionV relativeFrom="paragraph">
                  <wp:posOffset>2858566</wp:posOffset>
                </wp:positionV>
                <wp:extent cx="501745" cy="8627"/>
                <wp:effectExtent l="0" t="0" r="31750" b="29845"/>
                <wp:wrapNone/>
                <wp:docPr id="19" name="Straight Connector 19"/>
                <wp:cNvGraphicFramePr/>
                <a:graphic xmlns:a="http://schemas.openxmlformats.org/drawingml/2006/main">
                  <a:graphicData uri="http://schemas.microsoft.com/office/word/2010/wordprocessingShape">
                    <wps:wsp>
                      <wps:cNvCnPr/>
                      <wps:spPr>
                        <a:xfrm>
                          <a:off x="0" y="0"/>
                          <a:ext cx="501745" cy="86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2DDBFA"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05pt,225.1pt" to="290.55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" strokecolor="black [3213]" strokeweight="1.5pt">
                <v:stroke joinstyle="miter"/>
              </v:line>
            </w:pict>
          </mc:Fallback>
        </mc:AlternateContent>
      </w:r>
      <w:r w:rsidR="000B48C5" w:rsidRPr="000C324A">
        <w:rPr>
          <w:rFonts w:ascii="Arial" w:hAnsi="Arial" w:cs="Arial"/>
          <w:b/>
          <w:bCs/>
        </w:rPr>
        <w:br w:type="page"/>
      </w:r>
    </w:p>
    <w:p w14:paraId="50E86D27" w14:textId="02EDDB8F" w:rsidR="00CF3B26" w:rsidRDefault="00CF3B26" w:rsidP="00CF3B26">
      <w:pPr>
        <w:jc w:val="center"/>
        <w:rPr>
          <w:rFonts w:ascii="Arial" w:hAnsi="Arial" w:cs="Arial"/>
          <w:b/>
          <w:bCs/>
        </w:rPr>
      </w:pPr>
      <w:r w:rsidRPr="000C324A">
        <w:rPr>
          <w:rFonts w:ascii="Arial" w:hAnsi="Arial" w:cs="Arial"/>
          <w:b/>
          <w:bCs/>
        </w:rPr>
        <w:lastRenderedPageBreak/>
        <w:t>Figure 2.  Odds ratios (95% CI) for the relation of cognitive function with COVID-19 vaccine hesitancy</w:t>
      </w:r>
      <w:r w:rsidR="000C324A" w:rsidRPr="000C324A">
        <w:rPr>
          <w:rFonts w:ascii="Arial" w:hAnsi="Arial" w:cs="Arial"/>
          <w:b/>
          <w:bCs/>
        </w:rPr>
        <w:t xml:space="preserve"> in Understanding Society</w:t>
      </w:r>
    </w:p>
    <w:p w14:paraId="195410F3" w14:textId="77777777" w:rsidR="00C13D70" w:rsidRPr="000C324A" w:rsidRDefault="00C13D70" w:rsidP="00CF3B26">
      <w:pPr>
        <w:jc w:val="center"/>
        <w:rPr>
          <w:rFonts w:ascii="Arial" w:hAnsi="Arial" w:cs="Arial"/>
          <w:b/>
          <w:bCs/>
        </w:rPr>
      </w:pPr>
    </w:p>
    <w:p w14:paraId="7FB041F0" w14:textId="77777777" w:rsidR="00CF3B26" w:rsidRDefault="00CF3B26" w:rsidP="00CF3B26">
      <w:pPr>
        <w:rPr>
          <w:rFonts w:cstheme="minorHAnsi"/>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2"/>
      </w:tblGrid>
      <w:tr w:rsidR="00CF3B26" w14:paraId="1FD5DEC0" w14:textId="77777777" w:rsidTr="00C01389">
        <w:trPr>
          <w:trHeight w:val="5381"/>
        </w:trPr>
        <w:tc>
          <w:tcPr>
            <w:tcW w:w="9972" w:type="dxa"/>
          </w:tcPr>
          <w:p w14:paraId="27DE8D0C" w14:textId="52E736DA" w:rsidR="00CF3B26" w:rsidRDefault="0073229D" w:rsidP="00AF28F8">
            <w:pPr>
              <w:rPr>
                <w:rFonts w:cstheme="minorHAnsi"/>
                <w:b/>
                <w:bCs/>
              </w:rPr>
            </w:pPr>
            <w:r>
              <w:rPr>
                <w:rFonts w:cstheme="minorHAnsi"/>
                <w:b/>
                <w:bCs/>
                <w:noProof/>
                <w:lang w:eastAsia="en-GB"/>
              </w:rPr>
              <w:drawing>
                <wp:inline distT="0" distB="0" distL="0" distR="0" wp14:anchorId="0B302356" wp14:editId="030F7DB8">
                  <wp:extent cx="6001642" cy="4801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01642" cy="4801314"/>
                          </a:xfrm>
                          <a:prstGeom prst="rect">
                            <a:avLst/>
                          </a:prstGeom>
                        </pic:spPr>
                      </pic:pic>
                    </a:graphicData>
                  </a:graphic>
                </wp:inline>
              </w:drawing>
            </w:r>
          </w:p>
        </w:tc>
      </w:tr>
      <w:tr w:rsidR="00CF3B26" w14:paraId="2AEFF793" w14:textId="77777777" w:rsidTr="00C01389">
        <w:trPr>
          <w:trHeight w:val="273"/>
        </w:trPr>
        <w:tc>
          <w:tcPr>
            <w:tcW w:w="9972" w:type="dxa"/>
          </w:tcPr>
          <w:p w14:paraId="5CAF98E2" w14:textId="77777777" w:rsidR="00CF3B26" w:rsidRDefault="00CF3B26" w:rsidP="00AF28F8">
            <w:pPr>
              <w:rPr>
                <w:rFonts w:cstheme="minorHAnsi"/>
                <w:b/>
                <w:bCs/>
                <w:noProof/>
              </w:rPr>
            </w:pPr>
          </w:p>
          <w:p w14:paraId="3DD98629" w14:textId="77777777" w:rsidR="00B5781C" w:rsidRDefault="00B5781C" w:rsidP="00AF28F8">
            <w:pPr>
              <w:rPr>
                <w:rFonts w:cstheme="minorHAnsi"/>
                <w:b/>
                <w:bCs/>
                <w:noProof/>
              </w:rPr>
            </w:pPr>
          </w:p>
          <w:p w14:paraId="6ACF39F9" w14:textId="57890033" w:rsidR="00B5781C" w:rsidRDefault="00B5781C" w:rsidP="00AF28F8">
            <w:pPr>
              <w:rPr>
                <w:rFonts w:cstheme="minorHAnsi"/>
                <w:b/>
                <w:bCs/>
                <w:noProof/>
              </w:rPr>
            </w:pPr>
          </w:p>
        </w:tc>
      </w:tr>
      <w:tr w:rsidR="005A0A2F" w:rsidRPr="000C324A" w14:paraId="6CB0833B" w14:textId="77777777" w:rsidTr="00C01389">
        <w:trPr>
          <w:trHeight w:val="273"/>
        </w:trPr>
        <w:tc>
          <w:tcPr>
            <w:tcW w:w="9972" w:type="dxa"/>
          </w:tcPr>
          <w:p w14:paraId="0EB1E7BD" w14:textId="77777777" w:rsidR="004E0CDE" w:rsidRPr="000C324A" w:rsidRDefault="004E0CDE" w:rsidP="00AF28F8">
            <w:pPr>
              <w:rPr>
                <w:rFonts w:ascii="Arial" w:hAnsi="Arial" w:cs="Arial"/>
                <w:noProof/>
                <w:sz w:val="20"/>
                <w:szCs w:val="20"/>
              </w:rPr>
            </w:pPr>
          </w:p>
          <w:p w14:paraId="4DA5D464" w14:textId="3C13C72D" w:rsidR="005A0A2F" w:rsidRPr="000C324A" w:rsidRDefault="00603FF1" w:rsidP="00932E44">
            <w:pPr>
              <w:rPr>
                <w:rFonts w:ascii="Arial" w:hAnsi="Arial" w:cs="Arial"/>
                <w:noProof/>
                <w:sz w:val="20"/>
                <w:szCs w:val="20"/>
              </w:rPr>
            </w:pPr>
            <w:r w:rsidRPr="000C324A">
              <w:rPr>
                <w:rFonts w:ascii="Arial" w:hAnsi="Arial" w:cs="Arial"/>
                <w:noProof/>
                <w:sz w:val="20"/>
                <w:szCs w:val="20"/>
              </w:rPr>
              <w:t xml:space="preserve">All </w:t>
            </w:r>
            <w:r w:rsidR="00932E44" w:rsidRPr="000C324A">
              <w:rPr>
                <w:rFonts w:ascii="Arial" w:hAnsi="Arial" w:cs="Arial"/>
                <w:noProof/>
                <w:sz w:val="20"/>
                <w:szCs w:val="20"/>
              </w:rPr>
              <w:t>cavariates are: a</w:t>
            </w:r>
            <w:r w:rsidRPr="000C324A">
              <w:rPr>
                <w:rFonts w:ascii="Arial" w:hAnsi="Arial" w:cs="Arial"/>
                <w:noProof/>
                <w:sz w:val="20"/>
                <w:szCs w:val="20"/>
              </w:rPr>
              <w:t>ge, sex, ethnicity, somatic comorbidity</w:t>
            </w:r>
            <w:r w:rsidR="00932E44" w:rsidRPr="000C324A">
              <w:rPr>
                <w:rFonts w:ascii="Arial" w:hAnsi="Arial" w:cs="Arial"/>
                <w:noProof/>
                <w:sz w:val="20"/>
                <w:szCs w:val="20"/>
              </w:rPr>
              <w:t xml:space="preserve">, </w:t>
            </w:r>
            <w:r w:rsidRPr="000C324A">
              <w:rPr>
                <w:rFonts w:ascii="Arial" w:hAnsi="Arial" w:cs="Arial"/>
                <w:noProof/>
                <w:sz w:val="20"/>
                <w:szCs w:val="20"/>
              </w:rPr>
              <w:t>psychological distress</w:t>
            </w:r>
            <w:r w:rsidR="00932E44" w:rsidRPr="000C324A">
              <w:rPr>
                <w:rFonts w:ascii="Arial" w:hAnsi="Arial" w:cs="Arial"/>
                <w:noProof/>
                <w:sz w:val="20"/>
                <w:szCs w:val="20"/>
              </w:rPr>
              <w:t xml:space="preserve">, </w:t>
            </w:r>
            <w:r w:rsidRPr="000C324A">
              <w:rPr>
                <w:rFonts w:ascii="Arial" w:hAnsi="Arial" w:cs="Arial"/>
                <w:noProof/>
                <w:sz w:val="20"/>
                <w:szCs w:val="20"/>
              </w:rPr>
              <w:t>shielding</w:t>
            </w:r>
            <w:r w:rsidR="00932E44" w:rsidRPr="000C324A">
              <w:rPr>
                <w:rFonts w:ascii="Arial" w:hAnsi="Arial" w:cs="Arial"/>
                <w:noProof/>
                <w:sz w:val="20"/>
                <w:szCs w:val="20"/>
              </w:rPr>
              <w:t xml:space="preserve">, and </w:t>
            </w:r>
            <w:r w:rsidRPr="000C324A">
              <w:rPr>
                <w:rFonts w:ascii="Arial" w:hAnsi="Arial" w:cs="Arial"/>
                <w:noProof/>
                <w:sz w:val="20"/>
                <w:szCs w:val="20"/>
              </w:rPr>
              <w:t>education</w:t>
            </w:r>
            <w:r w:rsidR="00932E44" w:rsidRPr="000C324A">
              <w:rPr>
                <w:rFonts w:ascii="Arial" w:hAnsi="Arial" w:cs="Arial"/>
                <w:noProof/>
                <w:sz w:val="20"/>
                <w:szCs w:val="20"/>
              </w:rPr>
              <w:t xml:space="preserve">.  </w:t>
            </w:r>
            <w:r w:rsidR="009C7AC2" w:rsidRPr="000C324A">
              <w:rPr>
                <w:rFonts w:ascii="Arial" w:hAnsi="Arial" w:cs="Arial"/>
                <w:noProof/>
                <w:sz w:val="20"/>
                <w:szCs w:val="20"/>
              </w:rPr>
              <w:t>In both models, the p</w:t>
            </w:r>
            <w:r w:rsidR="005A0A2F" w:rsidRPr="000C324A">
              <w:rPr>
                <w:rFonts w:ascii="Arial" w:hAnsi="Arial" w:cs="Arial"/>
                <w:noProof/>
                <w:sz w:val="20"/>
                <w:szCs w:val="20"/>
              </w:rPr>
              <w:t xml:space="preserve">-value for trend across deciles </w:t>
            </w:r>
            <w:r w:rsidR="009C7AC2" w:rsidRPr="000C324A">
              <w:rPr>
                <w:rFonts w:ascii="Arial" w:hAnsi="Arial" w:cs="Arial"/>
                <w:noProof/>
                <w:sz w:val="20"/>
                <w:szCs w:val="20"/>
              </w:rPr>
              <w:t xml:space="preserve">was </w:t>
            </w:r>
            <w:r w:rsidR="00B807BD" w:rsidRPr="000C324A">
              <w:rPr>
                <w:rFonts w:ascii="Arial" w:hAnsi="Arial" w:cs="Arial"/>
                <w:noProof/>
                <w:sz w:val="20"/>
                <w:szCs w:val="20"/>
              </w:rPr>
              <w:t>&lt;0.0001</w:t>
            </w:r>
          </w:p>
          <w:p w14:paraId="1E423323" w14:textId="144A9ACB" w:rsidR="004E0CDE" w:rsidRPr="000C324A" w:rsidRDefault="004E0CDE" w:rsidP="00AF28F8">
            <w:pPr>
              <w:rPr>
                <w:rFonts w:ascii="Arial" w:hAnsi="Arial" w:cs="Arial"/>
                <w:noProof/>
                <w:sz w:val="20"/>
                <w:szCs w:val="20"/>
              </w:rPr>
            </w:pPr>
            <w:r w:rsidRPr="000C324A">
              <w:rPr>
                <w:rFonts w:ascii="Arial" w:hAnsi="Arial" w:cs="Arial"/>
                <w:noProof/>
                <w:sz w:val="20"/>
                <w:szCs w:val="20"/>
              </w:rPr>
              <w:t xml:space="preserve"> </w:t>
            </w:r>
          </w:p>
        </w:tc>
      </w:tr>
    </w:tbl>
    <w:p w14:paraId="7CA022DB" w14:textId="2D68BDD6" w:rsidR="00C01389" w:rsidRDefault="00C01389" w:rsidP="00C01389">
      <w:pPr>
        <w:spacing w:after="0" w:line="240" w:lineRule="auto"/>
        <w:rPr>
          <w:rFonts w:cstheme="minorHAnsi"/>
          <w:b/>
          <w:bCs/>
        </w:rPr>
      </w:pPr>
    </w:p>
    <w:p w14:paraId="264793FC" w14:textId="77777777" w:rsidR="004E0CDE" w:rsidRDefault="004E0CDE" w:rsidP="00C01389">
      <w:pPr>
        <w:spacing w:after="0" w:line="240" w:lineRule="auto"/>
        <w:rPr>
          <w:rFonts w:cstheme="minorHAnsi"/>
          <w:b/>
          <w:bCs/>
        </w:rPr>
      </w:pPr>
    </w:p>
    <w:p w14:paraId="3861CCE5" w14:textId="77777777" w:rsidR="00C01389" w:rsidRDefault="00C01389">
      <w:pPr>
        <w:rPr>
          <w:rFonts w:cstheme="minorHAnsi"/>
          <w:b/>
          <w:bCs/>
        </w:rPr>
      </w:pPr>
      <w:r>
        <w:rPr>
          <w:rFonts w:cstheme="minorHAnsi"/>
          <w:b/>
          <w:bCs/>
        </w:rPr>
        <w:br w:type="page"/>
      </w:r>
    </w:p>
    <w:p w14:paraId="2E34A3FC" w14:textId="342D03AE" w:rsidR="00E85F02" w:rsidRPr="000C324A" w:rsidRDefault="00E85F02" w:rsidP="00C01389">
      <w:pPr>
        <w:spacing w:after="0" w:line="240" w:lineRule="auto"/>
        <w:jc w:val="center"/>
        <w:rPr>
          <w:rFonts w:ascii="Arial" w:hAnsi="Arial" w:cs="Arial"/>
          <w:b/>
          <w:bCs/>
        </w:rPr>
      </w:pPr>
      <w:r w:rsidRPr="000C324A">
        <w:rPr>
          <w:rFonts w:ascii="Arial" w:hAnsi="Arial" w:cs="Arial"/>
          <w:b/>
          <w:bCs/>
        </w:rPr>
        <w:lastRenderedPageBreak/>
        <w:t xml:space="preserve">Table 1.  </w:t>
      </w:r>
      <w:r w:rsidR="00F2460D" w:rsidRPr="000C324A">
        <w:rPr>
          <w:rFonts w:ascii="Arial" w:hAnsi="Arial" w:cs="Arial"/>
          <w:b/>
          <w:bCs/>
        </w:rPr>
        <w:t xml:space="preserve">Study member characteristics according to </w:t>
      </w:r>
      <w:r w:rsidRPr="000C324A">
        <w:rPr>
          <w:rFonts w:ascii="Arial" w:hAnsi="Arial" w:cs="Arial"/>
          <w:b/>
          <w:bCs/>
        </w:rPr>
        <w:t>COVID-19 vaccine hesitancy in</w:t>
      </w:r>
    </w:p>
    <w:p w14:paraId="3483CF84" w14:textId="7A202502" w:rsidR="00E85F02" w:rsidRDefault="00E85F02" w:rsidP="00E85F02">
      <w:pPr>
        <w:spacing w:after="0" w:line="240" w:lineRule="auto"/>
        <w:jc w:val="center"/>
        <w:rPr>
          <w:rFonts w:ascii="Arial" w:hAnsi="Arial" w:cs="Arial"/>
          <w:b/>
          <w:bCs/>
        </w:rPr>
      </w:pPr>
      <w:r w:rsidRPr="000C324A">
        <w:rPr>
          <w:rFonts w:ascii="Arial" w:hAnsi="Arial" w:cs="Arial"/>
          <w:b/>
          <w:bCs/>
        </w:rPr>
        <w:t>Understanding Society</w:t>
      </w:r>
    </w:p>
    <w:p w14:paraId="3E38B0D1" w14:textId="1FE41BC4" w:rsidR="00C16A36" w:rsidRDefault="00C16A36" w:rsidP="00E85F02">
      <w:pPr>
        <w:spacing w:after="0" w:line="240" w:lineRule="auto"/>
        <w:jc w:val="center"/>
        <w:rPr>
          <w:rFonts w:ascii="Arial" w:hAnsi="Arial" w:cs="Arial"/>
          <w:b/>
          <w:bCs/>
        </w:rPr>
      </w:pPr>
    </w:p>
    <w:p w14:paraId="3019C444" w14:textId="77777777" w:rsidR="00CF3B26" w:rsidRDefault="00CF3B26" w:rsidP="00E85F02">
      <w:pPr>
        <w:rPr>
          <w:rFonts w:cstheme="minorHAnsi"/>
          <w:sz w:val="20"/>
          <w:szCs w:val="20"/>
        </w:rPr>
      </w:pPr>
    </w:p>
    <w:tbl>
      <w:tblPr>
        <w:tblW w:w="7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360"/>
        <w:gridCol w:w="1460"/>
        <w:gridCol w:w="1194"/>
      </w:tblGrid>
      <w:tr w:rsidR="009C7AC2" w:rsidRPr="000C324A" w14:paraId="1683574E" w14:textId="77777777" w:rsidTr="000C324A">
        <w:trPr>
          <w:trHeight w:val="300"/>
          <w:jc w:val="center"/>
        </w:trPr>
        <w:tc>
          <w:tcPr>
            <w:tcW w:w="3220" w:type="dxa"/>
            <w:shd w:val="clear" w:color="auto" w:fill="auto"/>
          </w:tcPr>
          <w:p w14:paraId="664B7700" w14:textId="77777777" w:rsidR="009C7AC2" w:rsidRPr="000C324A" w:rsidRDefault="009C7AC2" w:rsidP="007F59CF">
            <w:pPr>
              <w:spacing w:after="0" w:line="240" w:lineRule="auto"/>
              <w:rPr>
                <w:rFonts w:ascii="Arial" w:eastAsia="Times New Roman" w:hAnsi="Arial" w:cs="Arial"/>
                <w:b/>
                <w:bCs/>
                <w:color w:val="000000"/>
                <w:sz w:val="20"/>
                <w:szCs w:val="20"/>
                <w:lang w:eastAsia="en-GB"/>
              </w:rPr>
            </w:pPr>
          </w:p>
        </w:tc>
        <w:tc>
          <w:tcPr>
            <w:tcW w:w="2820" w:type="dxa"/>
            <w:gridSpan w:val="2"/>
            <w:shd w:val="clear" w:color="auto" w:fill="auto"/>
          </w:tcPr>
          <w:p w14:paraId="2C597D8A" w14:textId="4D83DC87"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Vaccine hesitant</w:t>
            </w:r>
          </w:p>
        </w:tc>
        <w:tc>
          <w:tcPr>
            <w:tcW w:w="1194" w:type="dxa"/>
            <w:shd w:val="clear" w:color="auto" w:fill="auto"/>
          </w:tcPr>
          <w:p w14:paraId="0031EDFB" w14:textId="10DDD5C9"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P value</w:t>
            </w:r>
          </w:p>
        </w:tc>
      </w:tr>
      <w:tr w:rsidR="009C7AC2" w:rsidRPr="000C324A" w14:paraId="75644713" w14:textId="77777777" w:rsidTr="000C324A">
        <w:trPr>
          <w:trHeight w:val="300"/>
          <w:jc w:val="center"/>
        </w:trPr>
        <w:tc>
          <w:tcPr>
            <w:tcW w:w="3220" w:type="dxa"/>
            <w:shd w:val="clear" w:color="auto" w:fill="auto"/>
          </w:tcPr>
          <w:p w14:paraId="5DE98569" w14:textId="04BA2EA8" w:rsidR="009C7AC2" w:rsidRPr="000C324A" w:rsidRDefault="009C7AC2" w:rsidP="007F59CF">
            <w:pPr>
              <w:spacing w:after="0" w:line="240" w:lineRule="auto"/>
              <w:rPr>
                <w:rFonts w:ascii="Arial" w:eastAsia="Times New Roman" w:hAnsi="Arial" w:cs="Arial"/>
                <w:b/>
                <w:bCs/>
                <w:color w:val="000000"/>
                <w:sz w:val="20"/>
                <w:szCs w:val="20"/>
                <w:lang w:eastAsia="en-GB"/>
              </w:rPr>
            </w:pPr>
          </w:p>
        </w:tc>
        <w:tc>
          <w:tcPr>
            <w:tcW w:w="1360" w:type="dxa"/>
            <w:shd w:val="clear" w:color="auto" w:fill="auto"/>
          </w:tcPr>
          <w:p w14:paraId="62AFF5F8" w14:textId="1DDC8D58"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Yes</w:t>
            </w:r>
          </w:p>
        </w:tc>
        <w:tc>
          <w:tcPr>
            <w:tcW w:w="1460" w:type="dxa"/>
            <w:shd w:val="clear" w:color="auto" w:fill="auto"/>
          </w:tcPr>
          <w:p w14:paraId="137C095B" w14:textId="7AAF66DA"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No</w:t>
            </w:r>
          </w:p>
        </w:tc>
        <w:tc>
          <w:tcPr>
            <w:tcW w:w="1194" w:type="dxa"/>
            <w:shd w:val="clear" w:color="auto" w:fill="auto"/>
          </w:tcPr>
          <w:p w14:paraId="187FAEDE" w14:textId="77777777"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r>
      <w:tr w:rsidR="009C7AC2" w:rsidRPr="000C324A" w14:paraId="2436DF40" w14:textId="77777777" w:rsidTr="000C324A">
        <w:trPr>
          <w:trHeight w:val="300"/>
          <w:jc w:val="center"/>
        </w:trPr>
        <w:tc>
          <w:tcPr>
            <w:tcW w:w="3220" w:type="dxa"/>
            <w:shd w:val="clear" w:color="auto" w:fill="auto"/>
          </w:tcPr>
          <w:p w14:paraId="39C93EE8" w14:textId="17522013" w:rsidR="009C7AC2" w:rsidRPr="000C324A" w:rsidRDefault="009C7AC2" w:rsidP="007F59CF">
            <w:pPr>
              <w:spacing w:after="0" w:line="240" w:lineRule="auto"/>
              <w:rPr>
                <w:rFonts w:ascii="Arial" w:eastAsia="Times New Roman" w:hAnsi="Arial" w:cs="Arial"/>
                <w:color w:val="000000"/>
                <w:sz w:val="20"/>
                <w:szCs w:val="20"/>
                <w:lang w:eastAsia="en-GB"/>
              </w:rPr>
            </w:pPr>
          </w:p>
        </w:tc>
        <w:tc>
          <w:tcPr>
            <w:tcW w:w="1360" w:type="dxa"/>
            <w:shd w:val="clear" w:color="auto" w:fill="auto"/>
          </w:tcPr>
          <w:p w14:paraId="787F14FB" w14:textId="14F85E9B"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c>
          <w:tcPr>
            <w:tcW w:w="1460" w:type="dxa"/>
            <w:shd w:val="clear" w:color="auto" w:fill="auto"/>
          </w:tcPr>
          <w:p w14:paraId="3E54E50F" w14:textId="681F5478"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c>
          <w:tcPr>
            <w:tcW w:w="1194" w:type="dxa"/>
            <w:shd w:val="clear" w:color="auto" w:fill="auto"/>
          </w:tcPr>
          <w:p w14:paraId="59E43E4C" w14:textId="77777777"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r>
      <w:tr w:rsidR="009C7AC2" w:rsidRPr="000C324A" w14:paraId="70E8F093" w14:textId="77777777" w:rsidTr="000C324A">
        <w:trPr>
          <w:trHeight w:val="300"/>
          <w:jc w:val="center"/>
        </w:trPr>
        <w:tc>
          <w:tcPr>
            <w:tcW w:w="3220" w:type="dxa"/>
            <w:shd w:val="clear" w:color="auto" w:fill="auto"/>
          </w:tcPr>
          <w:p w14:paraId="1ED3E2EF" w14:textId="33091EAB" w:rsidR="009C7AC2" w:rsidRPr="000C324A" w:rsidRDefault="009C7AC2" w:rsidP="007F59CF">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Numbers of people</w:t>
            </w:r>
            <w:r w:rsidR="000C324A" w:rsidRPr="000C324A">
              <w:rPr>
                <w:rFonts w:ascii="Arial" w:eastAsia="Times New Roman" w:hAnsi="Arial" w:cs="Arial"/>
                <w:color w:val="000000"/>
                <w:sz w:val="20"/>
                <w:szCs w:val="20"/>
                <w:lang w:eastAsia="en-GB"/>
              </w:rPr>
              <w:t>*</w:t>
            </w:r>
          </w:p>
        </w:tc>
        <w:tc>
          <w:tcPr>
            <w:tcW w:w="1360" w:type="dxa"/>
            <w:shd w:val="clear" w:color="auto" w:fill="auto"/>
          </w:tcPr>
          <w:p w14:paraId="41B5A053" w14:textId="3C184730" w:rsidR="009C7AC2" w:rsidRPr="000C324A" w:rsidRDefault="009C7AC2" w:rsidP="009C7AC2">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1842</w:t>
            </w:r>
          </w:p>
        </w:tc>
        <w:tc>
          <w:tcPr>
            <w:tcW w:w="1460" w:type="dxa"/>
            <w:shd w:val="clear" w:color="auto" w:fill="auto"/>
          </w:tcPr>
          <w:p w14:paraId="6FD45E26" w14:textId="45AEF334" w:rsidR="009C7AC2" w:rsidRPr="000C324A" w:rsidRDefault="009C7AC2" w:rsidP="007F59CF">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10113</w:t>
            </w:r>
          </w:p>
        </w:tc>
        <w:tc>
          <w:tcPr>
            <w:tcW w:w="1194" w:type="dxa"/>
            <w:shd w:val="clear" w:color="auto" w:fill="auto"/>
          </w:tcPr>
          <w:p w14:paraId="412CDB61" w14:textId="77777777"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r>
      <w:tr w:rsidR="009C7AC2" w:rsidRPr="000C324A" w14:paraId="4DB23656" w14:textId="77777777" w:rsidTr="000C324A">
        <w:trPr>
          <w:trHeight w:val="300"/>
          <w:jc w:val="center"/>
        </w:trPr>
        <w:tc>
          <w:tcPr>
            <w:tcW w:w="3220" w:type="dxa"/>
            <w:shd w:val="clear" w:color="auto" w:fill="auto"/>
          </w:tcPr>
          <w:p w14:paraId="6D2515E6" w14:textId="1DD8F8DB" w:rsidR="009C7AC2" w:rsidRPr="000C324A" w:rsidRDefault="009C7AC2" w:rsidP="007F59CF">
            <w:pPr>
              <w:spacing w:after="0" w:line="240" w:lineRule="auto"/>
              <w:rPr>
                <w:rFonts w:ascii="Arial" w:eastAsia="Times New Roman" w:hAnsi="Arial" w:cs="Arial"/>
                <w:b/>
                <w:bCs/>
                <w:color w:val="000000"/>
                <w:sz w:val="20"/>
                <w:szCs w:val="20"/>
                <w:lang w:eastAsia="en-GB"/>
              </w:rPr>
            </w:pPr>
          </w:p>
        </w:tc>
        <w:tc>
          <w:tcPr>
            <w:tcW w:w="1360" w:type="dxa"/>
            <w:shd w:val="clear" w:color="auto" w:fill="auto"/>
          </w:tcPr>
          <w:p w14:paraId="42C60C8B" w14:textId="3BDCBA04"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c>
          <w:tcPr>
            <w:tcW w:w="1460" w:type="dxa"/>
            <w:shd w:val="clear" w:color="auto" w:fill="auto"/>
          </w:tcPr>
          <w:p w14:paraId="42DC113B" w14:textId="25AEBEDC"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c>
          <w:tcPr>
            <w:tcW w:w="1194" w:type="dxa"/>
            <w:shd w:val="clear" w:color="auto" w:fill="auto"/>
          </w:tcPr>
          <w:p w14:paraId="0F8DCB05" w14:textId="48DB71EF"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r>
      <w:tr w:rsidR="00610182" w:rsidRPr="000C324A" w14:paraId="52563132" w14:textId="77777777" w:rsidTr="000C324A">
        <w:trPr>
          <w:trHeight w:val="300"/>
          <w:jc w:val="center"/>
        </w:trPr>
        <w:tc>
          <w:tcPr>
            <w:tcW w:w="3220" w:type="dxa"/>
            <w:shd w:val="clear" w:color="auto" w:fill="auto"/>
            <w:hideMark/>
          </w:tcPr>
          <w:p w14:paraId="2E2EC8B0"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Demographic factors</w:t>
            </w:r>
          </w:p>
        </w:tc>
        <w:tc>
          <w:tcPr>
            <w:tcW w:w="1360" w:type="dxa"/>
            <w:shd w:val="clear" w:color="auto" w:fill="auto"/>
            <w:hideMark/>
          </w:tcPr>
          <w:p w14:paraId="53D5E021" w14:textId="77777777" w:rsidR="00610182" w:rsidRPr="000C324A" w:rsidRDefault="00610182" w:rsidP="00610182">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w:t>
            </w:r>
          </w:p>
        </w:tc>
        <w:tc>
          <w:tcPr>
            <w:tcW w:w="1460" w:type="dxa"/>
            <w:shd w:val="clear" w:color="auto" w:fill="auto"/>
            <w:hideMark/>
          </w:tcPr>
          <w:p w14:paraId="4F0423CF" w14:textId="77777777" w:rsidR="00610182" w:rsidRPr="000C324A" w:rsidRDefault="00610182" w:rsidP="00610182">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w:t>
            </w:r>
          </w:p>
        </w:tc>
        <w:tc>
          <w:tcPr>
            <w:tcW w:w="1194" w:type="dxa"/>
            <w:shd w:val="clear" w:color="auto" w:fill="auto"/>
            <w:hideMark/>
          </w:tcPr>
          <w:p w14:paraId="6CDEA386" w14:textId="77777777" w:rsidR="00610182" w:rsidRPr="000C324A" w:rsidRDefault="00610182" w:rsidP="00610182">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w:t>
            </w:r>
          </w:p>
        </w:tc>
      </w:tr>
      <w:tr w:rsidR="00B631AC" w:rsidRPr="000C324A" w14:paraId="2B94A4A2" w14:textId="77777777" w:rsidTr="000C324A">
        <w:trPr>
          <w:trHeight w:val="300"/>
          <w:jc w:val="center"/>
        </w:trPr>
        <w:tc>
          <w:tcPr>
            <w:tcW w:w="3220" w:type="dxa"/>
            <w:shd w:val="clear" w:color="auto" w:fill="auto"/>
            <w:hideMark/>
          </w:tcPr>
          <w:p w14:paraId="4FAA1E09" w14:textId="77777777"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Age, yr, mean (SD)</w:t>
            </w:r>
          </w:p>
        </w:tc>
        <w:tc>
          <w:tcPr>
            <w:tcW w:w="1360" w:type="dxa"/>
            <w:shd w:val="clear" w:color="auto" w:fill="auto"/>
            <w:hideMark/>
          </w:tcPr>
          <w:p w14:paraId="4C4F1510" w14:textId="724D0774"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45.0 (14.5)</w:t>
            </w:r>
          </w:p>
        </w:tc>
        <w:tc>
          <w:tcPr>
            <w:tcW w:w="1460" w:type="dxa"/>
            <w:shd w:val="clear" w:color="auto" w:fill="auto"/>
            <w:hideMark/>
          </w:tcPr>
          <w:p w14:paraId="10E7DFD5" w14:textId="4C77C4C0"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54.6(15.6)</w:t>
            </w:r>
          </w:p>
        </w:tc>
        <w:tc>
          <w:tcPr>
            <w:tcW w:w="1194" w:type="dxa"/>
            <w:shd w:val="clear" w:color="auto" w:fill="auto"/>
            <w:hideMark/>
          </w:tcPr>
          <w:p w14:paraId="2A8299C4" w14:textId="77777777"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B631AC" w:rsidRPr="000C324A" w14:paraId="1630F12C" w14:textId="77777777" w:rsidTr="000C324A">
        <w:trPr>
          <w:trHeight w:val="300"/>
          <w:jc w:val="center"/>
        </w:trPr>
        <w:tc>
          <w:tcPr>
            <w:tcW w:w="3220" w:type="dxa"/>
            <w:shd w:val="clear" w:color="auto" w:fill="auto"/>
            <w:hideMark/>
          </w:tcPr>
          <w:p w14:paraId="007CA70F" w14:textId="77777777"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Female, N (%)</w:t>
            </w:r>
          </w:p>
        </w:tc>
        <w:tc>
          <w:tcPr>
            <w:tcW w:w="1360" w:type="dxa"/>
            <w:shd w:val="clear" w:color="auto" w:fill="auto"/>
            <w:hideMark/>
          </w:tcPr>
          <w:p w14:paraId="49219382" w14:textId="6902A17E" w:rsidR="00B631AC" w:rsidRPr="000C324A" w:rsidRDefault="007C3DEE"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1162 (63</w:t>
            </w:r>
            <w:r w:rsidR="00B631AC" w:rsidRPr="000C324A">
              <w:rPr>
                <w:rFonts w:ascii="Arial" w:hAnsi="Arial" w:cs="Arial"/>
                <w:color w:val="000000"/>
                <w:sz w:val="20"/>
                <w:szCs w:val="20"/>
              </w:rPr>
              <w:t>)</w:t>
            </w:r>
          </w:p>
        </w:tc>
        <w:tc>
          <w:tcPr>
            <w:tcW w:w="1460" w:type="dxa"/>
            <w:shd w:val="clear" w:color="auto" w:fill="auto"/>
            <w:hideMark/>
          </w:tcPr>
          <w:p w14:paraId="2824D0C0" w14:textId="3C7C6435"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5530 (55)</w:t>
            </w:r>
          </w:p>
        </w:tc>
        <w:tc>
          <w:tcPr>
            <w:tcW w:w="1194" w:type="dxa"/>
            <w:shd w:val="clear" w:color="auto" w:fill="auto"/>
            <w:hideMark/>
          </w:tcPr>
          <w:p w14:paraId="2769119F" w14:textId="77777777"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B631AC" w:rsidRPr="000C324A" w14:paraId="3DFD5B76" w14:textId="77777777" w:rsidTr="000C324A">
        <w:trPr>
          <w:trHeight w:val="300"/>
          <w:jc w:val="center"/>
        </w:trPr>
        <w:tc>
          <w:tcPr>
            <w:tcW w:w="3220" w:type="dxa"/>
            <w:shd w:val="clear" w:color="auto" w:fill="auto"/>
            <w:hideMark/>
          </w:tcPr>
          <w:p w14:paraId="6EA0D071" w14:textId="376625A7"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Non-white ethnicity, N (%)</w:t>
            </w:r>
          </w:p>
        </w:tc>
        <w:tc>
          <w:tcPr>
            <w:tcW w:w="1360" w:type="dxa"/>
            <w:shd w:val="clear" w:color="auto" w:fill="auto"/>
            <w:hideMark/>
          </w:tcPr>
          <w:p w14:paraId="2A696661" w14:textId="3180F1DF" w:rsidR="00B631AC" w:rsidRPr="000C324A" w:rsidRDefault="007C3DEE"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406 (22.0</w:t>
            </w:r>
            <w:r w:rsidR="00B631AC" w:rsidRPr="000C324A">
              <w:rPr>
                <w:rFonts w:ascii="Arial" w:hAnsi="Arial" w:cs="Arial"/>
                <w:color w:val="000000"/>
                <w:sz w:val="20"/>
                <w:szCs w:val="20"/>
              </w:rPr>
              <w:t>)</w:t>
            </w:r>
          </w:p>
        </w:tc>
        <w:tc>
          <w:tcPr>
            <w:tcW w:w="1460" w:type="dxa"/>
            <w:shd w:val="clear" w:color="auto" w:fill="auto"/>
            <w:hideMark/>
          </w:tcPr>
          <w:p w14:paraId="28895D4C" w14:textId="0B1D2B3C"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698 (7.0)</w:t>
            </w:r>
          </w:p>
        </w:tc>
        <w:tc>
          <w:tcPr>
            <w:tcW w:w="1194" w:type="dxa"/>
            <w:shd w:val="clear" w:color="auto" w:fill="auto"/>
            <w:hideMark/>
          </w:tcPr>
          <w:p w14:paraId="38CD0015" w14:textId="77777777"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610182" w:rsidRPr="000C324A" w14:paraId="388F8E02" w14:textId="77777777" w:rsidTr="000C324A">
        <w:trPr>
          <w:trHeight w:val="300"/>
          <w:jc w:val="center"/>
        </w:trPr>
        <w:tc>
          <w:tcPr>
            <w:tcW w:w="3220" w:type="dxa"/>
            <w:shd w:val="clear" w:color="auto" w:fill="auto"/>
            <w:hideMark/>
          </w:tcPr>
          <w:p w14:paraId="3BAA929D" w14:textId="77777777"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360" w:type="dxa"/>
            <w:shd w:val="clear" w:color="auto" w:fill="auto"/>
            <w:hideMark/>
          </w:tcPr>
          <w:p w14:paraId="19C75539" w14:textId="77777777" w:rsidR="00610182" w:rsidRPr="000C324A" w:rsidRDefault="00610182" w:rsidP="00610182">
            <w:pPr>
              <w:spacing w:after="0" w:line="240" w:lineRule="auto"/>
              <w:rPr>
                <w:rFonts w:ascii="Arial" w:eastAsia="Times New Roman" w:hAnsi="Arial" w:cs="Arial"/>
                <w:sz w:val="20"/>
                <w:szCs w:val="20"/>
                <w:lang w:eastAsia="en-GB"/>
              </w:rPr>
            </w:pPr>
          </w:p>
        </w:tc>
        <w:tc>
          <w:tcPr>
            <w:tcW w:w="1460" w:type="dxa"/>
            <w:shd w:val="clear" w:color="auto" w:fill="auto"/>
            <w:hideMark/>
          </w:tcPr>
          <w:p w14:paraId="0F1D2A6D"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6CF14C58"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42A37374" w14:textId="77777777" w:rsidTr="000C324A">
        <w:trPr>
          <w:trHeight w:val="300"/>
          <w:jc w:val="center"/>
        </w:trPr>
        <w:tc>
          <w:tcPr>
            <w:tcW w:w="3220" w:type="dxa"/>
            <w:shd w:val="clear" w:color="auto" w:fill="auto"/>
            <w:hideMark/>
          </w:tcPr>
          <w:p w14:paraId="7647BE4A"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Socioeconomic factors</w:t>
            </w:r>
          </w:p>
        </w:tc>
        <w:tc>
          <w:tcPr>
            <w:tcW w:w="1360" w:type="dxa"/>
            <w:shd w:val="clear" w:color="auto" w:fill="auto"/>
            <w:hideMark/>
          </w:tcPr>
          <w:p w14:paraId="395C0303"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p>
        </w:tc>
        <w:tc>
          <w:tcPr>
            <w:tcW w:w="1460" w:type="dxa"/>
            <w:shd w:val="clear" w:color="auto" w:fill="auto"/>
            <w:hideMark/>
          </w:tcPr>
          <w:p w14:paraId="19EC53BF"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1A558F12"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2C25E933" w14:textId="77777777" w:rsidTr="000C324A">
        <w:trPr>
          <w:trHeight w:val="300"/>
          <w:jc w:val="center"/>
        </w:trPr>
        <w:tc>
          <w:tcPr>
            <w:tcW w:w="3220" w:type="dxa"/>
            <w:shd w:val="clear" w:color="auto" w:fill="auto"/>
            <w:hideMark/>
          </w:tcPr>
          <w:p w14:paraId="1390EE4D" w14:textId="77777777" w:rsidR="00610182" w:rsidRPr="000C324A" w:rsidRDefault="00610182" w:rsidP="00610182">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No university education, N (%)</w:t>
            </w:r>
          </w:p>
        </w:tc>
        <w:tc>
          <w:tcPr>
            <w:tcW w:w="1360" w:type="dxa"/>
            <w:shd w:val="clear" w:color="auto" w:fill="auto"/>
            <w:hideMark/>
          </w:tcPr>
          <w:p w14:paraId="3A12CC8D" w14:textId="7DA4C40F" w:rsidR="00610182" w:rsidRPr="000C324A" w:rsidRDefault="00DD6CBF" w:rsidP="00610182">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939 (51.0</w:t>
            </w:r>
            <w:r w:rsidR="00610182" w:rsidRPr="000C324A">
              <w:rPr>
                <w:rFonts w:ascii="Arial" w:eastAsia="Times New Roman" w:hAnsi="Arial" w:cs="Arial"/>
                <w:color w:val="000000"/>
                <w:sz w:val="20"/>
                <w:szCs w:val="20"/>
                <w:lang w:eastAsia="en-GB"/>
              </w:rPr>
              <w:t>)</w:t>
            </w:r>
          </w:p>
        </w:tc>
        <w:tc>
          <w:tcPr>
            <w:tcW w:w="1460" w:type="dxa"/>
            <w:shd w:val="clear" w:color="auto" w:fill="auto"/>
            <w:hideMark/>
          </w:tcPr>
          <w:p w14:paraId="7E3E091F" w14:textId="1536D8C7" w:rsidR="00610182" w:rsidRPr="000C324A" w:rsidRDefault="00DD6CBF" w:rsidP="00DD6CBF">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4298 (42.5</w:t>
            </w:r>
            <w:r w:rsidR="00610182" w:rsidRPr="000C324A">
              <w:rPr>
                <w:rFonts w:ascii="Arial" w:eastAsia="Times New Roman" w:hAnsi="Arial" w:cs="Arial"/>
                <w:color w:val="000000"/>
                <w:sz w:val="20"/>
                <w:szCs w:val="20"/>
                <w:lang w:eastAsia="en-GB"/>
              </w:rPr>
              <w:t>)</w:t>
            </w:r>
          </w:p>
        </w:tc>
        <w:tc>
          <w:tcPr>
            <w:tcW w:w="1194" w:type="dxa"/>
            <w:shd w:val="clear" w:color="auto" w:fill="auto"/>
            <w:hideMark/>
          </w:tcPr>
          <w:p w14:paraId="2CF0EA8A" w14:textId="77777777" w:rsidR="00610182" w:rsidRPr="000C324A" w:rsidRDefault="00610182" w:rsidP="00610182">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610182" w:rsidRPr="000C324A" w14:paraId="518F8D5C" w14:textId="77777777" w:rsidTr="000C324A">
        <w:trPr>
          <w:trHeight w:val="300"/>
          <w:jc w:val="center"/>
        </w:trPr>
        <w:tc>
          <w:tcPr>
            <w:tcW w:w="3220" w:type="dxa"/>
            <w:shd w:val="clear" w:color="auto" w:fill="auto"/>
            <w:hideMark/>
          </w:tcPr>
          <w:p w14:paraId="3D825547" w14:textId="77777777"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360" w:type="dxa"/>
            <w:shd w:val="clear" w:color="auto" w:fill="auto"/>
            <w:hideMark/>
          </w:tcPr>
          <w:p w14:paraId="4C0E4EAC" w14:textId="77777777" w:rsidR="00610182" w:rsidRPr="000C324A" w:rsidRDefault="00610182" w:rsidP="00610182">
            <w:pPr>
              <w:spacing w:after="0" w:line="240" w:lineRule="auto"/>
              <w:rPr>
                <w:rFonts w:ascii="Arial" w:eastAsia="Times New Roman" w:hAnsi="Arial" w:cs="Arial"/>
                <w:sz w:val="20"/>
                <w:szCs w:val="20"/>
                <w:lang w:eastAsia="en-GB"/>
              </w:rPr>
            </w:pPr>
          </w:p>
        </w:tc>
        <w:tc>
          <w:tcPr>
            <w:tcW w:w="1460" w:type="dxa"/>
            <w:shd w:val="clear" w:color="auto" w:fill="auto"/>
            <w:hideMark/>
          </w:tcPr>
          <w:p w14:paraId="5BECFA12"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2D42595C"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12D2D2FA" w14:textId="77777777" w:rsidTr="000C324A">
        <w:trPr>
          <w:trHeight w:val="300"/>
          <w:jc w:val="center"/>
        </w:trPr>
        <w:tc>
          <w:tcPr>
            <w:tcW w:w="3220" w:type="dxa"/>
            <w:shd w:val="clear" w:color="auto" w:fill="auto"/>
            <w:hideMark/>
          </w:tcPr>
          <w:p w14:paraId="0B2EDDEA"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Comorbidities</w:t>
            </w:r>
          </w:p>
        </w:tc>
        <w:tc>
          <w:tcPr>
            <w:tcW w:w="1360" w:type="dxa"/>
            <w:shd w:val="clear" w:color="auto" w:fill="auto"/>
            <w:hideMark/>
          </w:tcPr>
          <w:p w14:paraId="2004052B"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p>
        </w:tc>
        <w:tc>
          <w:tcPr>
            <w:tcW w:w="1460" w:type="dxa"/>
            <w:shd w:val="clear" w:color="auto" w:fill="auto"/>
            <w:hideMark/>
          </w:tcPr>
          <w:p w14:paraId="55470E13"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21F3C55F"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B631AC" w:rsidRPr="000C324A" w14:paraId="7D75EF03" w14:textId="77777777" w:rsidTr="000C324A">
        <w:trPr>
          <w:trHeight w:val="300"/>
          <w:jc w:val="center"/>
        </w:trPr>
        <w:tc>
          <w:tcPr>
            <w:tcW w:w="3220" w:type="dxa"/>
            <w:shd w:val="clear" w:color="auto" w:fill="auto"/>
            <w:hideMark/>
          </w:tcPr>
          <w:p w14:paraId="3CF47E30" w14:textId="0FEA57D2"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Cardiometabolic disease, N (%)</w:t>
            </w:r>
          </w:p>
        </w:tc>
        <w:tc>
          <w:tcPr>
            <w:tcW w:w="1360" w:type="dxa"/>
            <w:shd w:val="clear" w:color="auto" w:fill="auto"/>
            <w:hideMark/>
          </w:tcPr>
          <w:p w14:paraId="0A99C837" w14:textId="09CB1D2A"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268 (15.0)</w:t>
            </w:r>
          </w:p>
        </w:tc>
        <w:tc>
          <w:tcPr>
            <w:tcW w:w="1460" w:type="dxa"/>
            <w:shd w:val="clear" w:color="auto" w:fill="auto"/>
            <w:hideMark/>
          </w:tcPr>
          <w:p w14:paraId="48A2921D" w14:textId="502A8CAE"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2513 (25.2)</w:t>
            </w:r>
          </w:p>
        </w:tc>
        <w:tc>
          <w:tcPr>
            <w:tcW w:w="1194" w:type="dxa"/>
            <w:shd w:val="clear" w:color="auto" w:fill="auto"/>
            <w:hideMark/>
          </w:tcPr>
          <w:p w14:paraId="1FCC3BDA" w14:textId="448D6EFC"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&lt; 0.0001</w:t>
            </w:r>
          </w:p>
        </w:tc>
      </w:tr>
      <w:tr w:rsidR="00B631AC" w:rsidRPr="000C324A" w14:paraId="4AB0D165" w14:textId="77777777" w:rsidTr="000C324A">
        <w:trPr>
          <w:trHeight w:val="300"/>
          <w:jc w:val="center"/>
        </w:trPr>
        <w:tc>
          <w:tcPr>
            <w:tcW w:w="3220" w:type="dxa"/>
            <w:shd w:val="clear" w:color="auto" w:fill="auto"/>
            <w:hideMark/>
          </w:tcPr>
          <w:p w14:paraId="305F3835" w14:textId="025A87C3"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Respiratory disease, N (%)</w:t>
            </w:r>
          </w:p>
        </w:tc>
        <w:tc>
          <w:tcPr>
            <w:tcW w:w="1360" w:type="dxa"/>
            <w:shd w:val="clear" w:color="auto" w:fill="auto"/>
            <w:noWrap/>
            <w:hideMark/>
          </w:tcPr>
          <w:p w14:paraId="4FFC154E" w14:textId="0B63C070"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219 (12.3)</w:t>
            </w:r>
          </w:p>
        </w:tc>
        <w:tc>
          <w:tcPr>
            <w:tcW w:w="1460" w:type="dxa"/>
            <w:shd w:val="clear" w:color="auto" w:fill="auto"/>
            <w:hideMark/>
          </w:tcPr>
          <w:p w14:paraId="14CA3931" w14:textId="0CDA3845"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1372 (13.8)</w:t>
            </w:r>
          </w:p>
        </w:tc>
        <w:tc>
          <w:tcPr>
            <w:tcW w:w="1194" w:type="dxa"/>
            <w:shd w:val="clear" w:color="auto" w:fill="auto"/>
            <w:hideMark/>
          </w:tcPr>
          <w:p w14:paraId="2D00B6D6" w14:textId="31DCDEA6"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0.144</w:t>
            </w:r>
          </w:p>
        </w:tc>
      </w:tr>
      <w:tr w:rsidR="00B631AC" w:rsidRPr="000C324A" w14:paraId="5501CEC1" w14:textId="77777777" w:rsidTr="000C324A">
        <w:trPr>
          <w:trHeight w:val="300"/>
          <w:jc w:val="center"/>
        </w:trPr>
        <w:tc>
          <w:tcPr>
            <w:tcW w:w="3220" w:type="dxa"/>
            <w:shd w:val="clear" w:color="auto" w:fill="auto"/>
            <w:hideMark/>
          </w:tcPr>
          <w:p w14:paraId="7C5DFB6F" w14:textId="02E28220" w:rsidR="00B631AC" w:rsidRPr="000C324A" w:rsidRDefault="005A0A2F"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Any c</w:t>
            </w:r>
            <w:r w:rsidR="00B631AC" w:rsidRPr="000C324A">
              <w:rPr>
                <w:rFonts w:ascii="Arial" w:eastAsia="Times New Roman" w:hAnsi="Arial" w:cs="Arial"/>
                <w:color w:val="000000"/>
                <w:sz w:val="20"/>
                <w:szCs w:val="20"/>
                <w:lang w:eastAsia="en-GB"/>
              </w:rPr>
              <w:t>ancer, N (%)</w:t>
            </w:r>
          </w:p>
        </w:tc>
        <w:tc>
          <w:tcPr>
            <w:tcW w:w="1360" w:type="dxa"/>
            <w:shd w:val="clear" w:color="auto" w:fill="auto"/>
            <w:hideMark/>
          </w:tcPr>
          <w:p w14:paraId="3C83D92B" w14:textId="2AAD6FA8"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45 (2.5)</w:t>
            </w:r>
          </w:p>
        </w:tc>
        <w:tc>
          <w:tcPr>
            <w:tcW w:w="1460" w:type="dxa"/>
            <w:shd w:val="clear" w:color="auto" w:fill="auto"/>
            <w:hideMark/>
          </w:tcPr>
          <w:p w14:paraId="292F2C9A" w14:textId="5AA14989"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525 (5.3)</w:t>
            </w:r>
          </w:p>
        </w:tc>
        <w:tc>
          <w:tcPr>
            <w:tcW w:w="1194" w:type="dxa"/>
            <w:shd w:val="clear" w:color="auto" w:fill="auto"/>
            <w:hideMark/>
          </w:tcPr>
          <w:p w14:paraId="11CECB97" w14:textId="231CF243"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&lt; 0.0001</w:t>
            </w:r>
          </w:p>
        </w:tc>
      </w:tr>
      <w:tr w:rsidR="00B631AC" w:rsidRPr="000C324A" w14:paraId="5D184C37" w14:textId="77777777" w:rsidTr="000C324A">
        <w:trPr>
          <w:trHeight w:val="300"/>
          <w:jc w:val="center"/>
        </w:trPr>
        <w:tc>
          <w:tcPr>
            <w:tcW w:w="3220" w:type="dxa"/>
            <w:shd w:val="clear" w:color="auto" w:fill="auto"/>
            <w:hideMark/>
          </w:tcPr>
          <w:p w14:paraId="0D93465F" w14:textId="19A7B547"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hAnsi="Arial" w:cs="Arial"/>
                <w:color w:val="000000"/>
                <w:sz w:val="20"/>
                <w:szCs w:val="20"/>
              </w:rPr>
              <w:t>Psychological distress</w:t>
            </w:r>
            <w:r w:rsidR="000844B8" w:rsidRPr="000C324A">
              <w:rPr>
                <w:rFonts w:ascii="Arial" w:hAnsi="Arial" w:cs="Arial"/>
                <w:color w:val="000000"/>
                <w:sz w:val="20"/>
                <w:szCs w:val="20"/>
              </w:rPr>
              <w:t xml:space="preserve">, </w:t>
            </w:r>
            <w:r w:rsidR="000844B8" w:rsidRPr="000C324A">
              <w:rPr>
                <w:rFonts w:ascii="Arial" w:eastAsia="Times New Roman" w:hAnsi="Arial" w:cs="Arial"/>
                <w:color w:val="000000"/>
                <w:sz w:val="20"/>
                <w:szCs w:val="20"/>
                <w:lang w:eastAsia="en-GB"/>
              </w:rPr>
              <w:t>N (%)</w:t>
            </w:r>
          </w:p>
        </w:tc>
        <w:tc>
          <w:tcPr>
            <w:tcW w:w="1360" w:type="dxa"/>
            <w:shd w:val="clear" w:color="auto" w:fill="auto"/>
            <w:hideMark/>
          </w:tcPr>
          <w:p w14:paraId="65FF6ACC" w14:textId="788EEDE0"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509 (27.6)</w:t>
            </w:r>
          </w:p>
        </w:tc>
        <w:tc>
          <w:tcPr>
            <w:tcW w:w="1460" w:type="dxa"/>
            <w:shd w:val="clear" w:color="auto" w:fill="auto"/>
            <w:hideMark/>
          </w:tcPr>
          <w:p w14:paraId="12B10E78" w14:textId="1E4893CD"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2399 (23.7)</w:t>
            </w:r>
          </w:p>
        </w:tc>
        <w:tc>
          <w:tcPr>
            <w:tcW w:w="1194" w:type="dxa"/>
            <w:shd w:val="clear" w:color="auto" w:fill="auto"/>
            <w:hideMark/>
          </w:tcPr>
          <w:p w14:paraId="2D84DCD3" w14:textId="3386356E"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&lt; 0.0001</w:t>
            </w:r>
          </w:p>
        </w:tc>
      </w:tr>
      <w:tr w:rsidR="00B631AC" w:rsidRPr="000C324A" w14:paraId="20B364A7" w14:textId="77777777" w:rsidTr="000C324A">
        <w:trPr>
          <w:trHeight w:val="300"/>
          <w:jc w:val="center"/>
        </w:trPr>
        <w:tc>
          <w:tcPr>
            <w:tcW w:w="3220" w:type="dxa"/>
            <w:shd w:val="clear" w:color="auto" w:fill="auto"/>
            <w:noWrap/>
            <w:hideMark/>
          </w:tcPr>
          <w:p w14:paraId="16605847" w14:textId="1FFDD720" w:rsidR="00B631AC" w:rsidRPr="000C324A" w:rsidRDefault="00B631AC" w:rsidP="004E0CDE">
            <w:pPr>
              <w:spacing w:after="0" w:line="240" w:lineRule="auto"/>
              <w:rPr>
                <w:rFonts w:ascii="Arial" w:eastAsia="Times New Roman" w:hAnsi="Arial" w:cs="Arial"/>
                <w:sz w:val="20"/>
                <w:szCs w:val="20"/>
                <w:lang w:eastAsia="en-GB"/>
              </w:rPr>
            </w:pPr>
            <w:r w:rsidRPr="000C324A">
              <w:rPr>
                <w:rFonts w:ascii="Arial" w:eastAsia="Times New Roman" w:hAnsi="Arial" w:cs="Arial"/>
                <w:sz w:val="20"/>
                <w:szCs w:val="20"/>
                <w:lang w:eastAsia="en-GB"/>
              </w:rPr>
              <w:t>Shielding in the household</w:t>
            </w:r>
            <w:r w:rsidR="000844B8" w:rsidRPr="000C324A">
              <w:rPr>
                <w:rFonts w:ascii="Arial" w:eastAsia="Times New Roman" w:hAnsi="Arial" w:cs="Arial"/>
                <w:color w:val="000000"/>
                <w:sz w:val="20"/>
                <w:szCs w:val="20"/>
                <w:lang w:eastAsia="en-GB"/>
              </w:rPr>
              <w:t>, N (%)</w:t>
            </w:r>
          </w:p>
        </w:tc>
        <w:tc>
          <w:tcPr>
            <w:tcW w:w="1360" w:type="dxa"/>
            <w:shd w:val="clear" w:color="auto" w:fill="auto"/>
            <w:noWrap/>
            <w:hideMark/>
          </w:tcPr>
          <w:p w14:paraId="09275CD6" w14:textId="615AE8D3" w:rsidR="00B631AC" w:rsidRPr="000C324A" w:rsidRDefault="00B631AC" w:rsidP="004E0CDE">
            <w:pPr>
              <w:spacing w:after="0" w:line="240" w:lineRule="auto"/>
              <w:jc w:val="center"/>
              <w:rPr>
                <w:rFonts w:ascii="Arial" w:eastAsia="Times New Roman" w:hAnsi="Arial" w:cs="Arial"/>
                <w:sz w:val="20"/>
                <w:szCs w:val="20"/>
                <w:lang w:eastAsia="en-GB"/>
              </w:rPr>
            </w:pPr>
            <w:r w:rsidRPr="000C324A">
              <w:rPr>
                <w:rFonts w:ascii="Arial" w:eastAsia="Times New Roman" w:hAnsi="Arial" w:cs="Arial"/>
                <w:sz w:val="20"/>
                <w:szCs w:val="20"/>
                <w:lang w:eastAsia="en-GB"/>
              </w:rPr>
              <w:t>196 (10.6)</w:t>
            </w:r>
          </w:p>
        </w:tc>
        <w:tc>
          <w:tcPr>
            <w:tcW w:w="1460" w:type="dxa"/>
            <w:shd w:val="clear" w:color="auto" w:fill="auto"/>
            <w:noWrap/>
            <w:hideMark/>
          </w:tcPr>
          <w:p w14:paraId="46212455" w14:textId="77A2E02F" w:rsidR="00B631AC" w:rsidRPr="000C324A" w:rsidRDefault="00B631AC" w:rsidP="004E0CDE">
            <w:pPr>
              <w:spacing w:after="0" w:line="240" w:lineRule="auto"/>
              <w:jc w:val="center"/>
              <w:rPr>
                <w:rFonts w:ascii="Arial" w:eastAsia="Times New Roman" w:hAnsi="Arial" w:cs="Arial"/>
                <w:sz w:val="20"/>
                <w:szCs w:val="20"/>
                <w:lang w:eastAsia="en-GB"/>
              </w:rPr>
            </w:pPr>
            <w:r w:rsidRPr="000C324A">
              <w:rPr>
                <w:rFonts w:ascii="Arial" w:eastAsia="Times New Roman" w:hAnsi="Arial" w:cs="Arial"/>
                <w:sz w:val="20"/>
                <w:szCs w:val="20"/>
                <w:lang w:eastAsia="en-GB"/>
              </w:rPr>
              <w:t>1187 (11.7)</w:t>
            </w:r>
          </w:p>
        </w:tc>
        <w:tc>
          <w:tcPr>
            <w:tcW w:w="1194" w:type="dxa"/>
            <w:shd w:val="clear" w:color="auto" w:fill="auto"/>
            <w:noWrap/>
            <w:hideMark/>
          </w:tcPr>
          <w:p w14:paraId="007B9944" w14:textId="77777777" w:rsidR="00B631AC" w:rsidRPr="000C324A" w:rsidRDefault="00B631AC" w:rsidP="004E0CDE">
            <w:pPr>
              <w:spacing w:after="0" w:line="240" w:lineRule="auto"/>
              <w:jc w:val="center"/>
              <w:rPr>
                <w:rFonts w:ascii="Arial" w:eastAsia="Times New Roman" w:hAnsi="Arial" w:cs="Arial"/>
                <w:sz w:val="20"/>
                <w:szCs w:val="20"/>
                <w:lang w:eastAsia="en-GB"/>
              </w:rPr>
            </w:pPr>
            <w:r w:rsidRPr="000C324A">
              <w:rPr>
                <w:rFonts w:ascii="Arial" w:eastAsia="Times New Roman" w:hAnsi="Arial" w:cs="Arial"/>
                <w:sz w:val="20"/>
                <w:szCs w:val="20"/>
                <w:lang w:eastAsia="en-GB"/>
              </w:rPr>
              <w:t>&lt; 0.0001</w:t>
            </w:r>
          </w:p>
        </w:tc>
      </w:tr>
      <w:tr w:rsidR="00610182" w:rsidRPr="000C324A" w14:paraId="68570D33" w14:textId="77777777" w:rsidTr="000C324A">
        <w:trPr>
          <w:trHeight w:val="300"/>
          <w:jc w:val="center"/>
        </w:trPr>
        <w:tc>
          <w:tcPr>
            <w:tcW w:w="3220" w:type="dxa"/>
            <w:shd w:val="clear" w:color="auto" w:fill="auto"/>
            <w:hideMark/>
          </w:tcPr>
          <w:p w14:paraId="416592D0" w14:textId="77777777" w:rsidR="00610182" w:rsidRPr="000C324A" w:rsidRDefault="00610182" w:rsidP="00B631AC">
            <w:pPr>
              <w:spacing w:after="0" w:line="240" w:lineRule="auto"/>
              <w:rPr>
                <w:rFonts w:ascii="Arial" w:eastAsia="Times New Roman" w:hAnsi="Arial" w:cs="Arial"/>
                <w:color w:val="000000"/>
                <w:sz w:val="20"/>
                <w:szCs w:val="20"/>
                <w:lang w:eastAsia="en-GB"/>
              </w:rPr>
            </w:pPr>
          </w:p>
        </w:tc>
        <w:tc>
          <w:tcPr>
            <w:tcW w:w="1360" w:type="dxa"/>
            <w:shd w:val="clear" w:color="auto" w:fill="auto"/>
            <w:hideMark/>
          </w:tcPr>
          <w:p w14:paraId="70BE0116" w14:textId="77777777" w:rsidR="00610182" w:rsidRPr="000C324A" w:rsidRDefault="00610182" w:rsidP="00610182">
            <w:pPr>
              <w:spacing w:after="0" w:line="240" w:lineRule="auto"/>
              <w:rPr>
                <w:rFonts w:ascii="Arial" w:eastAsia="Times New Roman" w:hAnsi="Arial" w:cs="Arial"/>
                <w:sz w:val="20"/>
                <w:szCs w:val="20"/>
                <w:lang w:eastAsia="en-GB"/>
              </w:rPr>
            </w:pPr>
          </w:p>
        </w:tc>
        <w:tc>
          <w:tcPr>
            <w:tcW w:w="1460" w:type="dxa"/>
            <w:shd w:val="clear" w:color="auto" w:fill="auto"/>
            <w:hideMark/>
          </w:tcPr>
          <w:p w14:paraId="443CACCB"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66BDAEB3"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25B82EE9" w14:textId="77777777" w:rsidTr="000C324A">
        <w:trPr>
          <w:trHeight w:val="300"/>
          <w:jc w:val="center"/>
        </w:trPr>
        <w:tc>
          <w:tcPr>
            <w:tcW w:w="3220" w:type="dxa"/>
            <w:shd w:val="clear" w:color="auto" w:fill="auto"/>
            <w:hideMark/>
          </w:tcPr>
          <w:p w14:paraId="6EA2406E"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xml:space="preserve">Cognitive function </w:t>
            </w:r>
          </w:p>
        </w:tc>
        <w:tc>
          <w:tcPr>
            <w:tcW w:w="1360" w:type="dxa"/>
            <w:shd w:val="clear" w:color="auto" w:fill="auto"/>
            <w:hideMark/>
          </w:tcPr>
          <w:p w14:paraId="618EB32C"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p>
        </w:tc>
        <w:tc>
          <w:tcPr>
            <w:tcW w:w="1460" w:type="dxa"/>
            <w:shd w:val="clear" w:color="auto" w:fill="auto"/>
            <w:hideMark/>
          </w:tcPr>
          <w:p w14:paraId="3A7C7886"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542888D7"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0844B8" w:rsidRPr="000C324A" w14:paraId="011D6786" w14:textId="77777777" w:rsidTr="000C324A">
        <w:trPr>
          <w:trHeight w:val="300"/>
          <w:jc w:val="center"/>
        </w:trPr>
        <w:tc>
          <w:tcPr>
            <w:tcW w:w="3220" w:type="dxa"/>
            <w:shd w:val="clear" w:color="auto" w:fill="auto"/>
            <w:hideMark/>
          </w:tcPr>
          <w:p w14:paraId="128159B7" w14:textId="2ED342F1" w:rsidR="000844B8" w:rsidRPr="000C324A" w:rsidRDefault="000844B8" w:rsidP="004E0CDE">
            <w:pPr>
              <w:spacing w:after="0" w:line="240" w:lineRule="auto"/>
              <w:rPr>
                <w:rFonts w:ascii="Arial" w:eastAsia="Times New Roman" w:hAnsi="Arial" w:cs="Arial"/>
                <w:i/>
                <w:iCs/>
                <w:color w:val="000000"/>
                <w:sz w:val="20"/>
                <w:szCs w:val="20"/>
                <w:lang w:eastAsia="en-GB"/>
              </w:rPr>
            </w:pPr>
            <w:r w:rsidRPr="000C324A">
              <w:rPr>
                <w:rFonts w:ascii="Arial" w:eastAsia="Times New Roman" w:hAnsi="Arial" w:cs="Arial"/>
                <w:i/>
                <w:iCs/>
                <w:color w:val="000000"/>
                <w:sz w:val="20"/>
                <w:szCs w:val="20"/>
                <w:lang w:eastAsia="en-GB"/>
              </w:rPr>
              <w:t>g</w:t>
            </w:r>
            <w:r w:rsidRPr="000C324A">
              <w:rPr>
                <w:rFonts w:ascii="Arial" w:eastAsia="Times New Roman" w:hAnsi="Arial" w:cs="Arial"/>
                <w:color w:val="000000"/>
                <w:sz w:val="20"/>
                <w:szCs w:val="20"/>
                <w:lang w:eastAsia="en-GB"/>
              </w:rPr>
              <w:t xml:space="preserve"> factor, mean (SD)</w:t>
            </w:r>
          </w:p>
        </w:tc>
        <w:tc>
          <w:tcPr>
            <w:tcW w:w="1360" w:type="dxa"/>
            <w:shd w:val="clear" w:color="auto" w:fill="auto"/>
            <w:hideMark/>
          </w:tcPr>
          <w:p w14:paraId="075B7329" w14:textId="77777777" w:rsidR="000844B8" w:rsidRPr="000C324A" w:rsidRDefault="000844B8" w:rsidP="004E0CDE">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96.6 (15.7)</w:t>
            </w:r>
          </w:p>
        </w:tc>
        <w:tc>
          <w:tcPr>
            <w:tcW w:w="1460" w:type="dxa"/>
            <w:shd w:val="clear" w:color="auto" w:fill="auto"/>
            <w:hideMark/>
          </w:tcPr>
          <w:p w14:paraId="5A5DAFC7" w14:textId="77777777" w:rsidR="000844B8" w:rsidRPr="000C324A" w:rsidRDefault="000844B8" w:rsidP="004E0CDE">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100.5 (14.8)</w:t>
            </w:r>
          </w:p>
        </w:tc>
        <w:tc>
          <w:tcPr>
            <w:tcW w:w="1194" w:type="dxa"/>
            <w:shd w:val="clear" w:color="auto" w:fill="auto"/>
            <w:hideMark/>
          </w:tcPr>
          <w:p w14:paraId="572D54DC" w14:textId="77777777" w:rsidR="000844B8" w:rsidRPr="000C324A" w:rsidRDefault="000844B8" w:rsidP="004E0CDE">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610182" w:rsidRPr="000C324A" w14:paraId="4DCADF31" w14:textId="77777777" w:rsidTr="000C324A">
        <w:trPr>
          <w:trHeight w:val="300"/>
          <w:jc w:val="center"/>
        </w:trPr>
        <w:tc>
          <w:tcPr>
            <w:tcW w:w="3220" w:type="dxa"/>
            <w:shd w:val="clear" w:color="auto" w:fill="auto"/>
          </w:tcPr>
          <w:p w14:paraId="25EC7A7C" w14:textId="5D47F690" w:rsidR="00610182" w:rsidRPr="000C324A" w:rsidRDefault="00610182" w:rsidP="00610182">
            <w:pPr>
              <w:spacing w:after="0" w:line="240" w:lineRule="auto"/>
              <w:rPr>
                <w:rFonts w:ascii="Arial" w:eastAsia="Times New Roman" w:hAnsi="Arial" w:cs="Arial"/>
                <w:i/>
                <w:iCs/>
                <w:color w:val="000000"/>
                <w:sz w:val="20"/>
                <w:szCs w:val="20"/>
                <w:lang w:eastAsia="en-GB"/>
              </w:rPr>
            </w:pPr>
          </w:p>
        </w:tc>
        <w:tc>
          <w:tcPr>
            <w:tcW w:w="1360" w:type="dxa"/>
            <w:shd w:val="clear" w:color="auto" w:fill="auto"/>
          </w:tcPr>
          <w:p w14:paraId="7C23B8B7" w14:textId="281F8BEE"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460" w:type="dxa"/>
            <w:shd w:val="clear" w:color="auto" w:fill="auto"/>
          </w:tcPr>
          <w:p w14:paraId="0172443D" w14:textId="40DAE211"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194" w:type="dxa"/>
            <w:shd w:val="clear" w:color="auto" w:fill="auto"/>
          </w:tcPr>
          <w:p w14:paraId="17B0801A" w14:textId="60192CDC"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r>
    </w:tbl>
    <w:p w14:paraId="75271569" w14:textId="776D4CC9" w:rsidR="00610182" w:rsidRDefault="00610182" w:rsidP="00E85F02">
      <w:pPr>
        <w:rPr>
          <w:rFonts w:cstheme="minorHAnsi"/>
          <w:sz w:val="20"/>
          <w:szCs w:val="20"/>
        </w:rPr>
      </w:pPr>
    </w:p>
    <w:p w14:paraId="32CA2089" w14:textId="3A67B9BE" w:rsidR="00E85F02" w:rsidRPr="004B0C8D" w:rsidRDefault="000C324A" w:rsidP="000C324A">
      <w:pPr>
        <w:spacing w:after="0" w:line="240" w:lineRule="auto"/>
        <w:ind w:left="720" w:firstLine="720"/>
        <w:rPr>
          <w:rFonts w:cstheme="minorHAnsi"/>
        </w:rPr>
      </w:pPr>
      <w:r>
        <w:rPr>
          <w:rFonts w:cstheme="minorHAnsi"/>
        </w:rPr>
        <w:t>*N</w:t>
      </w:r>
      <w:r w:rsidR="00D25C38">
        <w:rPr>
          <w:rFonts w:cstheme="minorHAnsi"/>
        </w:rPr>
        <w:t xml:space="preserve">umbers corresponds to those with </w:t>
      </w:r>
      <w:r w:rsidR="009C7AC2">
        <w:rPr>
          <w:rFonts w:cstheme="minorHAnsi"/>
        </w:rPr>
        <w:t xml:space="preserve">complete </w:t>
      </w:r>
      <w:r w:rsidR="00D25C38">
        <w:rPr>
          <w:rFonts w:cstheme="minorHAnsi"/>
        </w:rPr>
        <w:t xml:space="preserve">data on </w:t>
      </w:r>
      <w:r w:rsidR="009C7AC2">
        <w:rPr>
          <w:rFonts w:cstheme="minorHAnsi"/>
        </w:rPr>
        <w:t>vaccine intentionality</w:t>
      </w:r>
    </w:p>
    <w:p w14:paraId="0F4EFC5E" w14:textId="77777777" w:rsidR="00E85F02" w:rsidRPr="004B0C8D" w:rsidRDefault="00E85F02" w:rsidP="00E85F02">
      <w:pPr>
        <w:rPr>
          <w:rFonts w:cstheme="minorHAnsi"/>
          <w:sz w:val="20"/>
          <w:szCs w:val="20"/>
        </w:rPr>
      </w:pPr>
      <w:r w:rsidRPr="004B0C8D">
        <w:rPr>
          <w:rFonts w:cstheme="minorHAnsi"/>
          <w:sz w:val="20"/>
          <w:szCs w:val="20"/>
        </w:rPr>
        <w:br w:type="page"/>
      </w:r>
    </w:p>
    <w:p w14:paraId="64345865" w14:textId="77777777" w:rsidR="00E85F02" w:rsidRPr="004B0C8D" w:rsidRDefault="00E85F02" w:rsidP="00E85F02">
      <w:pPr>
        <w:rPr>
          <w:rFonts w:cstheme="minorHAnsi"/>
          <w:b/>
          <w:bCs/>
        </w:rPr>
        <w:sectPr w:rsidR="00E85F02" w:rsidRPr="004B0C8D" w:rsidSect="00964C19">
          <w:footerReference w:type="even" r:id="rId18"/>
          <w:footerReference w:type="default" r:id="rId19"/>
          <w:type w:val="nextColumn"/>
          <w:pgSz w:w="12240" w:h="15840"/>
          <w:pgMar w:top="1134" w:right="1134" w:bottom="1134" w:left="1134" w:header="720" w:footer="720" w:gutter="0"/>
          <w:cols w:space="720"/>
          <w:docGrid w:linePitch="360"/>
        </w:sectPr>
      </w:pPr>
    </w:p>
    <w:p w14:paraId="47300803" w14:textId="6FB98339" w:rsidR="00E85F02" w:rsidRPr="000C324A" w:rsidRDefault="00E85F02" w:rsidP="00B631AC">
      <w:pPr>
        <w:spacing w:after="0" w:line="240" w:lineRule="auto"/>
        <w:jc w:val="center"/>
        <w:rPr>
          <w:rFonts w:ascii="Arial" w:hAnsi="Arial" w:cs="Arial"/>
          <w:b/>
          <w:bCs/>
        </w:rPr>
      </w:pPr>
      <w:r w:rsidRPr="000C324A">
        <w:rPr>
          <w:rFonts w:ascii="Arial" w:hAnsi="Arial" w:cs="Arial"/>
          <w:b/>
          <w:bCs/>
        </w:rPr>
        <w:lastRenderedPageBreak/>
        <w:t xml:space="preserve">Table 2.  Odds ratios (95% CI) for the relation of cognitive function </w:t>
      </w:r>
      <w:r w:rsidR="009C7AC2" w:rsidRPr="000C324A">
        <w:rPr>
          <w:rFonts w:ascii="Arial" w:hAnsi="Arial" w:cs="Arial"/>
          <w:b/>
          <w:bCs/>
        </w:rPr>
        <w:t>(</w:t>
      </w:r>
      <w:r w:rsidR="009C7AC2" w:rsidRPr="000C324A">
        <w:rPr>
          <w:rFonts w:ascii="Arial" w:hAnsi="Arial" w:cs="Arial"/>
          <w:b/>
          <w:bCs/>
          <w:i/>
          <w:iCs/>
        </w:rPr>
        <w:t>g</w:t>
      </w:r>
      <w:r w:rsidR="009C7AC2" w:rsidRPr="000C324A">
        <w:rPr>
          <w:rFonts w:ascii="Arial" w:hAnsi="Arial" w:cs="Arial"/>
          <w:b/>
          <w:bCs/>
        </w:rPr>
        <w:t xml:space="preserve">) </w:t>
      </w:r>
      <w:r w:rsidRPr="000C324A">
        <w:rPr>
          <w:rFonts w:ascii="Arial" w:hAnsi="Arial" w:cs="Arial"/>
          <w:b/>
          <w:bCs/>
        </w:rPr>
        <w:t xml:space="preserve">with COVID-19 vaccine hesitancy </w:t>
      </w:r>
      <w:r w:rsidR="000C324A" w:rsidRPr="000C324A">
        <w:rPr>
          <w:rFonts w:ascii="Arial" w:hAnsi="Arial" w:cs="Arial"/>
          <w:b/>
          <w:bCs/>
        </w:rPr>
        <w:t>in</w:t>
      </w:r>
      <w:r w:rsidRPr="000C324A">
        <w:rPr>
          <w:rFonts w:ascii="Arial" w:hAnsi="Arial" w:cs="Arial"/>
          <w:b/>
          <w:bCs/>
        </w:rPr>
        <w:t xml:space="preserve"> Understanding Society</w:t>
      </w:r>
      <w:r w:rsidR="00B631AC" w:rsidRPr="000C324A">
        <w:rPr>
          <w:rFonts w:ascii="Arial" w:hAnsi="Arial" w:cs="Arial"/>
          <w:b/>
          <w:bCs/>
        </w:rPr>
        <w:t xml:space="preserve"> </w:t>
      </w:r>
    </w:p>
    <w:p w14:paraId="4AE67C9E" w14:textId="77777777" w:rsidR="0073229D" w:rsidRDefault="0073229D" w:rsidP="00B631AC">
      <w:pPr>
        <w:spacing w:after="0" w:line="240" w:lineRule="auto"/>
        <w:jc w:val="center"/>
        <w:rPr>
          <w:rFonts w:cstheme="minorHAnsi"/>
          <w:b/>
          <w:bCs/>
        </w:rPr>
      </w:pPr>
    </w:p>
    <w:p w14:paraId="21C0B4D2" w14:textId="77777777" w:rsidR="00B631AC" w:rsidRDefault="00B631AC" w:rsidP="00B631AC">
      <w:pPr>
        <w:spacing w:after="0" w:line="240" w:lineRule="auto"/>
        <w:jc w:val="center"/>
        <w:rPr>
          <w:rFonts w:cstheme="minorHAnsi"/>
          <w:b/>
          <w:bCs/>
        </w:rPr>
      </w:pPr>
    </w:p>
    <w:tbl>
      <w:tblPr>
        <w:tblW w:w="13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284"/>
        <w:gridCol w:w="1723"/>
        <w:gridCol w:w="1720"/>
        <w:gridCol w:w="1784"/>
        <w:gridCol w:w="1701"/>
        <w:gridCol w:w="1701"/>
        <w:gridCol w:w="1843"/>
      </w:tblGrid>
      <w:tr w:rsidR="00E5142D" w:rsidRPr="000C324A" w14:paraId="19C3771E" w14:textId="77777777" w:rsidTr="000C324A">
        <w:trPr>
          <w:trHeight w:val="795"/>
          <w:jc w:val="center"/>
        </w:trPr>
        <w:tc>
          <w:tcPr>
            <w:tcW w:w="1989" w:type="dxa"/>
            <w:shd w:val="clear" w:color="auto" w:fill="auto"/>
            <w:noWrap/>
            <w:hideMark/>
          </w:tcPr>
          <w:p w14:paraId="649BE316" w14:textId="77777777" w:rsidR="00E5142D" w:rsidRPr="000C324A" w:rsidRDefault="00E5142D" w:rsidP="00E5142D">
            <w:pPr>
              <w:spacing w:after="0" w:line="240" w:lineRule="auto"/>
              <w:rPr>
                <w:rFonts w:ascii="Arial" w:eastAsia="Times New Roman" w:hAnsi="Arial" w:cs="Arial"/>
                <w:b/>
                <w:bCs/>
                <w:sz w:val="20"/>
                <w:szCs w:val="20"/>
                <w:lang w:eastAsia="en-GB"/>
              </w:rPr>
            </w:pPr>
          </w:p>
        </w:tc>
        <w:tc>
          <w:tcPr>
            <w:tcW w:w="1284" w:type="dxa"/>
            <w:shd w:val="clear" w:color="auto" w:fill="auto"/>
            <w:hideMark/>
          </w:tcPr>
          <w:p w14:paraId="4B63AB38" w14:textId="52856B2F" w:rsidR="00E5142D" w:rsidRPr="000C324A" w:rsidRDefault="00E5142D" w:rsidP="00E5142D">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Number hesitant / Total at risk</w:t>
            </w:r>
          </w:p>
        </w:tc>
        <w:tc>
          <w:tcPr>
            <w:tcW w:w="1723" w:type="dxa"/>
            <w:shd w:val="clear" w:color="auto" w:fill="auto"/>
            <w:hideMark/>
          </w:tcPr>
          <w:p w14:paraId="49AC5038" w14:textId="5E10F95D" w:rsidR="00E5142D" w:rsidRPr="000C324A" w:rsidRDefault="00E5142D" w:rsidP="00E5142D">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&amp; ethnicity</w:t>
            </w:r>
          </w:p>
        </w:tc>
        <w:tc>
          <w:tcPr>
            <w:tcW w:w="1720" w:type="dxa"/>
            <w:shd w:val="clear" w:color="auto" w:fill="auto"/>
            <w:hideMark/>
          </w:tcPr>
          <w:p w14:paraId="728E5C1E" w14:textId="4C3B49F0" w:rsidR="00E5142D" w:rsidRPr="000C324A" w:rsidRDefault="00E5142D" w:rsidP="00E5142D">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 &amp; somatic comorbidity</w:t>
            </w:r>
          </w:p>
        </w:tc>
        <w:tc>
          <w:tcPr>
            <w:tcW w:w="1784" w:type="dxa"/>
          </w:tcPr>
          <w:p w14:paraId="2FFB9A48" w14:textId="19905E45" w:rsidR="00E5142D" w:rsidRPr="000C324A" w:rsidRDefault="00E5142D" w:rsidP="00E5142D">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 &amp; psychological distress</w:t>
            </w:r>
          </w:p>
        </w:tc>
        <w:tc>
          <w:tcPr>
            <w:tcW w:w="1701" w:type="dxa"/>
            <w:shd w:val="clear" w:color="auto" w:fill="auto"/>
            <w:hideMark/>
          </w:tcPr>
          <w:p w14:paraId="5A70DAB1" w14:textId="527D4DFD" w:rsidR="00E5142D" w:rsidRPr="000C324A" w:rsidRDefault="00E5142D" w:rsidP="00E5142D">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 &amp; shielding</w:t>
            </w:r>
          </w:p>
        </w:tc>
        <w:tc>
          <w:tcPr>
            <w:tcW w:w="1701" w:type="dxa"/>
            <w:shd w:val="clear" w:color="auto" w:fill="auto"/>
            <w:hideMark/>
          </w:tcPr>
          <w:p w14:paraId="36829271" w14:textId="574B1E67" w:rsidR="00E5142D" w:rsidRPr="000C324A" w:rsidRDefault="00E5142D" w:rsidP="00E5142D">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w:t>
            </w:r>
            <w:r w:rsidR="00635912" w:rsidRPr="000C324A">
              <w:rPr>
                <w:rFonts w:ascii="Arial" w:eastAsia="Times New Roman" w:hAnsi="Arial" w:cs="Arial"/>
                <w:b/>
                <w:bCs/>
                <w:color w:val="000000"/>
                <w:sz w:val="20"/>
                <w:szCs w:val="20"/>
                <w:lang w:eastAsia="en-GB"/>
              </w:rPr>
              <w:t>,</w:t>
            </w:r>
            <w:r w:rsidR="007620CC">
              <w:rPr>
                <w:rFonts w:ascii="Arial" w:eastAsia="Times New Roman" w:hAnsi="Arial" w:cs="Arial"/>
                <w:b/>
                <w:bCs/>
                <w:color w:val="000000"/>
                <w:sz w:val="20"/>
                <w:szCs w:val="20"/>
                <w:lang w:eastAsia="en-GB"/>
              </w:rPr>
              <w:t xml:space="preserve"> </w:t>
            </w:r>
            <w:r w:rsidRPr="000C324A">
              <w:rPr>
                <w:rFonts w:ascii="Arial" w:eastAsia="Times New Roman" w:hAnsi="Arial" w:cs="Arial"/>
                <w:b/>
                <w:bCs/>
                <w:color w:val="000000"/>
                <w:sz w:val="20"/>
                <w:szCs w:val="20"/>
                <w:lang w:eastAsia="en-GB"/>
              </w:rPr>
              <w:t>&amp; education</w:t>
            </w:r>
          </w:p>
        </w:tc>
        <w:tc>
          <w:tcPr>
            <w:tcW w:w="1843" w:type="dxa"/>
            <w:shd w:val="clear" w:color="auto" w:fill="auto"/>
            <w:hideMark/>
          </w:tcPr>
          <w:p w14:paraId="7E3386B3" w14:textId="77777777" w:rsidR="00E5142D" w:rsidRPr="000C324A" w:rsidRDefault="00E5142D" w:rsidP="00E5142D">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All covariates</w:t>
            </w:r>
          </w:p>
        </w:tc>
      </w:tr>
      <w:tr w:rsidR="00E5142D" w:rsidRPr="000C324A" w14:paraId="0159229E" w14:textId="77777777" w:rsidTr="000C324A">
        <w:trPr>
          <w:trHeight w:val="300"/>
          <w:jc w:val="center"/>
        </w:trPr>
        <w:tc>
          <w:tcPr>
            <w:tcW w:w="1989" w:type="dxa"/>
            <w:shd w:val="clear" w:color="auto" w:fill="auto"/>
            <w:noWrap/>
          </w:tcPr>
          <w:p w14:paraId="7ABD7790" w14:textId="4245406F" w:rsidR="00E5142D" w:rsidRPr="000C324A" w:rsidRDefault="00E5142D" w:rsidP="00E5142D">
            <w:pPr>
              <w:spacing w:after="0" w:line="240" w:lineRule="auto"/>
              <w:rPr>
                <w:rFonts w:ascii="Arial" w:eastAsia="Times New Roman" w:hAnsi="Arial" w:cs="Arial"/>
                <w:i/>
                <w:iCs/>
                <w:color w:val="000000"/>
                <w:sz w:val="20"/>
                <w:szCs w:val="20"/>
                <w:highlight w:val="yellow"/>
                <w:lang w:eastAsia="en-GB"/>
              </w:rPr>
            </w:pPr>
          </w:p>
        </w:tc>
        <w:tc>
          <w:tcPr>
            <w:tcW w:w="1284" w:type="dxa"/>
            <w:shd w:val="clear" w:color="auto" w:fill="auto"/>
            <w:noWrap/>
          </w:tcPr>
          <w:p w14:paraId="51A0BBF5" w14:textId="77777777" w:rsidR="00E5142D" w:rsidRPr="000C324A" w:rsidRDefault="00E5142D" w:rsidP="00E5142D">
            <w:pPr>
              <w:spacing w:after="0" w:line="240" w:lineRule="auto"/>
              <w:rPr>
                <w:rFonts w:ascii="Arial" w:eastAsia="Times New Roman" w:hAnsi="Arial" w:cs="Arial"/>
                <w:i/>
                <w:iCs/>
                <w:color w:val="000000"/>
                <w:sz w:val="20"/>
                <w:szCs w:val="20"/>
                <w:lang w:eastAsia="en-GB"/>
              </w:rPr>
            </w:pPr>
          </w:p>
        </w:tc>
        <w:tc>
          <w:tcPr>
            <w:tcW w:w="1723" w:type="dxa"/>
            <w:shd w:val="clear" w:color="auto" w:fill="auto"/>
            <w:noWrap/>
          </w:tcPr>
          <w:p w14:paraId="1E578E88" w14:textId="77777777" w:rsidR="00E5142D" w:rsidRPr="000C324A" w:rsidRDefault="00E5142D" w:rsidP="00E5142D">
            <w:pPr>
              <w:spacing w:after="0" w:line="240" w:lineRule="auto"/>
              <w:rPr>
                <w:rFonts w:ascii="Arial" w:eastAsia="Times New Roman" w:hAnsi="Arial" w:cs="Arial"/>
                <w:sz w:val="20"/>
                <w:szCs w:val="20"/>
                <w:lang w:eastAsia="en-GB"/>
              </w:rPr>
            </w:pPr>
          </w:p>
        </w:tc>
        <w:tc>
          <w:tcPr>
            <w:tcW w:w="1720" w:type="dxa"/>
            <w:shd w:val="clear" w:color="auto" w:fill="auto"/>
            <w:noWrap/>
          </w:tcPr>
          <w:p w14:paraId="2003B9CC" w14:textId="77777777" w:rsidR="00E5142D" w:rsidRPr="000C324A" w:rsidRDefault="00E5142D" w:rsidP="00E5142D">
            <w:pPr>
              <w:spacing w:after="0" w:line="240" w:lineRule="auto"/>
              <w:rPr>
                <w:rFonts w:ascii="Arial" w:eastAsia="Times New Roman" w:hAnsi="Arial" w:cs="Arial"/>
                <w:sz w:val="20"/>
                <w:szCs w:val="20"/>
                <w:lang w:eastAsia="en-GB"/>
              </w:rPr>
            </w:pPr>
          </w:p>
        </w:tc>
        <w:tc>
          <w:tcPr>
            <w:tcW w:w="1784" w:type="dxa"/>
          </w:tcPr>
          <w:p w14:paraId="44E64F97" w14:textId="77777777" w:rsidR="00E5142D" w:rsidRPr="000C324A" w:rsidRDefault="00E5142D" w:rsidP="00E5142D">
            <w:pPr>
              <w:spacing w:after="0" w:line="240" w:lineRule="auto"/>
              <w:rPr>
                <w:rFonts w:ascii="Arial" w:eastAsia="Times New Roman" w:hAnsi="Arial" w:cs="Arial"/>
                <w:sz w:val="20"/>
                <w:szCs w:val="20"/>
                <w:lang w:eastAsia="en-GB"/>
              </w:rPr>
            </w:pPr>
          </w:p>
        </w:tc>
        <w:tc>
          <w:tcPr>
            <w:tcW w:w="1701" w:type="dxa"/>
            <w:shd w:val="clear" w:color="auto" w:fill="auto"/>
            <w:noWrap/>
          </w:tcPr>
          <w:p w14:paraId="49FB780A" w14:textId="625A7FD1" w:rsidR="00E5142D" w:rsidRPr="000C324A" w:rsidRDefault="00E5142D" w:rsidP="00E5142D">
            <w:pPr>
              <w:spacing w:after="0" w:line="240" w:lineRule="auto"/>
              <w:rPr>
                <w:rFonts w:ascii="Arial" w:eastAsia="Times New Roman" w:hAnsi="Arial" w:cs="Arial"/>
                <w:sz w:val="20"/>
                <w:szCs w:val="20"/>
                <w:lang w:eastAsia="en-GB"/>
              </w:rPr>
            </w:pPr>
          </w:p>
        </w:tc>
        <w:tc>
          <w:tcPr>
            <w:tcW w:w="1701" w:type="dxa"/>
            <w:shd w:val="clear" w:color="auto" w:fill="auto"/>
            <w:noWrap/>
          </w:tcPr>
          <w:p w14:paraId="4F38E28F" w14:textId="77777777" w:rsidR="00E5142D" w:rsidRPr="000C324A" w:rsidRDefault="00E5142D" w:rsidP="00E5142D">
            <w:pPr>
              <w:spacing w:after="0" w:line="240" w:lineRule="auto"/>
              <w:rPr>
                <w:rFonts w:ascii="Arial" w:eastAsia="Times New Roman" w:hAnsi="Arial" w:cs="Arial"/>
                <w:sz w:val="20"/>
                <w:szCs w:val="20"/>
                <w:lang w:eastAsia="en-GB"/>
              </w:rPr>
            </w:pPr>
          </w:p>
        </w:tc>
        <w:tc>
          <w:tcPr>
            <w:tcW w:w="1843" w:type="dxa"/>
            <w:shd w:val="clear" w:color="auto" w:fill="auto"/>
            <w:noWrap/>
          </w:tcPr>
          <w:p w14:paraId="615B29A2" w14:textId="77777777" w:rsidR="00E5142D" w:rsidRPr="000C324A" w:rsidRDefault="00E5142D" w:rsidP="00E5142D">
            <w:pPr>
              <w:spacing w:after="0" w:line="240" w:lineRule="auto"/>
              <w:rPr>
                <w:rFonts w:ascii="Arial" w:eastAsia="Times New Roman" w:hAnsi="Arial" w:cs="Arial"/>
                <w:sz w:val="20"/>
                <w:szCs w:val="20"/>
                <w:lang w:eastAsia="en-GB"/>
              </w:rPr>
            </w:pPr>
          </w:p>
        </w:tc>
      </w:tr>
      <w:tr w:rsidR="00E5142D" w:rsidRPr="000C324A" w14:paraId="3F235B3E" w14:textId="77777777" w:rsidTr="000C324A">
        <w:trPr>
          <w:trHeight w:val="300"/>
          <w:jc w:val="center"/>
        </w:trPr>
        <w:tc>
          <w:tcPr>
            <w:tcW w:w="1989" w:type="dxa"/>
            <w:shd w:val="clear" w:color="auto" w:fill="auto"/>
            <w:noWrap/>
            <w:hideMark/>
          </w:tcPr>
          <w:p w14:paraId="5391B70D" w14:textId="42AA21B9"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Tertile 3 (high)</w:t>
            </w:r>
          </w:p>
        </w:tc>
        <w:tc>
          <w:tcPr>
            <w:tcW w:w="1284" w:type="dxa"/>
            <w:shd w:val="clear" w:color="auto" w:fill="auto"/>
            <w:noWrap/>
            <w:hideMark/>
          </w:tcPr>
          <w:p w14:paraId="18285BA5"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236 / 2048</w:t>
            </w:r>
          </w:p>
        </w:tc>
        <w:tc>
          <w:tcPr>
            <w:tcW w:w="1723" w:type="dxa"/>
            <w:shd w:val="clear" w:color="auto" w:fill="auto"/>
            <w:noWrap/>
            <w:hideMark/>
          </w:tcPr>
          <w:p w14:paraId="5F5099CA"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 (ref)</w:t>
            </w:r>
          </w:p>
        </w:tc>
        <w:tc>
          <w:tcPr>
            <w:tcW w:w="1720" w:type="dxa"/>
            <w:shd w:val="clear" w:color="auto" w:fill="auto"/>
            <w:noWrap/>
            <w:hideMark/>
          </w:tcPr>
          <w:p w14:paraId="3228B3D9" w14:textId="7C8CAF16"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 (ref)</w:t>
            </w:r>
          </w:p>
        </w:tc>
        <w:tc>
          <w:tcPr>
            <w:tcW w:w="1784" w:type="dxa"/>
          </w:tcPr>
          <w:p w14:paraId="4C11A590" w14:textId="4486240C"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 (ref)</w:t>
            </w:r>
          </w:p>
        </w:tc>
        <w:tc>
          <w:tcPr>
            <w:tcW w:w="1701" w:type="dxa"/>
            <w:shd w:val="clear" w:color="auto" w:fill="auto"/>
            <w:noWrap/>
            <w:hideMark/>
          </w:tcPr>
          <w:p w14:paraId="5E886106" w14:textId="52882574" w:rsidR="00E5142D" w:rsidRPr="000C324A" w:rsidRDefault="00E5142D" w:rsidP="00E5142D">
            <w:pPr>
              <w:spacing w:after="0" w:line="240" w:lineRule="auto"/>
              <w:rPr>
                <w:rFonts w:ascii="Arial" w:eastAsia="Times New Roman" w:hAnsi="Arial" w:cs="Arial"/>
                <w:sz w:val="20"/>
                <w:szCs w:val="20"/>
                <w:lang w:eastAsia="en-GB"/>
              </w:rPr>
            </w:pPr>
            <w:r w:rsidRPr="000C324A">
              <w:rPr>
                <w:rFonts w:ascii="Arial" w:eastAsia="Times New Roman" w:hAnsi="Arial" w:cs="Arial"/>
                <w:color w:val="000000"/>
                <w:sz w:val="20"/>
                <w:szCs w:val="20"/>
                <w:lang w:eastAsia="en-GB"/>
              </w:rPr>
              <w:t>1 (ref)</w:t>
            </w:r>
          </w:p>
        </w:tc>
        <w:tc>
          <w:tcPr>
            <w:tcW w:w="1701" w:type="dxa"/>
            <w:shd w:val="clear" w:color="auto" w:fill="auto"/>
            <w:noWrap/>
            <w:hideMark/>
          </w:tcPr>
          <w:p w14:paraId="30FF112D" w14:textId="109A9966" w:rsidR="00E5142D" w:rsidRPr="000C324A" w:rsidRDefault="00E5142D" w:rsidP="00E5142D">
            <w:pPr>
              <w:spacing w:after="0" w:line="240" w:lineRule="auto"/>
              <w:rPr>
                <w:rFonts w:ascii="Arial" w:eastAsia="Times New Roman" w:hAnsi="Arial" w:cs="Arial"/>
                <w:sz w:val="20"/>
                <w:szCs w:val="20"/>
                <w:lang w:eastAsia="en-GB"/>
              </w:rPr>
            </w:pPr>
            <w:r w:rsidRPr="000C324A">
              <w:rPr>
                <w:rFonts w:ascii="Arial" w:eastAsia="Times New Roman" w:hAnsi="Arial" w:cs="Arial"/>
                <w:color w:val="000000"/>
                <w:sz w:val="20"/>
                <w:szCs w:val="20"/>
                <w:lang w:eastAsia="en-GB"/>
              </w:rPr>
              <w:t>1 (ref)</w:t>
            </w:r>
          </w:p>
        </w:tc>
        <w:tc>
          <w:tcPr>
            <w:tcW w:w="1843" w:type="dxa"/>
            <w:shd w:val="clear" w:color="auto" w:fill="auto"/>
            <w:noWrap/>
            <w:hideMark/>
          </w:tcPr>
          <w:p w14:paraId="4E8E2B63" w14:textId="70836F22" w:rsidR="00E5142D" w:rsidRPr="000C324A" w:rsidRDefault="00E5142D" w:rsidP="00E5142D">
            <w:pPr>
              <w:spacing w:after="0" w:line="240" w:lineRule="auto"/>
              <w:rPr>
                <w:rFonts w:ascii="Arial" w:eastAsia="Times New Roman" w:hAnsi="Arial" w:cs="Arial"/>
                <w:sz w:val="20"/>
                <w:szCs w:val="20"/>
                <w:lang w:eastAsia="en-GB"/>
              </w:rPr>
            </w:pPr>
            <w:r w:rsidRPr="000C324A">
              <w:rPr>
                <w:rFonts w:ascii="Arial" w:eastAsia="Times New Roman" w:hAnsi="Arial" w:cs="Arial"/>
                <w:color w:val="000000"/>
                <w:sz w:val="20"/>
                <w:szCs w:val="20"/>
                <w:lang w:eastAsia="en-GB"/>
              </w:rPr>
              <w:t>1 (ref)</w:t>
            </w:r>
          </w:p>
        </w:tc>
      </w:tr>
      <w:tr w:rsidR="00E5142D" w:rsidRPr="000C324A" w14:paraId="150C7600" w14:textId="77777777" w:rsidTr="000C324A">
        <w:trPr>
          <w:trHeight w:val="300"/>
          <w:jc w:val="center"/>
        </w:trPr>
        <w:tc>
          <w:tcPr>
            <w:tcW w:w="1989" w:type="dxa"/>
            <w:shd w:val="clear" w:color="auto" w:fill="auto"/>
            <w:noWrap/>
            <w:hideMark/>
          </w:tcPr>
          <w:p w14:paraId="4A70310A" w14:textId="0E611B9D"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Tertile 2</w:t>
            </w:r>
          </w:p>
        </w:tc>
        <w:tc>
          <w:tcPr>
            <w:tcW w:w="1284" w:type="dxa"/>
            <w:shd w:val="clear" w:color="auto" w:fill="auto"/>
            <w:hideMark/>
          </w:tcPr>
          <w:p w14:paraId="4D162C77"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352 / 2566</w:t>
            </w:r>
          </w:p>
        </w:tc>
        <w:tc>
          <w:tcPr>
            <w:tcW w:w="1723" w:type="dxa"/>
            <w:shd w:val="clear" w:color="auto" w:fill="auto"/>
            <w:hideMark/>
          </w:tcPr>
          <w:p w14:paraId="66B4B748"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1.28 (1.07, 1.54)</w:t>
            </w:r>
          </w:p>
        </w:tc>
        <w:tc>
          <w:tcPr>
            <w:tcW w:w="1720" w:type="dxa"/>
            <w:shd w:val="clear" w:color="auto" w:fill="auto"/>
            <w:hideMark/>
          </w:tcPr>
          <w:p w14:paraId="3DE82E22"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1.29 (1.08, 1.55)</w:t>
            </w:r>
          </w:p>
        </w:tc>
        <w:tc>
          <w:tcPr>
            <w:tcW w:w="1784" w:type="dxa"/>
          </w:tcPr>
          <w:p w14:paraId="6D74B9C5" w14:textId="6921B600"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1.28 (1.07, 1.54)</w:t>
            </w:r>
          </w:p>
        </w:tc>
        <w:tc>
          <w:tcPr>
            <w:tcW w:w="1701" w:type="dxa"/>
            <w:shd w:val="clear" w:color="auto" w:fill="auto"/>
            <w:hideMark/>
          </w:tcPr>
          <w:p w14:paraId="0F3E9430" w14:textId="5C0957A8"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1.29 (1.08, 1.55)</w:t>
            </w:r>
          </w:p>
        </w:tc>
        <w:tc>
          <w:tcPr>
            <w:tcW w:w="1701" w:type="dxa"/>
            <w:shd w:val="clear" w:color="auto" w:fill="auto"/>
            <w:hideMark/>
          </w:tcPr>
          <w:p w14:paraId="6EC7B400"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1.17 (0.98, 1.41)</w:t>
            </w:r>
          </w:p>
        </w:tc>
        <w:tc>
          <w:tcPr>
            <w:tcW w:w="1843" w:type="dxa"/>
            <w:shd w:val="clear" w:color="auto" w:fill="auto"/>
            <w:hideMark/>
          </w:tcPr>
          <w:p w14:paraId="11982692"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1.18 (0.99, 1.42)</w:t>
            </w:r>
          </w:p>
        </w:tc>
      </w:tr>
      <w:tr w:rsidR="00E5142D" w:rsidRPr="000C324A" w14:paraId="326F8508" w14:textId="77777777" w:rsidTr="000C324A">
        <w:trPr>
          <w:trHeight w:val="300"/>
          <w:jc w:val="center"/>
        </w:trPr>
        <w:tc>
          <w:tcPr>
            <w:tcW w:w="1989" w:type="dxa"/>
            <w:shd w:val="clear" w:color="auto" w:fill="auto"/>
            <w:noWrap/>
            <w:hideMark/>
          </w:tcPr>
          <w:p w14:paraId="1A179201" w14:textId="3E6D13C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Tertile 1</w:t>
            </w:r>
          </w:p>
        </w:tc>
        <w:tc>
          <w:tcPr>
            <w:tcW w:w="1284" w:type="dxa"/>
            <w:shd w:val="clear" w:color="auto" w:fill="auto"/>
            <w:hideMark/>
          </w:tcPr>
          <w:p w14:paraId="1548E617"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365 / 1794</w:t>
            </w:r>
          </w:p>
        </w:tc>
        <w:tc>
          <w:tcPr>
            <w:tcW w:w="1723" w:type="dxa"/>
            <w:shd w:val="clear" w:color="auto" w:fill="auto"/>
            <w:hideMark/>
          </w:tcPr>
          <w:p w14:paraId="28AFBCE6"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1.99 (1.66, 2.40)</w:t>
            </w:r>
          </w:p>
        </w:tc>
        <w:tc>
          <w:tcPr>
            <w:tcW w:w="1720" w:type="dxa"/>
            <w:shd w:val="clear" w:color="auto" w:fill="auto"/>
            <w:hideMark/>
          </w:tcPr>
          <w:p w14:paraId="78EE9466"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2.01 (1.67, 2.43)</w:t>
            </w:r>
          </w:p>
        </w:tc>
        <w:tc>
          <w:tcPr>
            <w:tcW w:w="1784" w:type="dxa"/>
          </w:tcPr>
          <w:p w14:paraId="6C083B28" w14:textId="4D500F71"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1.99 (1.66, 2.40)</w:t>
            </w:r>
          </w:p>
        </w:tc>
        <w:tc>
          <w:tcPr>
            <w:tcW w:w="1701" w:type="dxa"/>
            <w:shd w:val="clear" w:color="auto" w:fill="auto"/>
            <w:noWrap/>
            <w:hideMark/>
          </w:tcPr>
          <w:p w14:paraId="73C00CE1" w14:textId="3207B06E"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2.01 (1.67, 2.42)</w:t>
            </w:r>
          </w:p>
        </w:tc>
        <w:tc>
          <w:tcPr>
            <w:tcW w:w="1701" w:type="dxa"/>
            <w:shd w:val="clear" w:color="auto" w:fill="auto"/>
            <w:noWrap/>
            <w:hideMark/>
          </w:tcPr>
          <w:p w14:paraId="29BB0F72" w14:textId="77777777" w:rsidR="00E5142D" w:rsidRPr="000C324A" w:rsidRDefault="00E5142D" w:rsidP="00E5142D">
            <w:pPr>
              <w:spacing w:after="0" w:line="240" w:lineRule="auto"/>
              <w:rPr>
                <w:rFonts w:ascii="Arial" w:eastAsia="Times New Roman" w:hAnsi="Arial" w:cs="Arial"/>
                <w:color w:val="000000"/>
                <w:sz w:val="20"/>
                <w:szCs w:val="20"/>
                <w:lang w:eastAsia="en-GB"/>
              </w:rPr>
            </w:pPr>
            <w:bookmarkStart w:id="6" w:name="_Hlk65508045"/>
            <w:r w:rsidRPr="000C324A">
              <w:rPr>
                <w:rFonts w:ascii="Arial" w:eastAsia="Times New Roman" w:hAnsi="Arial" w:cs="Arial"/>
                <w:color w:val="000000"/>
                <w:sz w:val="20"/>
                <w:szCs w:val="20"/>
                <w:lang w:eastAsia="en-GB"/>
              </w:rPr>
              <w:t>1.64 (1.35, 1.99)</w:t>
            </w:r>
            <w:bookmarkEnd w:id="6"/>
          </w:p>
        </w:tc>
        <w:tc>
          <w:tcPr>
            <w:tcW w:w="1843" w:type="dxa"/>
            <w:shd w:val="clear" w:color="auto" w:fill="auto"/>
            <w:noWrap/>
            <w:hideMark/>
          </w:tcPr>
          <w:p w14:paraId="74C13086"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1.67 (1.37, 2.03)</w:t>
            </w:r>
          </w:p>
        </w:tc>
      </w:tr>
      <w:tr w:rsidR="00E5142D" w:rsidRPr="000C324A" w14:paraId="1A0F35FB" w14:textId="77777777" w:rsidTr="000C324A">
        <w:trPr>
          <w:trHeight w:val="300"/>
          <w:jc w:val="center"/>
        </w:trPr>
        <w:tc>
          <w:tcPr>
            <w:tcW w:w="1989" w:type="dxa"/>
            <w:shd w:val="clear" w:color="auto" w:fill="auto"/>
            <w:noWrap/>
            <w:hideMark/>
          </w:tcPr>
          <w:p w14:paraId="7B4F6396"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for trend</w:t>
            </w:r>
          </w:p>
        </w:tc>
        <w:tc>
          <w:tcPr>
            <w:tcW w:w="1284" w:type="dxa"/>
            <w:shd w:val="clear" w:color="auto" w:fill="auto"/>
            <w:hideMark/>
          </w:tcPr>
          <w:p w14:paraId="2FAC6FF9" w14:textId="77777777" w:rsidR="00E5142D" w:rsidRPr="000C324A" w:rsidRDefault="00E5142D" w:rsidP="00E5142D">
            <w:pPr>
              <w:spacing w:after="0" w:line="240" w:lineRule="auto"/>
              <w:rPr>
                <w:rFonts w:ascii="Arial" w:eastAsia="Times New Roman" w:hAnsi="Arial" w:cs="Arial"/>
                <w:color w:val="000000"/>
                <w:sz w:val="20"/>
                <w:szCs w:val="20"/>
                <w:lang w:eastAsia="en-GB"/>
              </w:rPr>
            </w:pPr>
          </w:p>
        </w:tc>
        <w:tc>
          <w:tcPr>
            <w:tcW w:w="1723" w:type="dxa"/>
            <w:shd w:val="clear" w:color="auto" w:fill="auto"/>
            <w:hideMark/>
          </w:tcPr>
          <w:p w14:paraId="05506E50"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20" w:type="dxa"/>
            <w:shd w:val="clear" w:color="auto" w:fill="auto"/>
            <w:hideMark/>
          </w:tcPr>
          <w:p w14:paraId="79A4B825"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84" w:type="dxa"/>
          </w:tcPr>
          <w:p w14:paraId="2DBFF75C" w14:textId="136D3C0B"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01" w:type="dxa"/>
            <w:shd w:val="clear" w:color="auto" w:fill="auto"/>
            <w:hideMark/>
          </w:tcPr>
          <w:p w14:paraId="3F394F6A" w14:textId="12D26D83"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01" w:type="dxa"/>
            <w:shd w:val="clear" w:color="auto" w:fill="auto"/>
            <w:hideMark/>
          </w:tcPr>
          <w:p w14:paraId="14A8659C"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843" w:type="dxa"/>
            <w:shd w:val="clear" w:color="auto" w:fill="auto"/>
            <w:hideMark/>
          </w:tcPr>
          <w:p w14:paraId="38EDE8F8"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r>
      <w:tr w:rsidR="00E5142D" w:rsidRPr="000C324A" w14:paraId="5FA04914" w14:textId="77777777" w:rsidTr="000C324A">
        <w:trPr>
          <w:trHeight w:val="300"/>
          <w:jc w:val="center"/>
        </w:trPr>
        <w:tc>
          <w:tcPr>
            <w:tcW w:w="1989" w:type="dxa"/>
            <w:shd w:val="clear" w:color="auto" w:fill="auto"/>
            <w:noWrap/>
            <w:hideMark/>
          </w:tcPr>
          <w:p w14:paraId="5496A763"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Per SD decrease</w:t>
            </w:r>
          </w:p>
        </w:tc>
        <w:tc>
          <w:tcPr>
            <w:tcW w:w="1284" w:type="dxa"/>
            <w:shd w:val="clear" w:color="auto" w:fill="auto"/>
            <w:hideMark/>
          </w:tcPr>
          <w:p w14:paraId="32A06C90" w14:textId="51A9A13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 </w:t>
            </w:r>
            <w:r w:rsidR="00F6728A" w:rsidRPr="000C324A">
              <w:rPr>
                <w:rFonts w:ascii="Arial" w:eastAsia="Times New Roman" w:hAnsi="Arial" w:cs="Arial"/>
                <w:color w:val="000000"/>
                <w:sz w:val="20"/>
                <w:szCs w:val="20"/>
                <w:lang w:eastAsia="en-GB"/>
              </w:rPr>
              <w:t>953</w:t>
            </w:r>
            <w:r w:rsidRPr="000C324A">
              <w:rPr>
                <w:rFonts w:ascii="Arial" w:eastAsia="Times New Roman" w:hAnsi="Arial" w:cs="Arial"/>
                <w:color w:val="000000"/>
                <w:sz w:val="20"/>
                <w:szCs w:val="20"/>
                <w:lang w:eastAsia="en-GB"/>
              </w:rPr>
              <w:t>/7361</w:t>
            </w:r>
          </w:p>
        </w:tc>
        <w:tc>
          <w:tcPr>
            <w:tcW w:w="1723" w:type="dxa"/>
            <w:shd w:val="clear" w:color="auto" w:fill="auto"/>
            <w:hideMark/>
          </w:tcPr>
          <w:p w14:paraId="4F71A3DB"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1.76 (1.62, 1.90)</w:t>
            </w:r>
          </w:p>
        </w:tc>
        <w:tc>
          <w:tcPr>
            <w:tcW w:w="1720" w:type="dxa"/>
            <w:shd w:val="clear" w:color="auto" w:fill="auto"/>
            <w:hideMark/>
          </w:tcPr>
          <w:p w14:paraId="55A7F6B4"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1.77 (1.63, 1.91)</w:t>
            </w:r>
          </w:p>
        </w:tc>
        <w:tc>
          <w:tcPr>
            <w:tcW w:w="1784" w:type="dxa"/>
          </w:tcPr>
          <w:p w14:paraId="52134FAA" w14:textId="60A52B3D"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1.76 (1.62, 1.90)</w:t>
            </w:r>
          </w:p>
        </w:tc>
        <w:tc>
          <w:tcPr>
            <w:tcW w:w="1701" w:type="dxa"/>
            <w:shd w:val="clear" w:color="auto" w:fill="auto"/>
            <w:hideMark/>
          </w:tcPr>
          <w:p w14:paraId="27B031AE" w14:textId="388143D0"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1.78 (1.64, 1.91)</w:t>
            </w:r>
          </w:p>
        </w:tc>
        <w:tc>
          <w:tcPr>
            <w:tcW w:w="1701" w:type="dxa"/>
            <w:shd w:val="clear" w:color="auto" w:fill="auto"/>
            <w:hideMark/>
          </w:tcPr>
          <w:p w14:paraId="2D6EB555"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1.52 (1.37, 1.67)</w:t>
            </w:r>
          </w:p>
        </w:tc>
        <w:tc>
          <w:tcPr>
            <w:tcW w:w="1843" w:type="dxa"/>
            <w:shd w:val="clear" w:color="auto" w:fill="auto"/>
            <w:hideMark/>
          </w:tcPr>
          <w:p w14:paraId="2E7F2AF8" w14:textId="77777777" w:rsidR="00E5142D" w:rsidRPr="000C324A" w:rsidRDefault="00E5142D" w:rsidP="00E5142D">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1.54 (1.40, 1.69)</w:t>
            </w:r>
          </w:p>
        </w:tc>
      </w:tr>
    </w:tbl>
    <w:p w14:paraId="3B2A0774" w14:textId="77777777" w:rsidR="009C7AC2" w:rsidRDefault="009C7AC2" w:rsidP="00B807BD">
      <w:pPr>
        <w:ind w:left="180"/>
        <w:rPr>
          <w:rFonts w:cstheme="minorHAnsi"/>
          <w:bCs/>
          <w:i/>
        </w:rPr>
      </w:pPr>
    </w:p>
    <w:p w14:paraId="7F7C1FBE" w14:textId="7A8AADF7" w:rsidR="00610182" w:rsidRPr="00B807BD" w:rsidRDefault="009C7AC2" w:rsidP="00B807BD">
      <w:pPr>
        <w:ind w:left="180"/>
        <w:rPr>
          <w:rFonts w:cstheme="minorHAnsi"/>
          <w:bCs/>
        </w:rPr>
      </w:pPr>
      <w:r>
        <w:rPr>
          <w:rFonts w:cstheme="minorHAnsi"/>
          <w:bCs/>
        </w:rPr>
        <w:t xml:space="preserve">Thresholds for categories of g: </w:t>
      </w:r>
      <w:r w:rsidR="007C3DEE">
        <w:rPr>
          <w:rFonts w:cstheme="minorHAnsi"/>
          <w:bCs/>
        </w:rPr>
        <w:t xml:space="preserve">Tertile 1 </w:t>
      </w:r>
      <w:r>
        <w:rPr>
          <w:rFonts w:cstheme="minorHAnsi"/>
          <w:bCs/>
        </w:rPr>
        <w:t>(&gt;=</w:t>
      </w:r>
      <w:r w:rsidR="007C3DEE">
        <w:rPr>
          <w:rFonts w:cstheme="minorHAnsi"/>
          <w:bCs/>
        </w:rPr>
        <w:t>108.3</w:t>
      </w:r>
      <w:r>
        <w:rPr>
          <w:rFonts w:cstheme="minorHAnsi"/>
          <w:bCs/>
        </w:rPr>
        <w:t xml:space="preserve">); </w:t>
      </w:r>
      <w:r w:rsidR="007C3DEE">
        <w:rPr>
          <w:rFonts w:cstheme="minorHAnsi"/>
          <w:bCs/>
        </w:rPr>
        <w:t xml:space="preserve">tertile 2 </w:t>
      </w:r>
      <w:r>
        <w:rPr>
          <w:rFonts w:cstheme="minorHAnsi"/>
          <w:bCs/>
        </w:rPr>
        <w:t>(</w:t>
      </w:r>
      <w:r w:rsidR="007C3DEE">
        <w:rPr>
          <w:rFonts w:cstheme="minorHAnsi"/>
          <w:bCs/>
        </w:rPr>
        <w:t>108.2</w:t>
      </w:r>
      <w:r>
        <w:rPr>
          <w:rFonts w:cstheme="minorHAnsi"/>
          <w:bCs/>
        </w:rPr>
        <w:t>-</w:t>
      </w:r>
      <w:r w:rsidR="007C3DEE">
        <w:rPr>
          <w:rFonts w:cstheme="minorHAnsi"/>
          <w:bCs/>
        </w:rPr>
        <w:t xml:space="preserve"> 93.3</w:t>
      </w:r>
      <w:r>
        <w:rPr>
          <w:rFonts w:cstheme="minorHAnsi"/>
          <w:bCs/>
        </w:rPr>
        <w:t xml:space="preserve">); and </w:t>
      </w:r>
      <w:r w:rsidR="007C3DEE">
        <w:rPr>
          <w:rFonts w:cstheme="minorHAnsi"/>
          <w:bCs/>
        </w:rPr>
        <w:t xml:space="preserve">tertile 1 </w:t>
      </w:r>
      <w:r>
        <w:rPr>
          <w:rFonts w:cstheme="minorHAnsi"/>
          <w:bCs/>
        </w:rPr>
        <w:t>(&gt;=</w:t>
      </w:r>
      <w:r w:rsidR="007C3DEE">
        <w:rPr>
          <w:rFonts w:cstheme="minorHAnsi"/>
          <w:bCs/>
        </w:rPr>
        <w:t>93.2</w:t>
      </w:r>
      <w:r>
        <w:rPr>
          <w:rFonts w:cstheme="minorHAnsi"/>
          <w:bCs/>
        </w:rPr>
        <w:t>)</w:t>
      </w:r>
      <w:r w:rsidR="00626B1D">
        <w:rPr>
          <w:rFonts w:cstheme="minorHAnsi"/>
          <w:bCs/>
        </w:rPr>
        <w:t xml:space="preserve">.  A standard deviation (SD) in general cognitive function was </w:t>
      </w:r>
      <w:r w:rsidR="00626B1D" w:rsidRPr="00626B1D">
        <w:rPr>
          <w:rFonts w:cstheme="minorHAnsi"/>
          <w:bCs/>
        </w:rPr>
        <w:t>15</w:t>
      </w:r>
      <w:r w:rsidR="00626B1D">
        <w:rPr>
          <w:rFonts w:cstheme="minorHAnsi"/>
          <w:bCs/>
        </w:rPr>
        <w:t xml:space="preserve"> units.</w:t>
      </w:r>
    </w:p>
    <w:sectPr w:rsidR="00610182" w:rsidRPr="00B807BD" w:rsidSect="00964C19">
      <w:footerReference w:type="even" r:id="rId20"/>
      <w:footerReference w:type="default" r:id="rId21"/>
      <w:type w:val="nextColumn"/>
      <w:pgSz w:w="15840" w:h="12240" w:orient="landscape"/>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TSCHUL Drew" w:date="2021-03-09T09:23:00Z" w:initials="AD">
    <w:p w14:paraId="55764A11" w14:textId="5E145D78" w:rsidR="0076730A" w:rsidRDefault="0076730A">
      <w:pPr>
        <w:pStyle w:val="CommentText"/>
      </w:pPr>
      <w:r>
        <w:rPr>
          <w:rStyle w:val="CommentReference"/>
        </w:rPr>
        <w:annotationRef/>
      </w:r>
      <w:r>
        <w:t>Okay, I’ve changed that – April is wave 1  and was much shorter than the others, didn’t run into May at all</w:t>
      </w:r>
    </w:p>
  </w:comment>
  <w:comment w:id="2" w:author="ALTSCHUL Drew" w:date="2021-03-09T09:26:00Z" w:initials="AD">
    <w:p w14:paraId="4746CF6E" w14:textId="1BCD9966" w:rsidR="0076730A" w:rsidRDefault="0076730A">
      <w:pPr>
        <w:pStyle w:val="CommentText"/>
      </w:pPr>
      <w:r>
        <w:rPr>
          <w:rStyle w:val="CommentReference"/>
        </w:rPr>
        <w:annotationRef/>
      </w:r>
      <w:r>
        <w:t>All wave 10 data are like this – I don’t think they did new fieldwork, I think they just brought everything together and derived variables</w:t>
      </w:r>
    </w:p>
  </w:comment>
  <w:comment w:id="3" w:author="ALTSCHUL Drew" w:date="2021-03-09T09:28:00Z" w:initials="AD">
    <w:p w14:paraId="77D15155" w14:textId="07F9F105" w:rsidR="0076730A" w:rsidRDefault="0076730A">
      <w:pPr>
        <w:pStyle w:val="CommentText"/>
      </w:pPr>
      <w:r>
        <w:rPr>
          <w:rStyle w:val="CommentReference"/>
        </w:rPr>
        <w:annotationRef/>
      </w:r>
      <w:r>
        <w:t xml:space="preserve">Its more than just these, here’s the full list: </w:t>
      </w:r>
    </w:p>
    <w:p w14:paraId="2B135C26" w14:textId="72FF500C" w:rsidR="0076730A" w:rsidRDefault="0076730A" w:rsidP="0076730A">
      <w:pPr>
        <w:pStyle w:val="CommentText"/>
      </w:pPr>
      <w:r>
        <w:t>british/englis</w:t>
      </w:r>
      <w:r>
        <w:t>h/scottish/welsh/northern irish</w:t>
      </w:r>
    </w:p>
    <w:p w14:paraId="20C2E883" w14:textId="77777777" w:rsidR="0076730A" w:rsidRDefault="0076730A" w:rsidP="0076730A">
      <w:pPr>
        <w:pStyle w:val="CommentText"/>
      </w:pPr>
      <w:r>
        <w:t>irish</w:t>
      </w:r>
    </w:p>
    <w:p w14:paraId="705EA0BC" w14:textId="77777777" w:rsidR="0076730A" w:rsidRDefault="0076730A" w:rsidP="0076730A">
      <w:pPr>
        <w:pStyle w:val="CommentText"/>
      </w:pPr>
      <w:r>
        <w:t>gypsy or irish traveller</w:t>
      </w:r>
    </w:p>
    <w:p w14:paraId="79494082" w14:textId="77777777" w:rsidR="0076730A" w:rsidRDefault="0076730A" w:rsidP="0076730A">
      <w:pPr>
        <w:pStyle w:val="CommentText"/>
      </w:pPr>
      <w:r>
        <w:t>any other white background</w:t>
      </w:r>
    </w:p>
    <w:p w14:paraId="0A3CB0F1" w14:textId="77777777" w:rsidR="0076730A" w:rsidRDefault="0076730A" w:rsidP="0076730A">
      <w:pPr>
        <w:pStyle w:val="CommentText"/>
      </w:pPr>
      <w:r>
        <w:t>white and black caribbean</w:t>
      </w:r>
    </w:p>
    <w:p w14:paraId="555CCED0" w14:textId="77777777" w:rsidR="0076730A" w:rsidRDefault="0076730A" w:rsidP="0076730A">
      <w:pPr>
        <w:pStyle w:val="CommentText"/>
      </w:pPr>
      <w:r>
        <w:t>white and black african</w:t>
      </w:r>
    </w:p>
    <w:p w14:paraId="6476E36B" w14:textId="050D68E9" w:rsidR="0076730A" w:rsidRDefault="0076730A" w:rsidP="0076730A">
      <w:pPr>
        <w:pStyle w:val="CommentText"/>
      </w:pPr>
      <w:r>
        <w:t>white and asia</w:t>
      </w:r>
      <w:r>
        <w:t>n</w:t>
      </w:r>
    </w:p>
    <w:p w14:paraId="3FFF6241" w14:textId="77777777" w:rsidR="0076730A" w:rsidRDefault="0076730A" w:rsidP="0076730A">
      <w:pPr>
        <w:pStyle w:val="CommentText"/>
      </w:pPr>
      <w:r>
        <w:t>any other mixed background</w:t>
      </w:r>
    </w:p>
    <w:p w14:paraId="43691E0C" w14:textId="77777777" w:rsidR="0076730A" w:rsidRDefault="0076730A" w:rsidP="0076730A">
      <w:pPr>
        <w:pStyle w:val="CommentText"/>
      </w:pPr>
      <w:r>
        <w:t>indian</w:t>
      </w:r>
    </w:p>
    <w:p w14:paraId="32B2824F" w14:textId="6F7CBC4C" w:rsidR="0076730A" w:rsidRDefault="0076730A" w:rsidP="0076730A">
      <w:pPr>
        <w:pStyle w:val="CommentText"/>
      </w:pPr>
      <w:r>
        <w:t>pakistani</w:t>
      </w:r>
    </w:p>
    <w:p w14:paraId="053DE346" w14:textId="77777777" w:rsidR="0076730A" w:rsidRDefault="0076730A" w:rsidP="0076730A">
      <w:pPr>
        <w:pStyle w:val="CommentText"/>
      </w:pPr>
      <w:r>
        <w:t>bangladeshi</w:t>
      </w:r>
    </w:p>
    <w:p w14:paraId="3244AE5A" w14:textId="77777777" w:rsidR="0076730A" w:rsidRDefault="0076730A" w:rsidP="0076730A">
      <w:pPr>
        <w:pStyle w:val="CommentText"/>
      </w:pPr>
      <w:r>
        <w:t>chinese</w:t>
      </w:r>
    </w:p>
    <w:p w14:paraId="0FE175D6" w14:textId="77777777" w:rsidR="0076730A" w:rsidRDefault="0076730A" w:rsidP="0076730A">
      <w:pPr>
        <w:pStyle w:val="CommentText"/>
      </w:pPr>
      <w:r>
        <w:t>any other asian background</w:t>
      </w:r>
    </w:p>
    <w:p w14:paraId="57723CA0" w14:textId="77777777" w:rsidR="0076730A" w:rsidRDefault="0076730A" w:rsidP="0076730A">
      <w:pPr>
        <w:pStyle w:val="CommentText"/>
      </w:pPr>
      <w:r>
        <w:t>caribbean</w:t>
      </w:r>
    </w:p>
    <w:p w14:paraId="548CB492" w14:textId="2BBD1169" w:rsidR="0076730A" w:rsidRDefault="00DD6CBF" w:rsidP="0076730A">
      <w:pPr>
        <w:pStyle w:val="CommentText"/>
      </w:pPr>
      <w:r>
        <w:t>african</w:t>
      </w:r>
    </w:p>
    <w:p w14:paraId="34F814D7" w14:textId="77777777" w:rsidR="0076730A" w:rsidRDefault="0076730A" w:rsidP="0076730A">
      <w:pPr>
        <w:pStyle w:val="CommentText"/>
      </w:pPr>
      <w:r>
        <w:t>any other black background</w:t>
      </w:r>
    </w:p>
    <w:p w14:paraId="2C4440BE" w14:textId="77777777" w:rsidR="0076730A" w:rsidRDefault="0076730A" w:rsidP="0076730A">
      <w:pPr>
        <w:pStyle w:val="CommentText"/>
      </w:pPr>
      <w:r>
        <w:t>arab</w:t>
      </w:r>
    </w:p>
    <w:p w14:paraId="1AA00AA3" w14:textId="51747B2F" w:rsidR="0076730A" w:rsidRDefault="0076730A" w:rsidP="0076730A">
      <w:pPr>
        <w:pStyle w:val="CommentText"/>
      </w:pPr>
      <w:r>
        <w:t>any other ethnic group</w:t>
      </w:r>
    </w:p>
    <w:p w14:paraId="50FCE3E0" w14:textId="600696BA" w:rsidR="0076730A" w:rsidRDefault="0076730A">
      <w:pPr>
        <w:pStyle w:val="CommentText"/>
      </w:pPr>
    </w:p>
  </w:comment>
  <w:comment w:id="4" w:author="ALTSCHUL Drew" w:date="2021-03-09T09:33:00Z" w:initials="AD">
    <w:p w14:paraId="1FEE70A3" w14:textId="557B9157" w:rsidR="00892459" w:rsidRDefault="00892459">
      <w:pPr>
        <w:pStyle w:val="CommentText"/>
      </w:pPr>
      <w:r>
        <w:t>Full question was “</w:t>
      </w:r>
      <w:r>
        <w:t>Has anyone you live with received a letter, text or email from the NHS or Chief Medical Officer saying that they have been identified as someone at risk of severe illness if they catch coronavirus, because they have an underlying disease or health condition?</w:t>
      </w:r>
      <w:r>
        <w:t>”</w:t>
      </w:r>
      <w:r>
        <w:br/>
        <w:t>- So just wanted to make sure whatever term we use can cover both respondent and household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764A11" w15:done="0"/>
  <w15:commentEx w15:paraId="4746CF6E" w15:done="0"/>
  <w15:commentEx w15:paraId="50FCE3E0" w15:done="0"/>
  <w15:commentEx w15:paraId="1FEE70A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3D4CC" w14:textId="77777777" w:rsidR="00EF15CE" w:rsidRDefault="00EF15CE">
      <w:pPr>
        <w:spacing w:after="0" w:line="240" w:lineRule="auto"/>
      </w:pPr>
      <w:r>
        <w:separator/>
      </w:r>
    </w:p>
  </w:endnote>
  <w:endnote w:type="continuationSeparator" w:id="0">
    <w:p w14:paraId="12B134A9" w14:textId="77777777" w:rsidR="00EF15CE" w:rsidRDefault="00EF1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3163817"/>
      <w:docPartObj>
        <w:docPartGallery w:val="Page Numbers (Bottom of Page)"/>
        <w:docPartUnique/>
      </w:docPartObj>
    </w:sdtPr>
    <w:sdtContent>
      <w:p w14:paraId="50C23D75" w14:textId="77777777" w:rsidR="00D543E1" w:rsidRDefault="00D543E1"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BC971B" w14:textId="77777777" w:rsidR="00D543E1" w:rsidRDefault="00D54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sz w:val="16"/>
        <w:szCs w:val="16"/>
      </w:rPr>
      <w:id w:val="-1608184815"/>
      <w:docPartObj>
        <w:docPartGallery w:val="Page Numbers (Bottom of Page)"/>
        <w:docPartUnique/>
      </w:docPartObj>
    </w:sdtPr>
    <w:sdtContent>
      <w:p w14:paraId="6294DDCD" w14:textId="0FA8192C" w:rsidR="00D543E1" w:rsidRPr="007B7C5E" w:rsidRDefault="00D543E1" w:rsidP="000B42CC">
        <w:pPr>
          <w:pStyle w:val="Footer"/>
          <w:framePr w:wrap="none" w:vAnchor="text" w:hAnchor="margin" w:xAlign="center" w:y="1"/>
          <w:rPr>
            <w:rStyle w:val="PageNumber"/>
            <w:rFonts w:ascii="Arial" w:hAnsi="Arial" w:cs="Arial"/>
            <w:sz w:val="16"/>
            <w:szCs w:val="16"/>
          </w:rPr>
        </w:pPr>
        <w:r w:rsidRPr="007B7C5E">
          <w:rPr>
            <w:rStyle w:val="PageNumber"/>
            <w:rFonts w:ascii="Arial" w:hAnsi="Arial" w:cs="Arial"/>
            <w:sz w:val="16"/>
            <w:szCs w:val="16"/>
          </w:rPr>
          <w:fldChar w:fldCharType="begin"/>
        </w:r>
        <w:r w:rsidRPr="007B7C5E">
          <w:rPr>
            <w:rStyle w:val="PageNumber"/>
            <w:rFonts w:ascii="Arial" w:hAnsi="Arial" w:cs="Arial"/>
            <w:sz w:val="16"/>
            <w:szCs w:val="16"/>
          </w:rPr>
          <w:instrText xml:space="preserve"> PAGE </w:instrText>
        </w:r>
        <w:r w:rsidRPr="007B7C5E">
          <w:rPr>
            <w:rStyle w:val="PageNumber"/>
            <w:rFonts w:ascii="Arial" w:hAnsi="Arial" w:cs="Arial"/>
            <w:sz w:val="16"/>
            <w:szCs w:val="16"/>
          </w:rPr>
          <w:fldChar w:fldCharType="separate"/>
        </w:r>
        <w:r w:rsidR="00DD6CBF">
          <w:rPr>
            <w:rStyle w:val="PageNumber"/>
            <w:rFonts w:ascii="Arial" w:hAnsi="Arial" w:cs="Arial"/>
            <w:noProof/>
            <w:sz w:val="16"/>
            <w:szCs w:val="16"/>
          </w:rPr>
          <w:t>15</w:t>
        </w:r>
        <w:r w:rsidRPr="007B7C5E">
          <w:rPr>
            <w:rStyle w:val="PageNumber"/>
            <w:rFonts w:ascii="Arial" w:hAnsi="Arial" w:cs="Arial"/>
            <w:sz w:val="16"/>
            <w:szCs w:val="16"/>
          </w:rPr>
          <w:fldChar w:fldCharType="end"/>
        </w:r>
      </w:p>
    </w:sdtContent>
  </w:sdt>
  <w:p w14:paraId="040DE428" w14:textId="77777777" w:rsidR="00D543E1" w:rsidRDefault="00D543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0738919"/>
      <w:docPartObj>
        <w:docPartGallery w:val="Page Numbers (Bottom of Page)"/>
        <w:docPartUnique/>
      </w:docPartObj>
    </w:sdtPr>
    <w:sdtContent>
      <w:p w14:paraId="44C49DC9" w14:textId="77777777" w:rsidR="00D543E1" w:rsidRDefault="00D543E1"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5FC17" w14:textId="77777777" w:rsidR="00D543E1" w:rsidRDefault="00D543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sz w:val="16"/>
        <w:szCs w:val="16"/>
      </w:rPr>
      <w:id w:val="2091885532"/>
      <w:docPartObj>
        <w:docPartGallery w:val="Page Numbers (Bottom of Page)"/>
        <w:docPartUnique/>
      </w:docPartObj>
    </w:sdtPr>
    <w:sdtContent>
      <w:p w14:paraId="0AC19508" w14:textId="4FF7477B" w:rsidR="00D543E1" w:rsidRPr="00B8758E" w:rsidRDefault="00D543E1" w:rsidP="000B42CC">
        <w:pPr>
          <w:pStyle w:val="Footer"/>
          <w:framePr w:wrap="none" w:vAnchor="text" w:hAnchor="margin" w:xAlign="center" w:y="1"/>
          <w:rPr>
            <w:rStyle w:val="PageNumber"/>
            <w:rFonts w:ascii="Arial" w:hAnsi="Arial" w:cs="Arial"/>
            <w:sz w:val="16"/>
            <w:szCs w:val="16"/>
          </w:rPr>
        </w:pPr>
        <w:r w:rsidRPr="00B8758E">
          <w:rPr>
            <w:rStyle w:val="PageNumber"/>
            <w:rFonts w:ascii="Arial" w:hAnsi="Arial" w:cs="Arial"/>
            <w:sz w:val="16"/>
            <w:szCs w:val="16"/>
          </w:rPr>
          <w:fldChar w:fldCharType="begin"/>
        </w:r>
        <w:r w:rsidRPr="00B8758E">
          <w:rPr>
            <w:rStyle w:val="PageNumber"/>
            <w:rFonts w:ascii="Arial" w:hAnsi="Arial" w:cs="Arial"/>
            <w:sz w:val="16"/>
            <w:szCs w:val="16"/>
          </w:rPr>
          <w:instrText xml:space="preserve"> PAGE </w:instrText>
        </w:r>
        <w:r w:rsidRPr="00B8758E">
          <w:rPr>
            <w:rStyle w:val="PageNumber"/>
            <w:rFonts w:ascii="Arial" w:hAnsi="Arial" w:cs="Arial"/>
            <w:sz w:val="16"/>
            <w:szCs w:val="16"/>
          </w:rPr>
          <w:fldChar w:fldCharType="separate"/>
        </w:r>
        <w:r w:rsidR="00892459">
          <w:rPr>
            <w:rStyle w:val="PageNumber"/>
            <w:rFonts w:ascii="Arial" w:hAnsi="Arial" w:cs="Arial"/>
            <w:noProof/>
            <w:sz w:val="16"/>
            <w:szCs w:val="16"/>
          </w:rPr>
          <w:t>16</w:t>
        </w:r>
        <w:r w:rsidRPr="00B8758E">
          <w:rPr>
            <w:rStyle w:val="PageNumber"/>
            <w:rFonts w:ascii="Arial" w:hAnsi="Arial" w:cs="Arial"/>
            <w:sz w:val="16"/>
            <w:szCs w:val="16"/>
          </w:rPr>
          <w:fldChar w:fldCharType="end"/>
        </w:r>
      </w:p>
    </w:sdtContent>
  </w:sdt>
  <w:p w14:paraId="3F7F0549" w14:textId="77777777" w:rsidR="00D543E1" w:rsidRDefault="00D54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E48A6" w14:textId="77777777" w:rsidR="00EF15CE" w:rsidRDefault="00EF15CE">
      <w:pPr>
        <w:spacing w:after="0" w:line="240" w:lineRule="auto"/>
      </w:pPr>
      <w:r>
        <w:separator/>
      </w:r>
    </w:p>
  </w:footnote>
  <w:footnote w:type="continuationSeparator" w:id="0">
    <w:p w14:paraId="2FAA5D31" w14:textId="77777777" w:rsidR="00EF15CE" w:rsidRDefault="00EF1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D9C"/>
    <w:multiLevelType w:val="hybridMultilevel"/>
    <w:tmpl w:val="54B06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42F5"/>
    <w:multiLevelType w:val="hybridMultilevel"/>
    <w:tmpl w:val="F3B89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50A68"/>
    <w:multiLevelType w:val="hybridMultilevel"/>
    <w:tmpl w:val="C4D6F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107EA"/>
    <w:multiLevelType w:val="hybridMultilevel"/>
    <w:tmpl w:val="A988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E3B39"/>
    <w:multiLevelType w:val="hybridMultilevel"/>
    <w:tmpl w:val="7506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E8228E"/>
    <w:multiLevelType w:val="hybridMultilevel"/>
    <w:tmpl w:val="8B3E7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TSCHUL Drew">
    <w15:presenceInfo w15:providerId="AD" w15:userId="S-1-5-21-861567501-1417001333-682003330-658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dt9fre5paddxet9s75ezf9wz9z0vw2svad&quot;&gt;Corvallis library Nov 2019-Converted--2&lt;record-ids&gt;&lt;item&gt;2208&lt;/item&gt;&lt;item&gt;2365&lt;/item&gt;&lt;item&gt;2831&lt;/item&gt;&lt;item&gt;3187&lt;/item&gt;&lt;item&gt;4548&lt;/item&gt;&lt;item&gt;5721&lt;/item&gt;&lt;item&gt;6023&lt;/item&gt;&lt;item&gt;6027&lt;/item&gt;&lt;item&gt;6032&lt;/item&gt;&lt;item&gt;6034&lt;/item&gt;&lt;item&gt;6045&lt;/item&gt;&lt;item&gt;6191&lt;/item&gt;&lt;item&gt;6264&lt;/item&gt;&lt;item&gt;6539&lt;/item&gt;&lt;item&gt;6541&lt;/item&gt;&lt;item&gt;6566&lt;/item&gt;&lt;item&gt;6573&lt;/item&gt;&lt;item&gt;6774&lt;/item&gt;&lt;item&gt;6808&lt;/item&gt;&lt;item&gt;8187&lt;/item&gt;&lt;item&gt;8357&lt;/item&gt;&lt;item&gt;8426&lt;/item&gt;&lt;item&gt;8429&lt;/item&gt;&lt;item&gt;8430&lt;/item&gt;&lt;item&gt;8463&lt;/item&gt;&lt;item&gt;8464&lt;/item&gt;&lt;item&gt;8466&lt;/item&gt;&lt;item&gt;8467&lt;/item&gt;&lt;item&gt;8468&lt;/item&gt;&lt;item&gt;8470&lt;/item&gt;&lt;item&gt;8472&lt;/item&gt;&lt;item&gt;8473&lt;/item&gt;&lt;item&gt;8474&lt;/item&gt;&lt;item&gt;8475&lt;/item&gt;&lt;item&gt;8477&lt;/item&gt;&lt;item&gt;8478&lt;/item&gt;&lt;item&gt;8479&lt;/item&gt;&lt;item&gt;8482&lt;/item&gt;&lt;item&gt;8484&lt;/item&gt;&lt;item&gt;8486&lt;/item&gt;&lt;item&gt;8488&lt;/item&gt;&lt;item&gt;8513&lt;/item&gt;&lt;item&gt;8516&lt;/item&gt;&lt;item&gt;8517&lt;/item&gt;&lt;item&gt;8518&lt;/item&gt;&lt;item&gt;8519&lt;/item&gt;&lt;item&gt;8520&lt;/item&gt;&lt;/record-ids&gt;&lt;/item&gt;&lt;/Libraries&gt;"/>
  </w:docVars>
  <w:rsids>
    <w:rsidRoot w:val="008B072B"/>
    <w:rsid w:val="0000439B"/>
    <w:rsid w:val="0001177C"/>
    <w:rsid w:val="00020C0B"/>
    <w:rsid w:val="00025659"/>
    <w:rsid w:val="000267DE"/>
    <w:rsid w:val="00034A96"/>
    <w:rsid w:val="00046CFB"/>
    <w:rsid w:val="00060558"/>
    <w:rsid w:val="0006519D"/>
    <w:rsid w:val="000704EA"/>
    <w:rsid w:val="00077C5A"/>
    <w:rsid w:val="00077EB6"/>
    <w:rsid w:val="000844B8"/>
    <w:rsid w:val="0009785E"/>
    <w:rsid w:val="000A10A0"/>
    <w:rsid w:val="000B42CC"/>
    <w:rsid w:val="000B48C5"/>
    <w:rsid w:val="000C29F1"/>
    <w:rsid w:val="000C324A"/>
    <w:rsid w:val="000D4A6E"/>
    <w:rsid w:val="000D5745"/>
    <w:rsid w:val="000D5C3A"/>
    <w:rsid w:val="000D7C11"/>
    <w:rsid w:val="000F368C"/>
    <w:rsid w:val="000F67DD"/>
    <w:rsid w:val="00101C3C"/>
    <w:rsid w:val="00104B28"/>
    <w:rsid w:val="00126CCF"/>
    <w:rsid w:val="0013294B"/>
    <w:rsid w:val="00137191"/>
    <w:rsid w:val="0013773E"/>
    <w:rsid w:val="0014300C"/>
    <w:rsid w:val="00150DE8"/>
    <w:rsid w:val="00151A75"/>
    <w:rsid w:val="00155F2B"/>
    <w:rsid w:val="00160FAE"/>
    <w:rsid w:val="001659AF"/>
    <w:rsid w:val="001701FE"/>
    <w:rsid w:val="00187643"/>
    <w:rsid w:val="001A5965"/>
    <w:rsid w:val="001B2030"/>
    <w:rsid w:val="001C5EE7"/>
    <w:rsid w:val="001C7BBB"/>
    <w:rsid w:val="001C7DA8"/>
    <w:rsid w:val="001F281C"/>
    <w:rsid w:val="001F315A"/>
    <w:rsid w:val="001F3D7D"/>
    <w:rsid w:val="00211A8E"/>
    <w:rsid w:val="002134CF"/>
    <w:rsid w:val="0022735A"/>
    <w:rsid w:val="002274B3"/>
    <w:rsid w:val="00227F5C"/>
    <w:rsid w:val="00230362"/>
    <w:rsid w:val="0025095A"/>
    <w:rsid w:val="00260622"/>
    <w:rsid w:val="00266568"/>
    <w:rsid w:val="00271349"/>
    <w:rsid w:val="00280573"/>
    <w:rsid w:val="002873AA"/>
    <w:rsid w:val="002875CB"/>
    <w:rsid w:val="002B6A5B"/>
    <w:rsid w:val="002C39B4"/>
    <w:rsid w:val="002C71E4"/>
    <w:rsid w:val="002D21AF"/>
    <w:rsid w:val="002F2183"/>
    <w:rsid w:val="002F2DBD"/>
    <w:rsid w:val="003039EB"/>
    <w:rsid w:val="00304D47"/>
    <w:rsid w:val="00312216"/>
    <w:rsid w:val="003171CA"/>
    <w:rsid w:val="00321C48"/>
    <w:rsid w:val="00324DCF"/>
    <w:rsid w:val="00330FDD"/>
    <w:rsid w:val="00336950"/>
    <w:rsid w:val="00343577"/>
    <w:rsid w:val="00347C11"/>
    <w:rsid w:val="00351A36"/>
    <w:rsid w:val="00361AC1"/>
    <w:rsid w:val="00366B91"/>
    <w:rsid w:val="00370E80"/>
    <w:rsid w:val="0037183B"/>
    <w:rsid w:val="003742D9"/>
    <w:rsid w:val="00380A4A"/>
    <w:rsid w:val="0038411C"/>
    <w:rsid w:val="00394797"/>
    <w:rsid w:val="003968D3"/>
    <w:rsid w:val="00397B84"/>
    <w:rsid w:val="00397FBA"/>
    <w:rsid w:val="003B59EE"/>
    <w:rsid w:val="003C014B"/>
    <w:rsid w:val="003C3432"/>
    <w:rsid w:val="003C601D"/>
    <w:rsid w:val="003C7A87"/>
    <w:rsid w:val="003C7B91"/>
    <w:rsid w:val="003D14DE"/>
    <w:rsid w:val="003D63D3"/>
    <w:rsid w:val="003E633C"/>
    <w:rsid w:val="003F000D"/>
    <w:rsid w:val="00451097"/>
    <w:rsid w:val="004523C6"/>
    <w:rsid w:val="00453A6D"/>
    <w:rsid w:val="00466E84"/>
    <w:rsid w:val="00477865"/>
    <w:rsid w:val="004908BB"/>
    <w:rsid w:val="004A4087"/>
    <w:rsid w:val="004A4CDE"/>
    <w:rsid w:val="004B14C3"/>
    <w:rsid w:val="004B4F00"/>
    <w:rsid w:val="004C40D4"/>
    <w:rsid w:val="004D56B2"/>
    <w:rsid w:val="004D6D4A"/>
    <w:rsid w:val="004E0CDE"/>
    <w:rsid w:val="004E33FB"/>
    <w:rsid w:val="00500444"/>
    <w:rsid w:val="005020CB"/>
    <w:rsid w:val="00515BDD"/>
    <w:rsid w:val="005203C5"/>
    <w:rsid w:val="00523F1B"/>
    <w:rsid w:val="00537CFB"/>
    <w:rsid w:val="005478E1"/>
    <w:rsid w:val="0055064F"/>
    <w:rsid w:val="00555CBF"/>
    <w:rsid w:val="00563A58"/>
    <w:rsid w:val="00565830"/>
    <w:rsid w:val="00573E5A"/>
    <w:rsid w:val="0058613E"/>
    <w:rsid w:val="005902AF"/>
    <w:rsid w:val="005A0A2F"/>
    <w:rsid w:val="005A4D8F"/>
    <w:rsid w:val="005D2DA8"/>
    <w:rsid w:val="005E7CC1"/>
    <w:rsid w:val="005F4762"/>
    <w:rsid w:val="0060028A"/>
    <w:rsid w:val="00601A1B"/>
    <w:rsid w:val="00603FF1"/>
    <w:rsid w:val="00610182"/>
    <w:rsid w:val="0061205D"/>
    <w:rsid w:val="0061663B"/>
    <w:rsid w:val="00625B43"/>
    <w:rsid w:val="00626B1D"/>
    <w:rsid w:val="00635912"/>
    <w:rsid w:val="0063782C"/>
    <w:rsid w:val="00644F16"/>
    <w:rsid w:val="00645446"/>
    <w:rsid w:val="006508E8"/>
    <w:rsid w:val="00650A68"/>
    <w:rsid w:val="00650FAA"/>
    <w:rsid w:val="00673521"/>
    <w:rsid w:val="00676EF3"/>
    <w:rsid w:val="00677156"/>
    <w:rsid w:val="0068753F"/>
    <w:rsid w:val="00691B65"/>
    <w:rsid w:val="0069625F"/>
    <w:rsid w:val="006A0209"/>
    <w:rsid w:val="006A1B70"/>
    <w:rsid w:val="006A22DD"/>
    <w:rsid w:val="006A2644"/>
    <w:rsid w:val="006A5393"/>
    <w:rsid w:val="006B7C62"/>
    <w:rsid w:val="006C32D1"/>
    <w:rsid w:val="006D4870"/>
    <w:rsid w:val="006F0452"/>
    <w:rsid w:val="00700D64"/>
    <w:rsid w:val="00702EC7"/>
    <w:rsid w:val="00703826"/>
    <w:rsid w:val="00727FE8"/>
    <w:rsid w:val="0073229D"/>
    <w:rsid w:val="00733933"/>
    <w:rsid w:val="0073429E"/>
    <w:rsid w:val="0073780B"/>
    <w:rsid w:val="00740B41"/>
    <w:rsid w:val="00752455"/>
    <w:rsid w:val="0075385E"/>
    <w:rsid w:val="00757A0B"/>
    <w:rsid w:val="007620CC"/>
    <w:rsid w:val="00765D60"/>
    <w:rsid w:val="0076730A"/>
    <w:rsid w:val="00772329"/>
    <w:rsid w:val="007724E5"/>
    <w:rsid w:val="0077336F"/>
    <w:rsid w:val="00774AFA"/>
    <w:rsid w:val="00776B11"/>
    <w:rsid w:val="0078323A"/>
    <w:rsid w:val="007931EA"/>
    <w:rsid w:val="007953E2"/>
    <w:rsid w:val="007A0C24"/>
    <w:rsid w:val="007A6762"/>
    <w:rsid w:val="007B74C3"/>
    <w:rsid w:val="007B7C5E"/>
    <w:rsid w:val="007C3DEE"/>
    <w:rsid w:val="007D25B9"/>
    <w:rsid w:val="007E019A"/>
    <w:rsid w:val="007E4F45"/>
    <w:rsid w:val="007F373C"/>
    <w:rsid w:val="007F3818"/>
    <w:rsid w:val="007F59CF"/>
    <w:rsid w:val="007F7BDF"/>
    <w:rsid w:val="008014BE"/>
    <w:rsid w:val="00812611"/>
    <w:rsid w:val="0081509B"/>
    <w:rsid w:val="008174EE"/>
    <w:rsid w:val="00823028"/>
    <w:rsid w:val="00823D14"/>
    <w:rsid w:val="00824573"/>
    <w:rsid w:val="008246EE"/>
    <w:rsid w:val="0082798F"/>
    <w:rsid w:val="0083149F"/>
    <w:rsid w:val="00840381"/>
    <w:rsid w:val="0085112B"/>
    <w:rsid w:val="00852253"/>
    <w:rsid w:val="008532BE"/>
    <w:rsid w:val="00890E86"/>
    <w:rsid w:val="00892009"/>
    <w:rsid w:val="00892459"/>
    <w:rsid w:val="00896264"/>
    <w:rsid w:val="008B072B"/>
    <w:rsid w:val="008B2728"/>
    <w:rsid w:val="008B43D1"/>
    <w:rsid w:val="008B5924"/>
    <w:rsid w:val="008C5684"/>
    <w:rsid w:val="008E711D"/>
    <w:rsid w:val="00923422"/>
    <w:rsid w:val="00932B7B"/>
    <w:rsid w:val="00932E44"/>
    <w:rsid w:val="00944C59"/>
    <w:rsid w:val="009626AD"/>
    <w:rsid w:val="00964C19"/>
    <w:rsid w:val="0097770F"/>
    <w:rsid w:val="00980223"/>
    <w:rsid w:val="00981084"/>
    <w:rsid w:val="0099548E"/>
    <w:rsid w:val="00996622"/>
    <w:rsid w:val="009A7909"/>
    <w:rsid w:val="009B0C46"/>
    <w:rsid w:val="009B206E"/>
    <w:rsid w:val="009B6CFF"/>
    <w:rsid w:val="009C5504"/>
    <w:rsid w:val="009C7419"/>
    <w:rsid w:val="009C7AC2"/>
    <w:rsid w:val="009D3EA0"/>
    <w:rsid w:val="009E644D"/>
    <w:rsid w:val="009E7861"/>
    <w:rsid w:val="009F0B04"/>
    <w:rsid w:val="009F31CE"/>
    <w:rsid w:val="00A00CE8"/>
    <w:rsid w:val="00A0139E"/>
    <w:rsid w:val="00A101C5"/>
    <w:rsid w:val="00A2282D"/>
    <w:rsid w:val="00A26BF5"/>
    <w:rsid w:val="00A401DA"/>
    <w:rsid w:val="00A40E0C"/>
    <w:rsid w:val="00A431B9"/>
    <w:rsid w:val="00A4393F"/>
    <w:rsid w:val="00A43C52"/>
    <w:rsid w:val="00A560FF"/>
    <w:rsid w:val="00A66CC3"/>
    <w:rsid w:val="00A7632E"/>
    <w:rsid w:val="00A77401"/>
    <w:rsid w:val="00A80DFB"/>
    <w:rsid w:val="00A85743"/>
    <w:rsid w:val="00A917FD"/>
    <w:rsid w:val="00A961D3"/>
    <w:rsid w:val="00AA166B"/>
    <w:rsid w:val="00AA3C23"/>
    <w:rsid w:val="00AB064E"/>
    <w:rsid w:val="00AC2DE8"/>
    <w:rsid w:val="00AF092A"/>
    <w:rsid w:val="00AF28F8"/>
    <w:rsid w:val="00B014F2"/>
    <w:rsid w:val="00B04A9B"/>
    <w:rsid w:val="00B14B26"/>
    <w:rsid w:val="00B16831"/>
    <w:rsid w:val="00B2184A"/>
    <w:rsid w:val="00B224B6"/>
    <w:rsid w:val="00B22EA1"/>
    <w:rsid w:val="00B40AF3"/>
    <w:rsid w:val="00B4345A"/>
    <w:rsid w:val="00B43D44"/>
    <w:rsid w:val="00B459EE"/>
    <w:rsid w:val="00B45EE1"/>
    <w:rsid w:val="00B470F4"/>
    <w:rsid w:val="00B533C6"/>
    <w:rsid w:val="00B5781C"/>
    <w:rsid w:val="00B61C34"/>
    <w:rsid w:val="00B631AC"/>
    <w:rsid w:val="00B63BE5"/>
    <w:rsid w:val="00B66531"/>
    <w:rsid w:val="00B767F6"/>
    <w:rsid w:val="00B76EEA"/>
    <w:rsid w:val="00B807BD"/>
    <w:rsid w:val="00B832D4"/>
    <w:rsid w:val="00B84DB4"/>
    <w:rsid w:val="00B8758E"/>
    <w:rsid w:val="00B91CA9"/>
    <w:rsid w:val="00B91F97"/>
    <w:rsid w:val="00BA7A2C"/>
    <w:rsid w:val="00BD4E55"/>
    <w:rsid w:val="00BD6B3F"/>
    <w:rsid w:val="00BF0B6C"/>
    <w:rsid w:val="00BF7867"/>
    <w:rsid w:val="00BF7D0A"/>
    <w:rsid w:val="00C01389"/>
    <w:rsid w:val="00C013C1"/>
    <w:rsid w:val="00C03BD8"/>
    <w:rsid w:val="00C06350"/>
    <w:rsid w:val="00C13D70"/>
    <w:rsid w:val="00C16A36"/>
    <w:rsid w:val="00C308D1"/>
    <w:rsid w:val="00C33608"/>
    <w:rsid w:val="00C3379B"/>
    <w:rsid w:val="00C41D41"/>
    <w:rsid w:val="00C50647"/>
    <w:rsid w:val="00C513F2"/>
    <w:rsid w:val="00C63FDB"/>
    <w:rsid w:val="00C64D84"/>
    <w:rsid w:val="00C66B66"/>
    <w:rsid w:val="00CA2700"/>
    <w:rsid w:val="00CA7671"/>
    <w:rsid w:val="00CA7885"/>
    <w:rsid w:val="00CB0160"/>
    <w:rsid w:val="00CB5456"/>
    <w:rsid w:val="00CC335F"/>
    <w:rsid w:val="00CE656F"/>
    <w:rsid w:val="00CF0429"/>
    <w:rsid w:val="00CF3B26"/>
    <w:rsid w:val="00D014EF"/>
    <w:rsid w:val="00D01EAB"/>
    <w:rsid w:val="00D10B3A"/>
    <w:rsid w:val="00D158CB"/>
    <w:rsid w:val="00D2289B"/>
    <w:rsid w:val="00D25C38"/>
    <w:rsid w:val="00D328C3"/>
    <w:rsid w:val="00D43E19"/>
    <w:rsid w:val="00D47A01"/>
    <w:rsid w:val="00D543E1"/>
    <w:rsid w:val="00D57E06"/>
    <w:rsid w:val="00D82D62"/>
    <w:rsid w:val="00D95B3F"/>
    <w:rsid w:val="00D95D50"/>
    <w:rsid w:val="00DA3E99"/>
    <w:rsid w:val="00DA5F68"/>
    <w:rsid w:val="00DC32C5"/>
    <w:rsid w:val="00DC7E3C"/>
    <w:rsid w:val="00DD0375"/>
    <w:rsid w:val="00DD6CBF"/>
    <w:rsid w:val="00DF1A81"/>
    <w:rsid w:val="00DF27E1"/>
    <w:rsid w:val="00E005C1"/>
    <w:rsid w:val="00E20103"/>
    <w:rsid w:val="00E266CD"/>
    <w:rsid w:val="00E27097"/>
    <w:rsid w:val="00E3063B"/>
    <w:rsid w:val="00E3362F"/>
    <w:rsid w:val="00E33794"/>
    <w:rsid w:val="00E371EB"/>
    <w:rsid w:val="00E5142D"/>
    <w:rsid w:val="00E51A64"/>
    <w:rsid w:val="00E547AF"/>
    <w:rsid w:val="00E753C5"/>
    <w:rsid w:val="00E83A65"/>
    <w:rsid w:val="00E85F02"/>
    <w:rsid w:val="00E96EA9"/>
    <w:rsid w:val="00EB1B09"/>
    <w:rsid w:val="00EB221E"/>
    <w:rsid w:val="00EC26F7"/>
    <w:rsid w:val="00ED01FF"/>
    <w:rsid w:val="00ED0722"/>
    <w:rsid w:val="00EE067D"/>
    <w:rsid w:val="00EE21D0"/>
    <w:rsid w:val="00EE23A6"/>
    <w:rsid w:val="00EF15CE"/>
    <w:rsid w:val="00EF2996"/>
    <w:rsid w:val="00EF46F3"/>
    <w:rsid w:val="00EF57E1"/>
    <w:rsid w:val="00EF5B59"/>
    <w:rsid w:val="00EF7A5F"/>
    <w:rsid w:val="00EF7BA2"/>
    <w:rsid w:val="00F05DD3"/>
    <w:rsid w:val="00F0729E"/>
    <w:rsid w:val="00F2168A"/>
    <w:rsid w:val="00F2460D"/>
    <w:rsid w:val="00F40535"/>
    <w:rsid w:val="00F40937"/>
    <w:rsid w:val="00F41287"/>
    <w:rsid w:val="00F527D6"/>
    <w:rsid w:val="00F52FC1"/>
    <w:rsid w:val="00F53DF6"/>
    <w:rsid w:val="00F57C00"/>
    <w:rsid w:val="00F6423D"/>
    <w:rsid w:val="00F6728A"/>
    <w:rsid w:val="00F71B98"/>
    <w:rsid w:val="00F73605"/>
    <w:rsid w:val="00F7498E"/>
    <w:rsid w:val="00F903B9"/>
    <w:rsid w:val="00F948E8"/>
    <w:rsid w:val="00FB4702"/>
    <w:rsid w:val="00FC10F8"/>
    <w:rsid w:val="00FC19B7"/>
    <w:rsid w:val="00FD1D28"/>
    <w:rsid w:val="00FE050D"/>
    <w:rsid w:val="00FE2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2E54D"/>
  <w15:docId w15:val="{C0E9384F-7674-430C-AA0F-45508EE0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03B9"/>
    <w:rPr>
      <w:color w:val="0563C1" w:themeColor="hyperlink"/>
      <w:u w:val="single"/>
    </w:rPr>
  </w:style>
  <w:style w:type="character" w:customStyle="1" w:styleId="UnresolvedMention1">
    <w:name w:val="Unresolved Mention1"/>
    <w:basedOn w:val="DefaultParagraphFont"/>
    <w:uiPriority w:val="99"/>
    <w:semiHidden/>
    <w:unhideWhenUsed/>
    <w:rsid w:val="00F903B9"/>
    <w:rPr>
      <w:color w:val="605E5C"/>
      <w:shd w:val="clear" w:color="auto" w:fill="E1DFDD"/>
    </w:rPr>
  </w:style>
  <w:style w:type="character" w:styleId="FollowedHyperlink">
    <w:name w:val="FollowedHyperlink"/>
    <w:basedOn w:val="DefaultParagraphFont"/>
    <w:uiPriority w:val="99"/>
    <w:semiHidden/>
    <w:unhideWhenUsed/>
    <w:rsid w:val="00F903B9"/>
    <w:rPr>
      <w:color w:val="954F72" w:themeColor="followedHyperlink"/>
      <w:u w:val="single"/>
    </w:rPr>
  </w:style>
  <w:style w:type="paragraph" w:styleId="Header">
    <w:name w:val="header"/>
    <w:basedOn w:val="Normal"/>
    <w:link w:val="HeaderChar"/>
    <w:rsid w:val="00BD6B3F"/>
    <w:pPr>
      <w:tabs>
        <w:tab w:val="center" w:pos="4819"/>
        <w:tab w:val="right" w:pos="9638"/>
      </w:tabs>
      <w:spacing w:after="0" w:line="240" w:lineRule="auto"/>
    </w:pPr>
    <w:rPr>
      <w:rFonts w:ascii="Times New Roman" w:eastAsia="Times New Roman" w:hAnsi="Times New Roman" w:cs="Times New Roman"/>
      <w:sz w:val="24"/>
      <w:szCs w:val="24"/>
      <w:lang w:eastAsia="da-DK"/>
    </w:rPr>
  </w:style>
  <w:style w:type="character" w:customStyle="1" w:styleId="HeaderChar">
    <w:name w:val="Header Char"/>
    <w:basedOn w:val="DefaultParagraphFont"/>
    <w:link w:val="Header"/>
    <w:rsid w:val="00BD6B3F"/>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AF092A"/>
    <w:pPr>
      <w:ind w:left="720"/>
      <w:contextualSpacing/>
    </w:pPr>
  </w:style>
  <w:style w:type="character" w:styleId="Strong">
    <w:name w:val="Strong"/>
    <w:basedOn w:val="DefaultParagraphFont"/>
    <w:uiPriority w:val="22"/>
    <w:qFormat/>
    <w:rsid w:val="005D2DA8"/>
    <w:rPr>
      <w:b/>
      <w:bCs/>
    </w:rPr>
  </w:style>
  <w:style w:type="character" w:styleId="CommentReference">
    <w:name w:val="annotation reference"/>
    <w:basedOn w:val="DefaultParagraphFont"/>
    <w:uiPriority w:val="99"/>
    <w:semiHidden/>
    <w:unhideWhenUsed/>
    <w:rsid w:val="00B533C6"/>
    <w:rPr>
      <w:sz w:val="16"/>
      <w:szCs w:val="16"/>
    </w:rPr>
  </w:style>
  <w:style w:type="paragraph" w:styleId="CommentText">
    <w:name w:val="annotation text"/>
    <w:basedOn w:val="Normal"/>
    <w:link w:val="CommentTextChar"/>
    <w:uiPriority w:val="99"/>
    <w:semiHidden/>
    <w:unhideWhenUsed/>
    <w:rsid w:val="00B533C6"/>
    <w:pPr>
      <w:spacing w:line="240" w:lineRule="auto"/>
    </w:pPr>
    <w:rPr>
      <w:sz w:val="20"/>
      <w:szCs w:val="20"/>
    </w:rPr>
  </w:style>
  <w:style w:type="character" w:customStyle="1" w:styleId="CommentTextChar">
    <w:name w:val="Comment Text Char"/>
    <w:basedOn w:val="DefaultParagraphFont"/>
    <w:link w:val="CommentText"/>
    <w:uiPriority w:val="99"/>
    <w:semiHidden/>
    <w:rsid w:val="00B533C6"/>
    <w:rPr>
      <w:sz w:val="20"/>
      <w:szCs w:val="20"/>
    </w:rPr>
  </w:style>
  <w:style w:type="paragraph" w:styleId="CommentSubject">
    <w:name w:val="annotation subject"/>
    <w:basedOn w:val="CommentText"/>
    <w:next w:val="CommentText"/>
    <w:link w:val="CommentSubjectChar"/>
    <w:uiPriority w:val="99"/>
    <w:semiHidden/>
    <w:unhideWhenUsed/>
    <w:rsid w:val="00B533C6"/>
    <w:rPr>
      <w:b/>
      <w:bCs/>
    </w:rPr>
  </w:style>
  <w:style w:type="character" w:customStyle="1" w:styleId="CommentSubjectChar">
    <w:name w:val="Comment Subject Char"/>
    <w:basedOn w:val="CommentTextChar"/>
    <w:link w:val="CommentSubject"/>
    <w:uiPriority w:val="99"/>
    <w:semiHidden/>
    <w:rsid w:val="00B533C6"/>
    <w:rPr>
      <w:b/>
      <w:bCs/>
      <w:sz w:val="20"/>
      <w:szCs w:val="20"/>
    </w:rPr>
  </w:style>
  <w:style w:type="paragraph" w:customStyle="1" w:styleId="EndNoteBibliographyTitle">
    <w:name w:val="EndNote Bibliography Title"/>
    <w:basedOn w:val="Normal"/>
    <w:link w:val="EndNoteBibliographyTitleChar"/>
    <w:rsid w:val="00266568"/>
    <w:pPr>
      <w:spacing w:after="0"/>
      <w:jc w:val="center"/>
    </w:pPr>
    <w:rPr>
      <w:rFonts w:ascii="Arial" w:hAnsi="Arial" w:cs="Arial"/>
      <w:noProof/>
      <w:lang w:val="en-US"/>
    </w:rPr>
  </w:style>
  <w:style w:type="character" w:customStyle="1" w:styleId="EndNoteBibliographyTitleChar">
    <w:name w:val="EndNote Bibliography Title Char"/>
    <w:basedOn w:val="DefaultParagraphFont"/>
    <w:link w:val="EndNoteBibliographyTitle"/>
    <w:rsid w:val="00266568"/>
    <w:rPr>
      <w:rFonts w:ascii="Arial" w:hAnsi="Arial" w:cs="Arial"/>
      <w:noProof/>
      <w:lang w:val="en-US"/>
    </w:rPr>
  </w:style>
  <w:style w:type="paragraph" w:customStyle="1" w:styleId="EndNoteBibliography">
    <w:name w:val="EndNote Bibliography"/>
    <w:basedOn w:val="Normal"/>
    <w:link w:val="EndNoteBibliographyChar"/>
    <w:rsid w:val="00266568"/>
    <w:pPr>
      <w:spacing w:line="240" w:lineRule="auto"/>
    </w:pPr>
    <w:rPr>
      <w:rFonts w:ascii="Arial" w:hAnsi="Arial" w:cs="Arial"/>
      <w:noProof/>
      <w:lang w:val="en-US"/>
    </w:rPr>
  </w:style>
  <w:style w:type="character" w:customStyle="1" w:styleId="EndNoteBibliographyChar">
    <w:name w:val="EndNote Bibliography Char"/>
    <w:basedOn w:val="DefaultParagraphFont"/>
    <w:link w:val="EndNoteBibliography"/>
    <w:rsid w:val="00266568"/>
    <w:rPr>
      <w:rFonts w:ascii="Arial" w:hAnsi="Arial" w:cs="Arial"/>
      <w:noProof/>
      <w:lang w:val="en-US"/>
    </w:rPr>
  </w:style>
  <w:style w:type="paragraph" w:styleId="BalloonText">
    <w:name w:val="Balloon Text"/>
    <w:basedOn w:val="Normal"/>
    <w:link w:val="BalloonTextChar"/>
    <w:uiPriority w:val="99"/>
    <w:semiHidden/>
    <w:unhideWhenUsed/>
    <w:rsid w:val="00EB1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09"/>
    <w:rPr>
      <w:rFonts w:ascii="Tahoma" w:hAnsi="Tahoma" w:cs="Tahoma"/>
      <w:sz w:val="16"/>
      <w:szCs w:val="16"/>
    </w:rPr>
  </w:style>
  <w:style w:type="paragraph" w:styleId="Revision">
    <w:name w:val="Revision"/>
    <w:hidden/>
    <w:uiPriority w:val="99"/>
    <w:semiHidden/>
    <w:rsid w:val="002274B3"/>
    <w:pPr>
      <w:spacing w:after="0" w:line="240" w:lineRule="auto"/>
    </w:pPr>
  </w:style>
  <w:style w:type="character" w:customStyle="1" w:styleId="UnresolvedMention2">
    <w:name w:val="Unresolved Mention2"/>
    <w:basedOn w:val="DefaultParagraphFont"/>
    <w:uiPriority w:val="99"/>
    <w:semiHidden/>
    <w:unhideWhenUsed/>
    <w:rsid w:val="003C3432"/>
    <w:rPr>
      <w:color w:val="605E5C"/>
      <w:shd w:val="clear" w:color="auto" w:fill="E1DFDD"/>
    </w:rPr>
  </w:style>
  <w:style w:type="paragraph" w:styleId="Footer">
    <w:name w:val="footer"/>
    <w:basedOn w:val="Normal"/>
    <w:link w:val="FooterChar"/>
    <w:uiPriority w:val="99"/>
    <w:unhideWhenUsed/>
    <w:rsid w:val="00E85F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85F02"/>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85F02"/>
  </w:style>
  <w:style w:type="character" w:customStyle="1" w:styleId="UnresolvedMention">
    <w:name w:val="Unresolved Mention"/>
    <w:basedOn w:val="DefaultParagraphFont"/>
    <w:uiPriority w:val="99"/>
    <w:semiHidden/>
    <w:unhideWhenUsed/>
    <w:rsid w:val="00187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9287">
      <w:bodyDiv w:val="1"/>
      <w:marLeft w:val="0"/>
      <w:marRight w:val="0"/>
      <w:marTop w:val="0"/>
      <w:marBottom w:val="0"/>
      <w:divBdr>
        <w:top w:val="none" w:sz="0" w:space="0" w:color="auto"/>
        <w:left w:val="none" w:sz="0" w:space="0" w:color="auto"/>
        <w:bottom w:val="none" w:sz="0" w:space="0" w:color="auto"/>
        <w:right w:val="none" w:sz="0" w:space="0" w:color="auto"/>
      </w:divBdr>
    </w:div>
    <w:div w:id="192305584">
      <w:bodyDiv w:val="1"/>
      <w:marLeft w:val="0"/>
      <w:marRight w:val="0"/>
      <w:marTop w:val="0"/>
      <w:marBottom w:val="0"/>
      <w:divBdr>
        <w:top w:val="none" w:sz="0" w:space="0" w:color="auto"/>
        <w:left w:val="none" w:sz="0" w:space="0" w:color="auto"/>
        <w:bottom w:val="none" w:sz="0" w:space="0" w:color="auto"/>
        <w:right w:val="none" w:sz="0" w:space="0" w:color="auto"/>
      </w:divBdr>
    </w:div>
    <w:div w:id="597518028">
      <w:bodyDiv w:val="1"/>
      <w:marLeft w:val="0"/>
      <w:marRight w:val="0"/>
      <w:marTop w:val="0"/>
      <w:marBottom w:val="0"/>
      <w:divBdr>
        <w:top w:val="none" w:sz="0" w:space="0" w:color="auto"/>
        <w:left w:val="none" w:sz="0" w:space="0" w:color="auto"/>
        <w:bottom w:val="none" w:sz="0" w:space="0" w:color="auto"/>
        <w:right w:val="none" w:sz="0" w:space="0" w:color="auto"/>
      </w:divBdr>
    </w:div>
    <w:div w:id="691690968">
      <w:bodyDiv w:val="1"/>
      <w:marLeft w:val="0"/>
      <w:marRight w:val="0"/>
      <w:marTop w:val="0"/>
      <w:marBottom w:val="0"/>
      <w:divBdr>
        <w:top w:val="none" w:sz="0" w:space="0" w:color="auto"/>
        <w:left w:val="none" w:sz="0" w:space="0" w:color="auto"/>
        <w:bottom w:val="none" w:sz="0" w:space="0" w:color="auto"/>
        <w:right w:val="none" w:sz="0" w:space="0" w:color="auto"/>
      </w:divBdr>
    </w:div>
    <w:div w:id="1150173730">
      <w:bodyDiv w:val="1"/>
      <w:marLeft w:val="0"/>
      <w:marRight w:val="0"/>
      <w:marTop w:val="0"/>
      <w:marBottom w:val="0"/>
      <w:divBdr>
        <w:top w:val="none" w:sz="0" w:space="0" w:color="auto"/>
        <w:left w:val="none" w:sz="0" w:space="0" w:color="auto"/>
        <w:bottom w:val="none" w:sz="0" w:space="0" w:color="auto"/>
        <w:right w:val="none" w:sz="0" w:space="0" w:color="auto"/>
      </w:divBdr>
    </w:div>
    <w:div w:id="1223829438">
      <w:bodyDiv w:val="1"/>
      <w:marLeft w:val="0"/>
      <w:marRight w:val="0"/>
      <w:marTop w:val="0"/>
      <w:marBottom w:val="0"/>
      <w:divBdr>
        <w:top w:val="none" w:sz="0" w:space="0" w:color="auto"/>
        <w:left w:val="none" w:sz="0" w:space="0" w:color="auto"/>
        <w:bottom w:val="none" w:sz="0" w:space="0" w:color="auto"/>
        <w:right w:val="none" w:sz="0" w:space="0" w:color="auto"/>
      </w:divBdr>
    </w:div>
    <w:div w:id="1282614267">
      <w:bodyDiv w:val="1"/>
      <w:marLeft w:val="0"/>
      <w:marRight w:val="0"/>
      <w:marTop w:val="0"/>
      <w:marBottom w:val="0"/>
      <w:divBdr>
        <w:top w:val="none" w:sz="0" w:space="0" w:color="auto"/>
        <w:left w:val="none" w:sz="0" w:space="0" w:color="auto"/>
        <w:bottom w:val="none" w:sz="0" w:space="0" w:color="auto"/>
        <w:right w:val="none" w:sz="0" w:space="0" w:color="auto"/>
      </w:divBdr>
    </w:div>
    <w:div w:id="1420560119">
      <w:bodyDiv w:val="1"/>
      <w:marLeft w:val="0"/>
      <w:marRight w:val="0"/>
      <w:marTop w:val="0"/>
      <w:marBottom w:val="0"/>
      <w:divBdr>
        <w:top w:val="none" w:sz="0" w:space="0" w:color="auto"/>
        <w:left w:val="none" w:sz="0" w:space="0" w:color="auto"/>
        <w:bottom w:val="none" w:sz="0" w:space="0" w:color="auto"/>
        <w:right w:val="none" w:sz="0" w:space="0" w:color="auto"/>
      </w:divBdr>
    </w:div>
    <w:div w:id="1484085333">
      <w:bodyDiv w:val="1"/>
      <w:marLeft w:val="0"/>
      <w:marRight w:val="0"/>
      <w:marTop w:val="0"/>
      <w:marBottom w:val="0"/>
      <w:divBdr>
        <w:top w:val="none" w:sz="0" w:space="0" w:color="auto"/>
        <w:left w:val="none" w:sz="0" w:space="0" w:color="auto"/>
        <w:bottom w:val="none" w:sz="0" w:space="0" w:color="auto"/>
        <w:right w:val="none" w:sz="0" w:space="0" w:color="auto"/>
      </w:divBdr>
    </w:div>
    <w:div w:id="1520848796">
      <w:bodyDiv w:val="1"/>
      <w:marLeft w:val="0"/>
      <w:marRight w:val="0"/>
      <w:marTop w:val="0"/>
      <w:marBottom w:val="0"/>
      <w:divBdr>
        <w:top w:val="none" w:sz="0" w:space="0" w:color="auto"/>
        <w:left w:val="none" w:sz="0" w:space="0" w:color="auto"/>
        <w:bottom w:val="none" w:sz="0" w:space="0" w:color="auto"/>
        <w:right w:val="none" w:sz="0" w:space="0" w:color="auto"/>
      </w:divBdr>
    </w:div>
    <w:div w:id="1647079627">
      <w:bodyDiv w:val="1"/>
      <w:marLeft w:val="0"/>
      <w:marRight w:val="0"/>
      <w:marTop w:val="0"/>
      <w:marBottom w:val="0"/>
      <w:divBdr>
        <w:top w:val="none" w:sz="0" w:space="0" w:color="auto"/>
        <w:left w:val="none" w:sz="0" w:space="0" w:color="auto"/>
        <w:bottom w:val="none" w:sz="0" w:space="0" w:color="auto"/>
        <w:right w:val="none" w:sz="0" w:space="0" w:color="auto"/>
      </w:divBdr>
    </w:div>
    <w:div w:id="20316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batty@ucl.ac.uk" TargetMode="External"/><Relationship Id="rId13" Type="http://schemas.openxmlformats.org/officeDocument/2006/relationships/hyperlink" Target="https://www.understandingsociety.ac.uk/documentation/covid-19/questionnair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drew.altschul@ed.ac.uk"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bbccouk/news/health-55040635"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rg@mrc.soton.ac.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mailto:c.fawns-ritchie@ed.ac.u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deary@ed.ac.uk"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0368B-1CDA-474B-AE0F-4AB9152B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8362</Words>
  <Characters>47664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catharine gale</dc:creator>
  <cp:lastModifiedBy>ALTSCHUL Drew</cp:lastModifiedBy>
  <cp:revision>5</cp:revision>
  <dcterms:created xsi:type="dcterms:W3CDTF">2021-03-08T18:04:00Z</dcterms:created>
  <dcterms:modified xsi:type="dcterms:W3CDTF">2021-03-09T09:51:00Z</dcterms:modified>
</cp:coreProperties>
</file>