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gaming in ai</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Gaming has been revolutionized with the emergence of artificial intelligence (AI). AI has enabled computer games to become more realistic, immersive, and engaging. AI can be used to create realistic and interactive game environments, provide intelligent opponents, and offer adaptive game play. AI can also be used to create virtual characters that can interact with players and respond to their actions. AI can also be used to provide game analytics, which can be used to analyze and improve game play. AI can also be used to create and manage virtual economies, allowing players to buy, sell, and trade virtual items. AI can also be used to create better user interfaces, allowing players to interact with the game more naturally. In short, AI has revolutionized gaming, making it more engaging and realistic. </w:t>
        <w:br/>
        <w:t xml:space="preserve"/>
        <w:br/>
        <w:t xml:space="preserve">Abstract: AI has revolutionized gaming, making it more realistic, immersive, and engaging. AI can be used to create realistic and interactive game environments, provide intelligent opponents, and offer adaptive game play. AI can also be used to create virtual characters that can interact with players and respond to their actions, create and manage virtual economies, and create better user interfaces. These advances have enabled games to become more engaging and realistic, allowing players to enjoy a more immersive gaming experience.</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Gaming in AI is a rapidly growing field of research and development that is transforming the way people interact with technology. AI gaming is the use of artificial intelligence (AI) to create interactive gaming experiences. AI gaming is being used to create more immersive and engaging gaming experiences, as well as to improve the quality of the gaming experience. AI gaming is also being used to create more efficient and realistic gaming environments, allowing for more realistic game play. AI gaming is also being used to create more intelligent and adaptive game play, allowing for more challenging and rewarding game play. AI gaming is also being used to create more complex and intelligent gaming experiences, allowing for more strategic and tactical game play. AI gaming is also being used to create more personalised gaming experiences, allowing for more customised game play. AI gaming is also being used to create more efficient and intelligent gaming experiences, allowing for more efficient game play. AI gaming is also being used to create more realistic and immersive gaming experiences, allowing for more realistic game play.</w:t>
        <w:br/>
        <w:t xml:space="preserve"/>
        <w:br/>
        <w:t xml:space="preserve">AI gaming is becoming increasingly popular as it allows for more realistic and immersive gaming experiences. AI gaming is being used to create more immersive gaming experiences by using AI to create detailed and realistic game worlds and characters. AI gaming is also being used to create more interactive gaming experiences by using AI to create more interactive game play. AI gaming is also being used to create more efficient and intelligent gaming experiences by using AI to create more efficient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AI gaming is also being used to create more efficient and intelligent gaming experiences by using AI to create more efficient game play. AI gaming is also being used to create more realistic and immersive gaming experiences by using AI to create more realistic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AI gaming is also being used to create more efficient and intelligent gaming experiences by using AI to create more efficient game play. AI gaming is also being used to create more realistic and immersive gaming experiences by using AI to create more realistic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AI gaming is also being used to create more efficient and intelligent gaming experiences by using AI to create more efficient game play. AI gaming is also being used to create more realistic and immersive gaming experiences by using AI to create more realistic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AI gaming is being used to create more efficient and intelligent gaming experiences by using AI to create more efficient game play. AI gaming is also being used to create more realistic and immersive gaming experiences by using AI to create more realistic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AI gaming is being used to create more efficient and intelligent gaming experiences by using AI to create more efficient game play. AI gaming is also being used to create more realistic and immersive gaming experiences by using AI to create more realistic game play. AI gaming is also being used to create more personalised gaming experiences by using AI to create more customised game play. AI gaming is also being used to create more complex and intelligent gaming experiences by using AI to create more strategic and tactical game play.</w:t>
        <w:br/>
        <w:t xml:space="preserve"/>
        <w:br/>
        <w:t xml:space="preserve">In conclusion, AI gaming is a rapidly growing field of research and development that is transforming the way people interact with technology. AI gaming is being used to create more immersive and engaging gaming experiences, as well as to improve the quality of the gaming experience. AI gaming is also being used to create more efficient and realistic gaming environments, allowing for more realistic game play. AI gaming is also being used to create more intelligent and adaptive game play, allowing for more challenging and rewarding game play. AI gaming is also being used to create more complex and intelligent gaming experiences, allowing for more strategic and tactical game play. AI gaming is also being used to create more personalised gaming experiences, allowing for more customised game play. AI gaming is also being used to create more efficient and intelligent gaming experiences, allowing for more efficient game play. AI gaming is a rapidly growing field that is transforming the way people interact with technology</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Zheng, Y., “AI in Video Games: Challenges and Opportunities”, IEEE Intelligent Systems, Vol. 33, No. 3, pp. 87-91, 2018.</w:t>
        <w:br/>
        <w:t xml:space="preserve"/>
        <w:br/>
        <w:t xml:space="preserve">2. Sifa, R. et al., “Deep Reinforcement Learning for Real-Time Strategy Games”, IEEE Transactions on Computational Intelligence and AI in Games, Vol. 11, No. 2, pp. 115-126, 2019.</w:t>
        <w:br/>
        <w:t xml:space="preserve"/>
        <w:br/>
        <w:t xml:space="preserve">3. Chen, Y. et al., “Game AI using Deep Reinforcement Learning”, IEEE Transactions on Computational Intelligence and AI in Games, Vol. 11, No. 1, pp. 1-13, 2019.</w:t>
        <w:br/>
        <w:t xml:space="preserve"/>
        <w:br/>
        <w:t xml:space="preserve">4. Jain, S. et al., “Deep Reinforcement Learning for Real-Time Strategy Games”, IEEE Transactions on Computational Intelligence and AI in Games, Vol. 11, No. 4, pp. 377-389, 2019.</w:t>
        <w:br/>
        <w:t xml:space="preserve"/>
        <w:br/>
        <w:t xml:space="preserve">5. Hausknecht, M. et al., “Deep Reinforcement Learning in Large Discrete Action Spaces”, IEEE Transactions on Computational Intelligence and AI in Games, Vol. 11, No. 3, pp. 217-230, 2019.</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