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Отчет о проведённом тестировании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Изменения в системе/ приложении %Название_системы%</w:t>
      </w:r>
    </w:p>
    <w:p w:rsidR="00000000" w:rsidDel="00000000" w:rsidP="00000000" w:rsidRDefault="00000000" w:rsidRPr="00000000" w14:paraId="00000004">
      <w:pPr>
        <w:rPr>
          <w:color w:val="70ad47"/>
        </w:rPr>
      </w:pPr>
      <w:bookmarkStart w:colFirst="0" w:colLast="0" w:name="_heading=h.gjdgxs" w:id="0"/>
      <w:bookmarkEnd w:id="0"/>
      <w:r w:rsidDel="00000000" w:rsidR="00000000" w:rsidRPr="00000000">
        <w:rPr>
          <w:color w:val="70ad47"/>
          <w:rtl w:val="0"/>
        </w:rPr>
        <w:t xml:space="preserve">В данном параграфе отображается, то в какие модули были внесены изменения (только новые модули). Когда в релизе/ спринте назначаются задачи нам необходимо проверить новый функционал (далее - НФ) (в рамках этих задач) и провести регрессионное тестирование (тех модулей, которые затронули данные задачи).</w:t>
      </w:r>
    </w:p>
    <w:p w:rsidR="00000000" w:rsidDel="00000000" w:rsidP="00000000" w:rsidRDefault="00000000" w:rsidRPr="00000000" w14:paraId="00000005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Например: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0" w:firstLine="0"/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Проверка поля «Поиск», размерность, контекстный поиск (НФ)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0" w:firstLine="0"/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Проверка отображения новостей на главной страницы (Регресс)</w:t>
      </w:r>
    </w:p>
    <w:p w:rsidR="00000000" w:rsidDel="00000000" w:rsidP="00000000" w:rsidRDefault="00000000" w:rsidRPr="00000000" w14:paraId="00000008">
      <w:pPr>
        <w:rPr>
          <w:color w:val="70ad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70ad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Тестовые прогоны</w:t>
      </w:r>
    </w:p>
    <w:p w:rsidR="00000000" w:rsidDel="00000000" w:rsidP="00000000" w:rsidRDefault="00000000" w:rsidRPr="00000000" w14:paraId="0000000B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Здесь перечисляется то, какие тестовые прогоны (тест-сьюты) были выполнены для проверки НФ и регресса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0" w:firstLine="0"/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Тестовый прогон. Поле «Поиск»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0" w:firstLine="0"/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Тестовый прогон. Отображение новостей на главной странице</w:t>
      </w:r>
    </w:p>
    <w:p w:rsidR="00000000" w:rsidDel="00000000" w:rsidP="00000000" w:rsidRDefault="00000000" w:rsidRPr="00000000" w14:paraId="0000000E">
      <w:pPr>
        <w:rPr>
          <w:color w:val="70ad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70ad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70ad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4"/>
        </w:numPr>
        <w:ind w:left="0" w:firstLine="0"/>
        <w:rPr/>
      </w:pPr>
      <w:r w:rsidDel="00000000" w:rsidR="00000000" w:rsidRPr="00000000">
        <w:rPr>
          <w:rtl w:val="0"/>
        </w:rPr>
        <w:t xml:space="preserve">Критичные/ блокирующие дефекты</w:t>
      </w:r>
    </w:p>
    <w:p w:rsidR="00000000" w:rsidDel="00000000" w:rsidP="00000000" w:rsidRDefault="00000000" w:rsidRPr="00000000" w14:paraId="00000012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Перечисление того какие дефекты были обнаружены и их критичность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0" w:firstLine="0"/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№ баг-репорта. При вводе в поле поиска значение в нижнем регистре, поиск не осуществляется - ссылка на баг-репорт/ только номер и название /полное описание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Rule="auto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widowControl w:val="1"/>
      <w:spacing w:after="60" w:before="240" w:lineRule="auto"/>
      <w:jc w:val="left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paragraph" w:styleId="2">
    <w:name w:val="heading 1"/>
    <w:basedOn w:val="1"/>
    <w:next w:val="1"/>
    <w:uiPriority w:val="0"/>
    <w:qFormat w:val="1"/>
    <w:pPr>
      <w:keepNext w:val="1"/>
      <w:widowControl w:val="1"/>
      <w:spacing w:after="60" w:before="240"/>
      <w:jc w:val="left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3">
    <w:name w:val="heading 2"/>
    <w:basedOn w:val="1"/>
    <w:next w:val="1"/>
    <w:uiPriority w:val="0"/>
    <w:unhideWhenUsed w:val="1"/>
    <w:qFormat w:val="1"/>
    <w:pPr>
      <w:keepNext w:val="1"/>
      <w:widowControl w:val="1"/>
      <w:spacing w:after="60" w:before="240"/>
      <w:jc w:val="left"/>
      <w:outlineLvl w:val="1"/>
    </w:pPr>
    <w:rPr>
      <w:rFonts w:ascii="Arial" w:cs="Arial" w:hAnsi="Arial"/>
      <w:b w:val="1"/>
      <w:bCs w:val="1"/>
      <w:i w:val="1"/>
      <w:iCs w:val="1"/>
      <w:kern w:val="0"/>
      <w:sz w:val="28"/>
      <w:szCs w:val="28"/>
    </w:rPr>
  </w:style>
  <w:style w:type="character" w:styleId="4" w:default="1">
    <w:name w:val="Default Paragraph Font"/>
    <w:uiPriority w:val="0"/>
    <w:semiHidden w:val="1"/>
  </w:style>
  <w:style w:type="table" w:styleId="5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nZnrJOvKC98I7bW7aqAKiSBcQA==">AMUW2mWOrdOQctpROtq2xyMetHZ8TKs9S/GShejSnr5PefNai667kFDKKxnmHV04m9aSdcx/bIBusn9hRs/PbTLf5KOI0RQVfpI8WOsQ5it2Vmmd3l/dxOiqMVF5EopOOyujQwT2LKmo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2023-02-25T20:20:14Z</dcterms:created>
  <dc:creator>nastj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F95DACC3E21541DE95CED2E7AC813D04</vt:lpwstr>
  </property>
</Properties>
</file>