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5D4" w:rsidRPr="00850230" w:rsidRDefault="007505D4" w:rsidP="007505D4">
      <w:pPr>
        <w:spacing w:after="0" w:line="360" w:lineRule="auto"/>
        <w:ind w:firstLine="567"/>
        <w:rPr>
          <w:rFonts w:ascii="Tahoma" w:hAnsi="Tahoma" w:cs="Tahoma"/>
          <w:i/>
          <w:sz w:val="28"/>
          <w:szCs w:val="28"/>
        </w:rPr>
      </w:pPr>
      <w:r w:rsidRPr="0085023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38FC376" wp14:editId="1D4A6D45">
            <wp:extent cx="1524000" cy="53340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230">
        <w:rPr>
          <w:rFonts w:ascii="Tahoma" w:hAnsi="Tahoma" w:cs="Tahoma"/>
          <w:i/>
          <w:sz w:val="28"/>
          <w:szCs w:val="28"/>
        </w:rPr>
        <w:tab/>
      </w:r>
    </w:p>
    <w:p w:rsidR="007505D4" w:rsidRPr="00850230" w:rsidRDefault="007505D4" w:rsidP="007505D4">
      <w:pPr>
        <w:spacing w:after="0" w:line="360" w:lineRule="auto"/>
        <w:ind w:firstLine="567"/>
        <w:jc w:val="right"/>
        <w:rPr>
          <w:rFonts w:ascii="Tahoma" w:hAnsi="Tahoma" w:cs="Tahoma"/>
          <w:i/>
          <w:sz w:val="28"/>
          <w:szCs w:val="28"/>
        </w:rPr>
      </w:pPr>
      <w:r w:rsidRPr="00850230">
        <w:rPr>
          <w:rFonts w:ascii="Tahoma" w:hAnsi="Tahoma" w:cs="Tahoma"/>
          <w:i/>
          <w:sz w:val="28"/>
          <w:szCs w:val="28"/>
        </w:rPr>
        <w:tab/>
      </w:r>
      <w:r w:rsidRPr="00850230">
        <w:rPr>
          <w:rFonts w:ascii="Tahoma" w:hAnsi="Tahoma" w:cs="Tahoma"/>
          <w:i/>
          <w:sz w:val="28"/>
          <w:szCs w:val="28"/>
        </w:rPr>
        <w:tab/>
        <w:t xml:space="preserve">Instituto Politécnico de Lisboa </w:t>
      </w:r>
    </w:p>
    <w:p w:rsidR="007505D4" w:rsidRPr="00850230" w:rsidRDefault="007505D4" w:rsidP="007505D4">
      <w:pPr>
        <w:spacing w:after="0" w:line="360" w:lineRule="auto"/>
        <w:ind w:firstLine="567"/>
        <w:jc w:val="right"/>
        <w:rPr>
          <w:rFonts w:ascii="Tahoma" w:hAnsi="Tahoma" w:cs="Tahoma"/>
          <w:i/>
          <w:sz w:val="28"/>
          <w:szCs w:val="28"/>
        </w:rPr>
      </w:pPr>
      <w:r w:rsidRPr="00850230">
        <w:rPr>
          <w:rFonts w:ascii="Tahoma" w:hAnsi="Tahoma" w:cs="Tahoma"/>
          <w:i/>
          <w:sz w:val="28"/>
          <w:szCs w:val="28"/>
        </w:rPr>
        <w:t xml:space="preserve"> Instituto</w:t>
      </w:r>
      <w:r>
        <w:rPr>
          <w:rFonts w:ascii="Tahoma" w:hAnsi="Tahoma" w:cs="Tahoma"/>
          <w:i/>
          <w:sz w:val="28"/>
          <w:szCs w:val="28"/>
        </w:rPr>
        <w:t xml:space="preserve"> </w:t>
      </w:r>
      <w:r w:rsidRPr="00850230">
        <w:rPr>
          <w:rFonts w:ascii="Tahoma" w:hAnsi="Tahoma" w:cs="Tahoma"/>
          <w:i/>
          <w:sz w:val="28"/>
          <w:szCs w:val="28"/>
        </w:rPr>
        <w:t>Superior de Engenharia de Lisboa</w:t>
      </w:r>
    </w:p>
    <w:p w:rsidR="007505D4" w:rsidRPr="00850230" w:rsidRDefault="007505D4" w:rsidP="001A748D">
      <w:pPr>
        <w:spacing w:after="0" w:line="360" w:lineRule="auto"/>
        <w:rPr>
          <w:rFonts w:ascii="Tahoma" w:hAnsi="Tahoma" w:cs="Tahoma"/>
          <w:sz w:val="72"/>
          <w:szCs w:val="72"/>
        </w:rPr>
      </w:pPr>
    </w:p>
    <w:p w:rsidR="007505D4" w:rsidRPr="00850230" w:rsidRDefault="007505D4" w:rsidP="001A748D">
      <w:pPr>
        <w:spacing w:after="0" w:line="360" w:lineRule="auto"/>
        <w:ind w:firstLine="567"/>
        <w:jc w:val="center"/>
        <w:rPr>
          <w:rFonts w:ascii="Tahoma" w:hAnsi="Tahoma" w:cs="Tahoma"/>
          <w:sz w:val="72"/>
          <w:szCs w:val="72"/>
        </w:rPr>
      </w:pPr>
      <w:r w:rsidRPr="00850230">
        <w:rPr>
          <w:rFonts w:ascii="Tahoma" w:hAnsi="Tahoma" w:cs="Tahoma"/>
          <w:sz w:val="72"/>
          <w:szCs w:val="72"/>
        </w:rPr>
        <w:t>Relatório</w:t>
      </w:r>
    </w:p>
    <w:p w:rsidR="007505D4" w:rsidRDefault="001A748D" w:rsidP="00820701">
      <w:pPr>
        <w:spacing w:after="0" w:line="360" w:lineRule="auto"/>
        <w:ind w:firstLine="567"/>
        <w:jc w:val="center"/>
        <w:rPr>
          <w:rFonts w:ascii="Tahoma" w:hAnsi="Tahoma" w:cs="Tahoma"/>
          <w:sz w:val="40"/>
          <w:szCs w:val="72"/>
        </w:rPr>
      </w:pPr>
      <w:r>
        <w:rPr>
          <w:rFonts w:ascii="Tahoma" w:hAnsi="Tahoma" w:cs="Tahoma"/>
          <w:sz w:val="72"/>
          <w:szCs w:val="72"/>
        </w:rPr>
        <w:t>1</w:t>
      </w:r>
      <w:r w:rsidR="007505D4" w:rsidRPr="00850230">
        <w:rPr>
          <w:rFonts w:ascii="Tahoma" w:hAnsi="Tahoma" w:cs="Tahoma"/>
          <w:sz w:val="72"/>
          <w:szCs w:val="72"/>
        </w:rPr>
        <w:t xml:space="preserve">º Trabalho </w:t>
      </w:r>
      <w:r w:rsidR="00623E51" w:rsidRPr="00850230">
        <w:rPr>
          <w:rFonts w:ascii="Tahoma" w:hAnsi="Tahoma" w:cs="Tahoma"/>
          <w:sz w:val="72"/>
          <w:szCs w:val="72"/>
        </w:rPr>
        <w:t xml:space="preserve">de </w:t>
      </w:r>
      <w:r w:rsidR="00C16611">
        <w:rPr>
          <w:rFonts w:ascii="Tahoma" w:hAnsi="Tahoma" w:cs="Tahoma"/>
          <w:sz w:val="72"/>
          <w:szCs w:val="72"/>
        </w:rPr>
        <w:t>COMUNICAÇÕES</w:t>
      </w:r>
    </w:p>
    <w:p w:rsidR="00820701" w:rsidRPr="00850230" w:rsidRDefault="00820701" w:rsidP="00820701">
      <w:pPr>
        <w:spacing w:after="0" w:line="360" w:lineRule="auto"/>
        <w:ind w:firstLine="567"/>
        <w:jc w:val="center"/>
        <w:rPr>
          <w:rFonts w:ascii="Tahoma" w:hAnsi="Tahoma" w:cs="Tahoma"/>
        </w:rPr>
      </w:pPr>
    </w:p>
    <w:p w:rsidR="007505D4" w:rsidRDefault="007505D4" w:rsidP="007505D4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b/>
          <w:i/>
          <w:sz w:val="28"/>
          <w:szCs w:val="28"/>
        </w:rPr>
      </w:pPr>
      <w:r w:rsidRPr="00850230">
        <w:rPr>
          <w:rFonts w:ascii="Tahoma" w:hAnsi="Tahoma" w:cs="Tahoma"/>
          <w:b/>
          <w:i/>
          <w:sz w:val="28"/>
          <w:szCs w:val="28"/>
        </w:rPr>
        <w:t>Docente:</w:t>
      </w:r>
      <w:r w:rsidR="0047703D">
        <w:rPr>
          <w:rFonts w:ascii="Tahoma" w:hAnsi="Tahoma" w:cs="Tahoma"/>
          <w:b/>
          <w:i/>
          <w:sz w:val="28"/>
          <w:szCs w:val="28"/>
        </w:rPr>
        <w:t xml:space="preserve"> </w:t>
      </w:r>
      <w:r w:rsidR="00C16611">
        <w:rPr>
          <w:rFonts w:ascii="Tahoma" w:hAnsi="Tahoma" w:cs="Tahoma"/>
          <w:b/>
          <w:i/>
          <w:sz w:val="28"/>
          <w:szCs w:val="28"/>
        </w:rPr>
        <w:t>Artur Ferreira</w:t>
      </w:r>
    </w:p>
    <w:p w:rsidR="0047703D" w:rsidRPr="00850230" w:rsidRDefault="0047703D" w:rsidP="007505D4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>Turma: LI31N</w:t>
      </w:r>
    </w:p>
    <w:p w:rsidR="007505D4" w:rsidRPr="00850230" w:rsidRDefault="007505D4" w:rsidP="007505D4">
      <w:pPr>
        <w:tabs>
          <w:tab w:val="left" w:pos="2925"/>
        </w:tabs>
        <w:spacing w:after="0" w:line="360" w:lineRule="auto"/>
        <w:ind w:firstLine="567"/>
        <w:jc w:val="right"/>
        <w:rPr>
          <w:rFonts w:ascii="Tahoma" w:hAnsi="Tahoma" w:cs="Tahoma"/>
        </w:rPr>
      </w:pPr>
    </w:p>
    <w:p w:rsidR="007505D4" w:rsidRPr="00850230" w:rsidRDefault="007505D4" w:rsidP="007505D4">
      <w:pPr>
        <w:tabs>
          <w:tab w:val="left" w:pos="2925"/>
        </w:tabs>
        <w:spacing w:after="0" w:line="360" w:lineRule="auto"/>
        <w:ind w:firstLine="567"/>
        <w:jc w:val="right"/>
        <w:rPr>
          <w:rFonts w:ascii="Tahoma" w:hAnsi="Tahoma" w:cs="Tahoma"/>
        </w:rPr>
      </w:pPr>
    </w:p>
    <w:p w:rsidR="00820701" w:rsidRDefault="00820701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820701" w:rsidRDefault="00820701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820701" w:rsidRDefault="00820701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1D2C4B" w:rsidRDefault="001D2C4B" w:rsidP="001D2C4B">
      <w:pPr>
        <w:tabs>
          <w:tab w:val="left" w:pos="2925"/>
        </w:tabs>
        <w:spacing w:after="0" w:line="360" w:lineRule="auto"/>
        <w:rPr>
          <w:rFonts w:ascii="Tahoma" w:hAnsi="Tahoma" w:cs="Tahoma"/>
          <w:sz w:val="24"/>
          <w:szCs w:val="24"/>
        </w:rPr>
      </w:pPr>
    </w:p>
    <w:p w:rsidR="007505D4" w:rsidRDefault="003A400F" w:rsidP="003A400F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7505D4" w:rsidRPr="00850230">
        <w:rPr>
          <w:rFonts w:ascii="Tahoma" w:hAnsi="Tahoma" w:cs="Tahoma"/>
          <w:sz w:val="24"/>
          <w:szCs w:val="24"/>
        </w:rPr>
        <w:t>Elaborado por:</w:t>
      </w:r>
    </w:p>
    <w:p w:rsidR="001D2C4B" w:rsidRDefault="003A400F" w:rsidP="003A400F">
      <w:pPr>
        <w:tabs>
          <w:tab w:val="left" w:pos="2925"/>
        </w:tabs>
        <w:spacing w:after="0" w:line="360" w:lineRule="auto"/>
        <w:ind w:firstLine="567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1D2C4B">
        <w:rPr>
          <w:rFonts w:ascii="Tahoma" w:hAnsi="Tahoma" w:cs="Tahoma"/>
          <w:sz w:val="24"/>
          <w:szCs w:val="24"/>
        </w:rPr>
        <w:t>Nº 3</w:t>
      </w:r>
      <w:r>
        <w:rPr>
          <w:rFonts w:ascii="Tahoma" w:hAnsi="Tahoma" w:cs="Tahoma"/>
          <w:sz w:val="24"/>
          <w:szCs w:val="24"/>
        </w:rPr>
        <w:t>8858 – Miguel Lourenço</w:t>
      </w:r>
      <w:bookmarkStart w:id="0" w:name="_GoBack"/>
      <w:bookmarkEnd w:id="0"/>
    </w:p>
    <w:p w:rsidR="007505D4" w:rsidRDefault="003A400F" w:rsidP="003A400F">
      <w:pPr>
        <w:spacing w:after="0" w:line="360" w:lineRule="auto"/>
        <w:ind w:left="3540" w:firstLine="708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="007505D4">
        <w:rPr>
          <w:rFonts w:ascii="Tahoma" w:hAnsi="Tahoma" w:cs="Tahoma"/>
          <w:sz w:val="24"/>
          <w:szCs w:val="24"/>
        </w:rPr>
        <w:t>Nº</w:t>
      </w:r>
      <w:r w:rsidR="00C16611">
        <w:rPr>
          <w:rFonts w:ascii="Tahoma" w:hAnsi="Tahoma" w:cs="Tahoma"/>
          <w:sz w:val="24"/>
          <w:szCs w:val="24"/>
        </w:rPr>
        <w:t xml:space="preserve"> 38866</w:t>
      </w:r>
      <w:r>
        <w:rPr>
          <w:rFonts w:ascii="Tahoma" w:hAnsi="Tahoma" w:cs="Tahoma"/>
          <w:sz w:val="24"/>
          <w:szCs w:val="24"/>
        </w:rPr>
        <w:t xml:space="preserve"> – </w:t>
      </w:r>
      <w:r w:rsidR="00C16611">
        <w:rPr>
          <w:rFonts w:ascii="Tahoma" w:hAnsi="Tahoma" w:cs="Tahoma"/>
          <w:sz w:val="24"/>
          <w:szCs w:val="24"/>
        </w:rPr>
        <w:t>Manuel Dias</w:t>
      </w:r>
    </w:p>
    <w:p w:rsidR="00C16611" w:rsidRPr="00850230" w:rsidRDefault="00C16611" w:rsidP="003A400F">
      <w:pPr>
        <w:spacing w:after="0" w:line="360" w:lineRule="auto"/>
        <w:ind w:left="3540" w:firstLine="708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Nº32734 – André Fonseca</w:t>
      </w:r>
    </w:p>
    <w:p w:rsidR="007505D4" w:rsidRDefault="007505D4" w:rsidP="005D09DB">
      <w:pPr>
        <w:spacing w:after="0" w:line="360" w:lineRule="auto"/>
        <w:ind w:firstLine="567"/>
        <w:jc w:val="center"/>
        <w:rPr>
          <w:rFonts w:ascii="Tahoma" w:hAnsi="Tahoma" w:cs="Tahoma"/>
          <w:sz w:val="52"/>
          <w:szCs w:val="52"/>
        </w:rPr>
      </w:pPr>
      <w:r w:rsidRPr="00850230">
        <w:rPr>
          <w:rFonts w:ascii="Tahoma" w:hAnsi="Tahoma" w:cs="Tahoma"/>
          <w:sz w:val="24"/>
          <w:szCs w:val="24"/>
        </w:rPr>
        <w:br w:type="page"/>
      </w:r>
      <w:r w:rsidRPr="00850230">
        <w:rPr>
          <w:rFonts w:ascii="Tahoma" w:hAnsi="Tahoma" w:cs="Tahoma"/>
          <w:sz w:val="52"/>
          <w:szCs w:val="52"/>
        </w:rPr>
        <w:lastRenderedPageBreak/>
        <w:t>Índice</w:t>
      </w:r>
    </w:p>
    <w:p w:rsidR="007505D4" w:rsidRPr="00850230" w:rsidRDefault="007505D4" w:rsidP="007505D4">
      <w:pPr>
        <w:spacing w:after="0" w:line="360" w:lineRule="auto"/>
        <w:ind w:firstLine="567"/>
        <w:jc w:val="center"/>
        <w:rPr>
          <w:rFonts w:ascii="Tahoma" w:hAnsi="Tahoma" w:cs="Tahoma"/>
          <w:sz w:val="52"/>
          <w:szCs w:val="52"/>
        </w:rPr>
      </w:pPr>
    </w:p>
    <w:p w:rsidR="00184376" w:rsidRPr="003A400F" w:rsidRDefault="00184376" w:rsidP="003A400F">
      <w:pPr>
        <w:spacing w:after="0" w:line="360" w:lineRule="auto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0659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A84" w:rsidRDefault="00D54A84">
          <w:pPr>
            <w:pStyle w:val="CabealhodoSumrio"/>
          </w:pPr>
          <w:r>
            <w:t>Conteúdo</w:t>
          </w:r>
        </w:p>
        <w:p w:rsidR="00A615F9" w:rsidRDefault="00D54A84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826564" w:history="1">
            <w:r w:rsidR="00A615F9" w:rsidRPr="00985193">
              <w:rPr>
                <w:rStyle w:val="Hyperlink"/>
                <w:noProof/>
              </w:rPr>
              <w:t>Parte 1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_Toc529826564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3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65" w:history="1">
            <w:r w:rsidR="00A615F9" w:rsidRPr="00985193">
              <w:rPr>
                <w:rStyle w:val="Hyperlink"/>
                <w:noProof/>
              </w:rPr>
              <w:t>a)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_Toc529826565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3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66" w:history="1">
            <w:r w:rsidR="00A615F9" w:rsidRPr="00985193">
              <w:rPr>
                <w:rStyle w:val="Hyperlink"/>
                <w:noProof/>
              </w:rPr>
              <w:t>b)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_Toc529826566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3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67" w:history="1">
            <w:r w:rsidR="00A615F9" w:rsidRPr="00985193">
              <w:rPr>
                <w:rStyle w:val="Hyperlink"/>
                <w:noProof/>
              </w:rPr>
              <w:t>c)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_Toc529826567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3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68" w:history="1">
            <w:r w:rsidR="00A615F9" w:rsidRPr="00985193">
              <w:rPr>
                <w:rStyle w:val="Hyperlink"/>
                <w:noProof/>
              </w:rPr>
              <w:t>d)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_Toc529826568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3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69" w:history="1">
            <w:r w:rsidR="00A615F9" w:rsidRPr="00985193">
              <w:rPr>
                <w:rStyle w:val="Hyperlink"/>
                <w:noProof/>
              </w:rPr>
              <w:t>e)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_Toc529826569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4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0" w:history="1">
            <w:r w:rsidR="00A615F9" w:rsidRPr="00985193">
              <w:rPr>
                <w:rStyle w:val="Hyperlink"/>
                <w:noProof/>
              </w:rPr>
              <w:t>f)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_Toc529826570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5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1" w:history="1">
            <w:r w:rsidR="00A615F9" w:rsidRPr="00985193">
              <w:rPr>
                <w:rStyle w:val="Hyperlink"/>
                <w:noProof/>
              </w:rPr>
              <w:t>g)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_Toc529826571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7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2" w:history="1">
            <w:r w:rsidR="00A615F9" w:rsidRPr="00985193">
              <w:rPr>
                <w:rStyle w:val="Hyperlink"/>
                <w:noProof/>
              </w:rPr>
              <w:t>Parte 2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_Toc529826572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7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3" w:history="1">
            <w:r w:rsidR="00A615F9" w:rsidRPr="00985193">
              <w:rPr>
                <w:rStyle w:val="Hyperlink"/>
                <w:noProof/>
              </w:rPr>
              <w:t>a.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_Toc529826573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7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4" w:history="1">
            <w:r w:rsidR="00A615F9" w:rsidRPr="00985193">
              <w:rPr>
                <w:rStyle w:val="Hyperlink"/>
                <w:noProof/>
              </w:rPr>
              <w:t>b.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_Toc529826574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7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5" w:history="1">
            <w:r w:rsidR="00A615F9" w:rsidRPr="00985193">
              <w:rPr>
                <w:rStyle w:val="Hyperlink"/>
                <w:noProof/>
              </w:rPr>
              <w:t>c)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_Toc529826575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8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6" w:history="1">
            <w:r w:rsidR="00A615F9" w:rsidRPr="00985193">
              <w:rPr>
                <w:rStyle w:val="Hyperlink"/>
                <w:noProof/>
              </w:rPr>
              <w:t>Parte 3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_Toc529826576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9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7" w:history="1">
            <w:r w:rsidR="00A615F9" w:rsidRPr="00985193">
              <w:rPr>
                <w:rStyle w:val="Hyperlink"/>
                <w:noProof/>
              </w:rPr>
              <w:t>a.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_Toc529826577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9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8" w:history="1">
            <w:r w:rsidR="00A615F9" w:rsidRPr="00985193">
              <w:rPr>
                <w:rStyle w:val="Hyperlink"/>
                <w:noProof/>
              </w:rPr>
              <w:t>b.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_Toc529826578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9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79" w:history="1">
            <w:r w:rsidR="00A615F9" w:rsidRPr="00985193">
              <w:rPr>
                <w:rStyle w:val="Hyperlink"/>
                <w:noProof/>
              </w:rPr>
              <w:t>C.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_Toc529826579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11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80" w:history="1">
            <w:r w:rsidR="00A615F9" w:rsidRPr="00985193">
              <w:rPr>
                <w:rStyle w:val="Hyperlink"/>
                <w:noProof/>
              </w:rPr>
              <w:t>d)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_Toc529826580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14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81" w:history="1">
            <w:r w:rsidR="00A615F9" w:rsidRPr="00985193">
              <w:rPr>
                <w:rStyle w:val="Hyperlink"/>
                <w:noProof/>
              </w:rPr>
              <w:t>Parte 4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_Toc529826581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15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82" w:history="1">
            <w:r w:rsidR="00A615F9" w:rsidRPr="00985193">
              <w:rPr>
                <w:rStyle w:val="Hyperlink"/>
                <w:noProof/>
              </w:rPr>
              <w:t>a)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_Toc529826582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15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A615F9" w:rsidRDefault="002D6EF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9826583" w:history="1">
            <w:r w:rsidR="00A615F9" w:rsidRPr="00985193">
              <w:rPr>
                <w:rStyle w:val="Hyperlink"/>
                <w:noProof/>
              </w:rPr>
              <w:t>b)</w:t>
            </w:r>
            <w:r w:rsidR="00A615F9">
              <w:rPr>
                <w:noProof/>
                <w:webHidden/>
              </w:rPr>
              <w:tab/>
            </w:r>
            <w:r w:rsidR="00A615F9">
              <w:rPr>
                <w:noProof/>
                <w:webHidden/>
              </w:rPr>
              <w:fldChar w:fldCharType="begin"/>
            </w:r>
            <w:r w:rsidR="00A615F9">
              <w:rPr>
                <w:noProof/>
                <w:webHidden/>
              </w:rPr>
              <w:instrText xml:space="preserve"> PAGEREF _Toc529826583 \h </w:instrText>
            </w:r>
            <w:r w:rsidR="00A615F9">
              <w:rPr>
                <w:noProof/>
                <w:webHidden/>
              </w:rPr>
            </w:r>
            <w:r w:rsidR="00A615F9">
              <w:rPr>
                <w:noProof/>
                <w:webHidden/>
              </w:rPr>
              <w:fldChar w:fldCharType="separate"/>
            </w:r>
            <w:r w:rsidR="00A615F9">
              <w:rPr>
                <w:noProof/>
                <w:webHidden/>
              </w:rPr>
              <w:t>15</w:t>
            </w:r>
            <w:r w:rsidR="00A615F9">
              <w:rPr>
                <w:noProof/>
                <w:webHidden/>
              </w:rPr>
              <w:fldChar w:fldCharType="end"/>
            </w:r>
          </w:hyperlink>
        </w:p>
        <w:p w:rsidR="00D54A84" w:rsidRDefault="00D54A84">
          <w:r>
            <w:rPr>
              <w:b/>
              <w:bCs/>
            </w:rPr>
            <w:fldChar w:fldCharType="end"/>
          </w:r>
        </w:p>
      </w:sdtContent>
    </w:sdt>
    <w:p w:rsidR="007505D4" w:rsidRDefault="007505D4" w:rsidP="007505D4">
      <w:pPr>
        <w:spacing w:after="0" w:line="360" w:lineRule="auto"/>
        <w:ind w:firstLine="567"/>
        <w:rPr>
          <w:rFonts w:ascii="Tahoma" w:hAnsi="Tahoma" w:cs="Tahoma"/>
          <w:sz w:val="24"/>
          <w:szCs w:val="24"/>
        </w:rPr>
      </w:pPr>
    </w:p>
    <w:p w:rsidR="00BA562D" w:rsidRDefault="00BA562D" w:rsidP="007743D9">
      <w:pPr>
        <w:shd w:val="clear" w:color="auto" w:fill="FFFFFF" w:themeFill="background1"/>
        <w:spacing w:after="0" w:line="360" w:lineRule="auto"/>
        <w:ind w:left="1276"/>
        <w:rPr>
          <w:rFonts w:ascii="Tahoma" w:hAnsi="Tahoma" w:cs="Tahoma"/>
          <w:sz w:val="36"/>
          <w:szCs w:val="40"/>
        </w:rPr>
      </w:pPr>
    </w:p>
    <w:p w:rsidR="003A400F" w:rsidRDefault="003A400F" w:rsidP="00A615F9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</w:p>
    <w:p w:rsidR="003A400F" w:rsidRDefault="003A400F" w:rsidP="00B65BCB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</w:p>
    <w:p w:rsidR="00D54A84" w:rsidRDefault="00D54A84" w:rsidP="00D54A84">
      <w:pPr>
        <w:pStyle w:val="Ttulo1"/>
      </w:pPr>
      <w:bookmarkStart w:id="1" w:name="_Toc529826564"/>
      <w:r>
        <w:lastRenderedPageBreak/>
        <w:t>Parte 1</w:t>
      </w:r>
      <w:bookmarkEnd w:id="1"/>
    </w:p>
    <w:p w:rsidR="00D54A84" w:rsidRDefault="00D54A84" w:rsidP="00D54A84">
      <w:pPr>
        <w:pStyle w:val="Ttulo1"/>
      </w:pPr>
      <w:bookmarkStart w:id="2" w:name="_Toc529826565"/>
      <w:r>
        <w:t>a)</w:t>
      </w:r>
      <w:bookmarkEnd w:id="2"/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 xml:space="preserve">Ao executar as instruções pedidas pelo guia, ocorreram 2 erros. </w:t>
      </w:r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>O primeiro erro teve origem ao tentar aceder a um índice do array que não era nem um valor inteiro positivo nem um valor lógico. Neste caso foi tentado aceder ao índice 0 do array.</w:t>
      </w:r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>O segundo erro foi parecido ao anterior, no entanto, nesta instrução foi tentado aceder ao índice x do array. Apesar de ser possível aceder aos índices de arrays através de uma variável, não é possível se esta variável for também um array.</w:t>
      </w:r>
    </w:p>
    <w:p w:rsidR="00D54A84" w:rsidRPr="00D54A84" w:rsidRDefault="00D54A84" w:rsidP="00D54A84">
      <w:pPr>
        <w:rPr>
          <w:rFonts w:asciiTheme="majorHAnsi" w:hAnsiTheme="majorHAnsi"/>
        </w:rPr>
      </w:pPr>
    </w:p>
    <w:p w:rsidR="00D54A84" w:rsidRPr="00D54A84" w:rsidRDefault="00D54A84" w:rsidP="00D54A84">
      <w:pPr>
        <w:pStyle w:val="Ttulo1"/>
      </w:pPr>
      <w:bookmarkStart w:id="3" w:name="_Toc529826566"/>
      <w:r w:rsidRPr="00D54A84">
        <w:t>b)</w:t>
      </w:r>
      <w:bookmarkEnd w:id="3"/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>O primeiro operador, .^2, eleva ao quadrado cada elemento da matriz e o segundo operador, .*, multiplica cada elemento de uma matriz por cada elemento de outra matriz, se as matrizes tiverem o mesmo tamanho.</w:t>
      </w:r>
    </w:p>
    <w:p w:rsidR="00D54A84" w:rsidRPr="00D54A84" w:rsidRDefault="00D54A84" w:rsidP="00D54A84">
      <w:pPr>
        <w:rPr>
          <w:rFonts w:asciiTheme="majorHAnsi" w:hAnsiTheme="majorHAnsi"/>
        </w:rPr>
      </w:pPr>
    </w:p>
    <w:p w:rsidR="00D54A84" w:rsidRPr="00D54A84" w:rsidRDefault="00D54A84" w:rsidP="00D54A84">
      <w:pPr>
        <w:pStyle w:val="Ttulo1"/>
      </w:pPr>
      <w:bookmarkStart w:id="4" w:name="_Toc529826567"/>
      <w:r w:rsidRPr="00D54A84">
        <w:t>c)</w:t>
      </w:r>
      <w:bookmarkEnd w:id="4"/>
    </w:p>
    <w:p w:rsidR="00D54A84" w:rsidRPr="00D54A84" w:rsidRDefault="00D54A84" w:rsidP="00D54A84">
      <w:pPr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 xml:space="preserve">Uma maneira para calcular a energia de um sinal é somar o quadrado de cada ponto do sinal. O resultado obtido foi </w:t>
      </w:r>
      <m:oMath>
        <m:r>
          <w:rPr>
            <w:rFonts w:ascii="Cambria Math" w:hAnsi="Cambria Math"/>
            <w:sz w:val="24"/>
            <w:szCs w:val="24"/>
          </w:rPr>
          <m:t>5.89×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J. </m:t>
        </m:r>
      </m:oMath>
    </w:p>
    <w:p w:rsidR="00D54A84" w:rsidRPr="00D54A84" w:rsidRDefault="00D54A84" w:rsidP="00D54A84">
      <w:pPr>
        <w:rPr>
          <w:rFonts w:asciiTheme="majorHAnsi" w:hAnsiTheme="majorHAnsi"/>
        </w:rPr>
      </w:pPr>
    </w:p>
    <w:p w:rsidR="00D54A84" w:rsidRPr="00D54A84" w:rsidRDefault="00D54A84" w:rsidP="00D54A84">
      <w:pPr>
        <w:pStyle w:val="Ttulo1"/>
      </w:pPr>
      <w:bookmarkStart w:id="5" w:name="_Toc529826568"/>
      <w:r w:rsidRPr="00D54A84">
        <w:t>d)</w:t>
      </w:r>
      <w:bookmarkEnd w:id="5"/>
    </w:p>
    <w:p w:rsidR="00D54A84" w:rsidRDefault="00D54A84" w:rsidP="00D54A84">
      <w:r w:rsidRPr="00D54A84">
        <w:rPr>
          <w:rFonts w:asciiTheme="majorHAnsi" w:hAnsiTheme="majorHAnsi"/>
          <w:sz w:val="24"/>
          <w:szCs w:val="24"/>
        </w:rPr>
        <w:t>A instrução B(1,:) devolve todos os valores da linha 1. O resultado obtido foi [1 2 3].</w:t>
      </w:r>
      <w:r w:rsidRPr="00D54A84">
        <w:rPr>
          <w:rFonts w:asciiTheme="majorHAnsi" w:hAnsiTheme="majorHAnsi"/>
          <w:sz w:val="24"/>
          <w:szCs w:val="24"/>
        </w:rPr>
        <w:br/>
        <w:t>A instrução B(:,2) devolve todos os valores da coluna 2. O resultado obtido foi [2;1;0;0].</w:t>
      </w:r>
      <w:r w:rsidRPr="00D54A84">
        <w:rPr>
          <w:rFonts w:asciiTheme="majorHAnsi" w:hAnsiTheme="majorHAnsi"/>
          <w:sz w:val="24"/>
          <w:szCs w:val="24"/>
        </w:rPr>
        <w:br/>
        <w:t>A instrução B(2:3) devolve o valor da linha 2 coluna 3. O resultado obtido foi 2.</w:t>
      </w:r>
      <w:r w:rsidRPr="00D54A84">
        <w:rPr>
          <w:rFonts w:asciiTheme="majorHAnsi" w:hAnsiTheme="majorHAnsi"/>
          <w:sz w:val="24"/>
          <w:szCs w:val="24"/>
        </w:rPr>
        <w:br/>
        <w:t>A instrução sum(B) devolve o resultado da soma de todos os valores de cada coluna. O resultado obtido foi [-6 3 -1].</w:t>
      </w:r>
      <w:r w:rsidRPr="00D54A84">
        <w:rPr>
          <w:rFonts w:asciiTheme="majorHAnsi" w:hAnsiTheme="majorHAnsi"/>
          <w:sz w:val="24"/>
          <w:szCs w:val="24"/>
        </w:rPr>
        <w:br/>
        <w:t>A instrução sum(sum(B)) devolve o resultado da soma de todos os valores da matriz. O resultado obtido foi -4.</w:t>
      </w:r>
      <w:r w:rsidRPr="00D54A84">
        <w:rPr>
          <w:rFonts w:asciiTheme="majorHAnsi" w:hAnsiTheme="majorHAnsi"/>
          <w:sz w:val="24"/>
          <w:szCs w:val="24"/>
        </w:rPr>
        <w:br/>
        <w:t>A instrução [NR, NC]=size(B) devolve o número de linhas no primeiro argumento e o número de colunas no segundo. O resultado obtido foi NR=4 e NC=3.</w:t>
      </w:r>
      <w:r w:rsidRPr="00D54A84">
        <w:rPr>
          <w:rFonts w:asciiTheme="majorHAnsi" w:hAnsiTheme="majorHAnsi"/>
          <w:sz w:val="24"/>
          <w:szCs w:val="24"/>
        </w:rPr>
        <w:br/>
        <w:t>A instrução length(B) devolve o número de linhas da matriz. O resultado obtido foi 4.</w:t>
      </w:r>
      <w:r w:rsidRPr="00D54A84">
        <w:rPr>
          <w:rFonts w:asciiTheme="majorHAnsi" w:hAnsiTheme="majorHAnsi"/>
          <w:sz w:val="24"/>
          <w:szCs w:val="24"/>
        </w:rPr>
        <w:br/>
        <w:t>A instrução M=A copia todos os valores da matriz A para a matriz M. O resultado obtido foi M=[1 2 3;0 1 2;-3 0 -5].</w:t>
      </w:r>
      <w:r w:rsidRPr="00D54A84">
        <w:rPr>
          <w:rFonts w:asciiTheme="majorHAnsi" w:hAnsiTheme="majorHAnsi"/>
          <w:sz w:val="24"/>
          <w:szCs w:val="24"/>
        </w:rPr>
        <w:br/>
        <w:t>A instrução M(4,:)=y copia todos os valores de y para a linha 4 da matriz M. O resultado obtido foi M=[1 2 3;0 1 2;-3 0 -5; -4 0 -1].</w:t>
      </w:r>
      <w:r w:rsidRPr="00D54A84">
        <w:rPr>
          <w:rFonts w:asciiTheme="majorHAnsi" w:hAnsiTheme="majorHAnsi"/>
          <w:sz w:val="24"/>
          <w:szCs w:val="24"/>
        </w:rPr>
        <w:br/>
      </w:r>
      <w:r w:rsidRPr="00D54A84">
        <w:rPr>
          <w:rFonts w:asciiTheme="majorHAnsi" w:hAnsiTheme="majorHAnsi"/>
          <w:sz w:val="24"/>
          <w:szCs w:val="24"/>
        </w:rPr>
        <w:lastRenderedPageBreak/>
        <w:t>A instrução M(:,3)=[] elimina a terceira coluna da matriz M. O resultado obtido foi M=[1 2;0 1;-3 0;-4 0].</w:t>
      </w:r>
    </w:p>
    <w:p w:rsidR="00D54A84" w:rsidRDefault="00D54A84" w:rsidP="00D54A84"/>
    <w:p w:rsidR="00D54A84" w:rsidRDefault="00D54A84" w:rsidP="00D54A84"/>
    <w:p w:rsidR="00D54A84" w:rsidRDefault="00D54A84" w:rsidP="00D54A84"/>
    <w:p w:rsidR="00D54A84" w:rsidRDefault="00D54A84" w:rsidP="00D54A84">
      <w:pPr>
        <w:pStyle w:val="Ttulo1"/>
      </w:pPr>
      <w:bookmarkStart w:id="6" w:name="_Toc529826569"/>
      <w:r>
        <w:t>e)</w:t>
      </w:r>
      <w:bookmarkEnd w:id="6"/>
    </w:p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080DC901" wp14:editId="13E4F373">
            <wp:extent cx="5397500" cy="2628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Amostra de 4 periodos fundamentais do sinal w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515C2C36" wp14:editId="5818FE9D">
            <wp:extent cx="5397500" cy="2628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Pr="00BE6A55">
        <w:t xml:space="preserve">Amostra de 4 </w:t>
      </w:r>
      <w:r>
        <w:t>periodos fundamentais do sinal z</w:t>
      </w:r>
    </w:p>
    <w:p w:rsidR="00D54A84" w:rsidRDefault="00D54A84" w:rsidP="00D54A84"/>
    <w:p w:rsidR="00D54A84" w:rsidRDefault="00D54A84" w:rsidP="00D54A84"/>
    <w:p w:rsidR="00D54A84" w:rsidRDefault="00D54A84" w:rsidP="00D54A84"/>
    <w:p w:rsidR="00D54A84" w:rsidRDefault="00D54A84" w:rsidP="00D54A84"/>
    <w:p w:rsidR="00D54A84" w:rsidRDefault="00D54A84" w:rsidP="00D54A84">
      <w:pPr>
        <w:pStyle w:val="Ttulo1"/>
      </w:pPr>
      <w:bookmarkStart w:id="7" w:name="_Toc529826570"/>
      <w:r>
        <w:t>f)</w:t>
      </w:r>
      <w:bookmarkEnd w:id="7"/>
    </w:p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51ECB58F" wp14:editId="00FE17B4">
            <wp:extent cx="5397500" cy="2628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Sinais z em azul e w a vermelho com a=0 e b=0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2EE00552" wp14:editId="6338E5B7">
            <wp:extent cx="5397500" cy="2628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</w:t>
      </w:r>
      <w:r w:rsidRPr="000A0896">
        <w:t xml:space="preserve">Sinais </w:t>
      </w:r>
      <w:r>
        <w:t>z em azul e w a vermelho com a=2 e b=2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lastRenderedPageBreak/>
        <w:drawing>
          <wp:inline distT="0" distB="0" distL="0" distR="0" wp14:anchorId="18D19B66" wp14:editId="3C43683A">
            <wp:extent cx="5397500" cy="2628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</w:t>
      </w:r>
      <w:r w:rsidRPr="00DF2AA5">
        <w:t xml:space="preserve">Sinais </w:t>
      </w:r>
      <w:r>
        <w:t>z em azul e w a vermelho com a=1 e b=-1</w:t>
      </w:r>
    </w:p>
    <w:p w:rsidR="00D54A84" w:rsidRDefault="00D54A84" w:rsidP="00D54A84"/>
    <w:p w:rsidR="00D54A84" w:rsidRDefault="00D54A84" w:rsidP="00D54A84">
      <w:pPr>
        <w:keepNext/>
      </w:pPr>
      <w:r>
        <w:rPr>
          <w:noProof/>
        </w:rPr>
        <w:drawing>
          <wp:inline distT="0" distB="0" distL="0" distR="0" wp14:anchorId="0102608D" wp14:editId="533EAEC7">
            <wp:extent cx="5397500" cy="2628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84" w:rsidRDefault="00D54A84" w:rsidP="00D54A84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r w:rsidRPr="00DC63FB">
        <w:t>Sinais z em azul e w a vermelho com a=</w:t>
      </w:r>
      <w:r>
        <w:t>4</w:t>
      </w:r>
      <w:r w:rsidRPr="00DC63FB">
        <w:t xml:space="preserve"> e b=0</w:t>
      </w:r>
    </w:p>
    <w:p w:rsidR="00D54A84" w:rsidRDefault="00D54A84" w:rsidP="00C1662E"/>
    <w:p w:rsidR="00C1662E" w:rsidRDefault="00C1662E" w:rsidP="00C1662E">
      <w:pPr>
        <w:pStyle w:val="Ttulo1"/>
      </w:pPr>
      <w:bookmarkStart w:id="8" w:name="_Toc529826571"/>
      <w:r>
        <w:t>g)</w:t>
      </w:r>
      <w:bookmarkEnd w:id="8"/>
    </w:p>
    <w:p w:rsidR="00C1662E" w:rsidRDefault="00C1662E" w:rsidP="00C1662E">
      <w:r>
        <w:t xml:space="preserve">Para desenvolver a função </w:t>
      </w:r>
      <w:r>
        <w:rPr>
          <w:i/>
        </w:rPr>
        <w:t>record_audio_to_file</w:t>
      </w:r>
      <w:r>
        <w:t>, esta recebe como parâmetros de entrada a frequência fundamental, a duração da gravação e o nome do ficheiro onde se vai guardar a gravação nos formatos .wav e .flac.</w:t>
      </w:r>
    </w:p>
    <w:p w:rsidR="00C1662E" w:rsidRPr="00C1662E" w:rsidRDefault="00C1662E" w:rsidP="00C1662E">
      <w:pPr>
        <w:rPr>
          <w:sz w:val="24"/>
          <w:szCs w:val="24"/>
        </w:rPr>
      </w:pPr>
    </w:p>
    <w:p w:rsidR="00D54A84" w:rsidRDefault="00D54A84" w:rsidP="00B65BCB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</w:p>
    <w:p w:rsidR="00D54A84" w:rsidRDefault="00D54A84" w:rsidP="00B65BCB">
      <w:pPr>
        <w:shd w:val="clear" w:color="auto" w:fill="FFFFFF" w:themeFill="background1"/>
        <w:spacing w:after="0" w:line="360" w:lineRule="auto"/>
        <w:rPr>
          <w:rFonts w:ascii="Tahoma" w:hAnsi="Tahoma" w:cs="Tahoma"/>
          <w:sz w:val="36"/>
          <w:szCs w:val="40"/>
        </w:rPr>
      </w:pPr>
    </w:p>
    <w:p w:rsidR="00023F81" w:rsidRPr="00D54A84" w:rsidRDefault="00023F81" w:rsidP="00D54A84">
      <w:pPr>
        <w:pStyle w:val="Ttulo1"/>
      </w:pPr>
      <w:bookmarkStart w:id="9" w:name="_Toc529826572"/>
      <w:r w:rsidRPr="00D54A84">
        <w:lastRenderedPageBreak/>
        <w:t>Parte 2</w:t>
      </w:r>
      <w:bookmarkEnd w:id="9"/>
    </w:p>
    <w:p w:rsidR="00C16611" w:rsidRPr="00D54A84" w:rsidRDefault="00CD6930" w:rsidP="00D54A84">
      <w:pPr>
        <w:pStyle w:val="Ttulo1"/>
      </w:pPr>
      <w:bookmarkStart w:id="10" w:name="_Toc529826573"/>
      <w:r w:rsidRPr="00D54A84">
        <w:t>a.</w:t>
      </w:r>
      <w:bookmarkEnd w:id="10"/>
    </w:p>
    <w:p w:rsidR="00C16611" w:rsidRPr="00D54A84" w:rsidRDefault="00CD6930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=m1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*A*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 w:cs="Tahoma"/>
              <w:sz w:val="36"/>
              <w:szCs w:val="40"/>
            </w:rPr>
            <m:t>+m2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*B*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CD6930" w:rsidRPr="00D54A84" w:rsidRDefault="00CD6930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</w:p>
    <w:p w:rsidR="00CD6930" w:rsidRPr="00D54A84" w:rsidRDefault="00CD6930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bookmarkStart w:id="11" w:name="_Toc529826574"/>
      <w:r w:rsidRPr="00D54A84">
        <w:rPr>
          <w:rStyle w:val="Ttulo1Char"/>
        </w:rPr>
        <w:t>b.</w:t>
      </w:r>
      <w:bookmarkEnd w:id="11"/>
      <w:r w:rsidRPr="00D54A84">
        <w:rPr>
          <w:rFonts w:asciiTheme="majorHAnsi" w:hAnsiTheme="majorHAnsi" w:cs="Tahoma"/>
          <w:sz w:val="36"/>
          <w:szCs w:val="40"/>
        </w:rPr>
        <w:t xml:space="preserve"> </w:t>
      </w:r>
      <w:r w:rsidR="00EA796F" w:rsidRPr="00D54A84">
        <w:rPr>
          <w:rFonts w:asciiTheme="majorHAnsi" w:hAnsiTheme="majorHAnsi" w:cs="Tahoma"/>
          <w:sz w:val="24"/>
          <w:szCs w:val="24"/>
        </w:rPr>
        <w:t>m1(t)=m2(t)=1</w:t>
      </w:r>
    </w:p>
    <w:p w:rsidR="00EA796F" w:rsidRPr="00D54A84" w:rsidRDefault="00EA796F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a(t)= A*cos(</w:t>
      </w:r>
      <m:oMath>
        <m:r>
          <w:rPr>
            <w:rFonts w:ascii="Cambria Math" w:hAnsi="Cambria Math" w:cs="Tahoma"/>
            <w:sz w:val="24"/>
            <w:szCs w:val="24"/>
          </w:rPr>
          <m:t>2πft</m:t>
        </m:r>
      </m:oMath>
      <w:r w:rsidRPr="00D54A84">
        <w:rPr>
          <w:rFonts w:asciiTheme="majorHAnsi" w:hAnsiTheme="majorHAnsi" w:cs="Tahoma"/>
          <w:sz w:val="24"/>
          <w:szCs w:val="24"/>
        </w:rPr>
        <w:t>) quanto à sua periodicidade é periódico, quanto à simetria é par , visto estarmos a falar de um co-seno.</w:t>
      </w:r>
    </w:p>
    <w:p w:rsidR="00EA796F" w:rsidRPr="00D54A84" w:rsidRDefault="00EA796F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b(t)=</w:t>
      </w:r>
      <m:oMath>
        <m:r>
          <w:rPr>
            <w:rFonts w:ascii="Cambria Math" w:hAnsi="Cambria Math" w:cs="Tahoma"/>
            <w:sz w:val="24"/>
            <w:szCs w:val="24"/>
          </w:rPr>
          <m:t xml:space="preserve"> B*</m:t>
        </m:r>
        <m:r>
          <m:rPr>
            <m:sty m:val="p"/>
          </m:rPr>
          <w:rPr>
            <w:rFonts w:ascii="Cambria Math" w:hAnsi="Cambria Math" w:cs="Tahoma"/>
            <w:sz w:val="24"/>
            <w:szCs w:val="24"/>
          </w:rPr>
          <m:t>sin⁡</m:t>
        </m:r>
        <m:r>
          <w:rPr>
            <w:rFonts w:ascii="Cambria Math" w:hAnsi="Cambria Math" w:cs="Tahoma"/>
            <w:sz w:val="24"/>
            <w:szCs w:val="24"/>
          </w:rPr>
          <m:t>(2πft)</m:t>
        </m:r>
      </m:oMath>
      <w:r w:rsidRPr="00D54A84">
        <w:rPr>
          <w:rFonts w:asciiTheme="majorHAnsi" w:hAnsiTheme="majorHAnsi" w:cs="Tahoma"/>
          <w:sz w:val="24"/>
          <w:szCs w:val="24"/>
        </w:rPr>
        <w:t xml:space="preserve"> quanto à sua periodicidade é periódico, quanto à simetria é ímpar, visto estarmos a falar de um seno.</w:t>
      </w:r>
    </w:p>
    <w:p w:rsidR="00EA796F" w:rsidRPr="00D54A84" w:rsidRDefault="00EA796F" w:rsidP="00EA796F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 A e B =1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=1*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 w:cs="Tahoma"/>
              <w:sz w:val="36"/>
              <w:szCs w:val="40"/>
            </w:rPr>
            <m:t>+1*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e sem simetria.</w:t>
      </w:r>
    </w:p>
    <w:p w:rsidR="00023F81" w:rsidRPr="00D54A84" w:rsidRDefault="00023F81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EA796F" w:rsidRPr="00D54A84" w:rsidRDefault="00023F81" w:rsidP="00023F81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 A = 0, B = 1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com simetria ímpar</w:t>
      </w:r>
    </w:p>
    <w:p w:rsidR="00023F81" w:rsidRPr="00D54A84" w:rsidRDefault="00023F81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EA796F" w:rsidRPr="00D54A84" w:rsidRDefault="00023F81" w:rsidP="00023F81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 A = 1, B= 0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com simetria par</w:t>
      </w:r>
    </w:p>
    <w:p w:rsidR="00023F81" w:rsidRPr="00D54A84" w:rsidRDefault="00023F81" w:rsidP="00CD6930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EA796F" w:rsidRPr="00D54A84" w:rsidRDefault="00023F81" w:rsidP="00023F81">
      <w:pPr>
        <w:pStyle w:val="PargrafodaLista"/>
        <w:numPr>
          <w:ilvl w:val="0"/>
          <w:numId w:val="4"/>
        </w:num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 A = 2 , B=4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36"/>
          <w:szCs w:val="40"/>
        </w:rPr>
      </w:pPr>
      <m:oMathPara>
        <m:oMath>
          <m:r>
            <w:rPr>
              <w:rFonts w:ascii="Cambria Math" w:hAnsi="Cambria Math" w:cs="Tahoma"/>
              <w:sz w:val="36"/>
              <w:szCs w:val="40"/>
            </w:rPr>
            <m:t>s</m:t>
          </m:r>
          <m:d>
            <m:dP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dPr>
            <m:e>
              <m:r>
                <w:rPr>
                  <w:rFonts w:ascii="Cambria Math" w:hAnsi="Cambria Math" w:cs="Tahoma"/>
                  <w:sz w:val="36"/>
                  <w:szCs w:val="40"/>
                </w:rPr>
                <m:t>t</m:t>
              </m:r>
            </m:e>
          </m:d>
          <m:r>
            <w:rPr>
              <w:rFonts w:ascii="Cambria Math" w:hAnsi="Cambria Math" w:cs="Tahoma"/>
              <w:sz w:val="36"/>
              <w:szCs w:val="40"/>
            </w:rPr>
            <m:t>=2*</m:t>
          </m:r>
          <m:func>
            <m:funcPr>
              <m:ctrlPr>
                <w:rPr>
                  <w:rFonts w:ascii="Cambria Math" w:hAnsi="Cambria Math" w:cs="Tahoma"/>
                  <w:sz w:val="36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ahoma"/>
                  <w:sz w:val="36"/>
                  <w:szCs w:val="40"/>
                </w:rPr>
                <m:t>cos</m:t>
              </m:r>
              <m:ctrlPr>
                <w:rPr>
                  <w:rFonts w:ascii="Cambria Math" w:hAnsi="Cambria Math" w:cs="Tahoma"/>
                  <w:i/>
                  <w:sz w:val="36"/>
                  <w:szCs w:val="4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ahoma"/>
                      <w:i/>
                      <w:sz w:val="36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36"/>
                      <w:szCs w:val="40"/>
                    </w:rPr>
                    <m:t>2πft</m:t>
                  </m:r>
                </m:e>
              </m:d>
            </m:e>
          </m:func>
          <m:r>
            <w:rPr>
              <w:rFonts w:ascii="Cambria Math" w:hAnsi="Cambria Math" w:cs="Tahoma"/>
              <w:sz w:val="36"/>
              <w:szCs w:val="40"/>
            </w:rPr>
            <m:t>+4*</m:t>
          </m:r>
          <m:r>
            <m:rPr>
              <m:sty m:val="p"/>
            </m:rPr>
            <w:rPr>
              <w:rFonts w:ascii="Cambria Math" w:hAnsi="Cambria Math" w:cs="Tahoma"/>
              <w:sz w:val="36"/>
              <w:szCs w:val="40"/>
            </w:rPr>
            <m:t>sin⁡</m:t>
          </m:r>
          <m:r>
            <w:rPr>
              <w:rFonts w:ascii="Cambria Math" w:hAnsi="Cambria Math" w:cs="Tahoma"/>
              <w:sz w:val="36"/>
              <w:szCs w:val="40"/>
            </w:rPr>
            <m:t>(2πft)</m:t>
          </m:r>
        </m:oMath>
      </m:oMathPara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36"/>
          <w:szCs w:val="40"/>
        </w:rPr>
        <w:tab/>
      </w:r>
      <w:r w:rsidRPr="00D54A84">
        <w:rPr>
          <w:rFonts w:asciiTheme="majorHAnsi" w:hAnsiTheme="majorHAnsi" w:cs="Tahoma"/>
          <w:sz w:val="24"/>
          <w:szCs w:val="24"/>
        </w:rPr>
        <w:t>S(t) é periódico sem simetria</w:t>
      </w: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23F81" w:rsidRPr="00D54A84" w:rsidRDefault="00023F81" w:rsidP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23F81" w:rsidRDefault="00023F81" w:rsidP="00023F81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023F81" w:rsidRDefault="00023F81" w:rsidP="00023F81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C1662E" w:rsidRDefault="00C1662E" w:rsidP="00C1662E">
      <w:pPr>
        <w:pStyle w:val="Ttulo1"/>
      </w:pPr>
      <w:bookmarkStart w:id="12" w:name="_Toc529826575"/>
      <w:r>
        <w:lastRenderedPageBreak/>
        <w:t>c)</w:t>
      </w:r>
      <w:bookmarkEnd w:id="12"/>
    </w:p>
    <w:p w:rsidR="00C1662E" w:rsidRPr="00C1662E" w:rsidRDefault="00C1662E" w:rsidP="00C1662E">
      <w:pPr>
        <w:rPr>
          <w:rFonts w:asciiTheme="majorHAnsi" w:hAnsiTheme="majorHAnsi"/>
          <w:sz w:val="24"/>
          <w:szCs w:val="24"/>
        </w:rPr>
      </w:pPr>
      <w:r w:rsidRPr="00C1662E">
        <w:rPr>
          <w:rFonts w:asciiTheme="majorHAnsi" w:hAnsiTheme="majorHAnsi"/>
          <w:sz w:val="24"/>
          <w:szCs w:val="24"/>
        </w:rPr>
        <w:t xml:space="preserve">Para o desenvolvimento da função </w:t>
      </w:r>
      <w:r w:rsidRPr="00C1662E">
        <w:rPr>
          <w:rFonts w:asciiTheme="majorHAnsi" w:hAnsiTheme="majorHAnsi"/>
          <w:i/>
          <w:sz w:val="24"/>
          <w:szCs w:val="24"/>
        </w:rPr>
        <w:t>signal_IQ</w:t>
      </w:r>
      <w:r w:rsidRPr="00C1662E">
        <w:rPr>
          <w:rFonts w:asciiTheme="majorHAnsi" w:hAnsiTheme="majorHAnsi"/>
          <w:sz w:val="24"/>
          <w:szCs w:val="24"/>
        </w:rPr>
        <w:t>, esta recebe como parâmetros de entrada dois sinais e dois valores de amplificação. Como parâmetros de saída, foi decidido que a função devolvesse o sinal s e parte par e a parte ímpar dos sinais s, a e b, como é pedido no enunciado, e acrescentou-se a devolução do valor da frequência e a matriz de tempo caso seja necessário representar os sinais graficamente em função do tempo.</w:t>
      </w:r>
    </w:p>
    <w:p w:rsidR="00C1662E" w:rsidRPr="00C1662E" w:rsidRDefault="00C1662E" w:rsidP="00C1662E">
      <w:pPr>
        <w:rPr>
          <w:rFonts w:asciiTheme="majorHAnsi" w:hAnsiTheme="majorHAnsi"/>
          <w:sz w:val="24"/>
          <w:szCs w:val="24"/>
        </w:rPr>
      </w:pPr>
      <w:r w:rsidRPr="00C1662E">
        <w:rPr>
          <w:rFonts w:asciiTheme="majorHAnsi" w:hAnsiTheme="majorHAnsi"/>
          <w:sz w:val="24"/>
          <w:szCs w:val="24"/>
        </w:rPr>
        <w:t xml:space="preserve">No entanto para realizar esta função foi necessário recorrer a uma função auxiliar, </w:t>
      </w:r>
      <w:r w:rsidRPr="00C1662E">
        <w:rPr>
          <w:rFonts w:asciiTheme="majorHAnsi" w:hAnsiTheme="majorHAnsi"/>
          <w:i/>
          <w:sz w:val="24"/>
          <w:szCs w:val="24"/>
        </w:rPr>
        <w:t>createSignal</w:t>
      </w:r>
      <w:r w:rsidRPr="00C1662E">
        <w:rPr>
          <w:rFonts w:asciiTheme="majorHAnsi" w:hAnsiTheme="majorHAnsi"/>
          <w:sz w:val="24"/>
          <w:szCs w:val="24"/>
        </w:rPr>
        <w:t>, que cria um sinal a partir de 3 parâmetros de entrada, um valor 0 ou 1, que define se o sinal é co-seno ou seno, um valor de frequência e uma matriz de tempo.</w:t>
      </w:r>
    </w:p>
    <w:p w:rsidR="00C1662E" w:rsidRDefault="00C1662E" w:rsidP="00D54A84">
      <w:pPr>
        <w:pStyle w:val="Ttulo1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:rsidR="00C1662E" w:rsidRDefault="00C1662E" w:rsidP="00C1662E"/>
    <w:p w:rsidR="00C1662E" w:rsidRDefault="00C1662E" w:rsidP="00C1662E"/>
    <w:p w:rsidR="00C1662E" w:rsidRPr="00C1662E" w:rsidRDefault="00C1662E" w:rsidP="00C1662E"/>
    <w:p w:rsidR="00C1662E" w:rsidRDefault="00C1662E" w:rsidP="00D54A84">
      <w:pPr>
        <w:pStyle w:val="Ttulo1"/>
      </w:pPr>
    </w:p>
    <w:p w:rsidR="00C1662E" w:rsidRDefault="00C1662E" w:rsidP="00D54A84">
      <w:pPr>
        <w:pStyle w:val="Ttulo1"/>
      </w:pPr>
    </w:p>
    <w:p w:rsidR="00023F81" w:rsidRDefault="00023F81" w:rsidP="00D54A84">
      <w:pPr>
        <w:pStyle w:val="Ttulo1"/>
      </w:pPr>
      <w:bookmarkStart w:id="13" w:name="_Toc529826576"/>
      <w:r>
        <w:t>Parte 3</w:t>
      </w:r>
      <w:bookmarkEnd w:id="13"/>
      <w:r w:rsidRPr="00023F81">
        <w:t xml:space="preserve"> </w:t>
      </w:r>
    </w:p>
    <w:p w:rsidR="005D09DB" w:rsidRPr="005D09DB" w:rsidRDefault="00C1662E" w:rsidP="005D09DB">
      <w:pPr>
        <w:rPr>
          <w:rFonts w:asciiTheme="majorHAnsi" w:hAnsiTheme="majorHAnsi"/>
          <w:sz w:val="24"/>
          <w:szCs w:val="24"/>
        </w:rPr>
      </w:pPr>
      <w:bookmarkStart w:id="14" w:name="_Toc529826577"/>
      <w:r w:rsidRPr="005D09DB">
        <w:rPr>
          <w:rStyle w:val="Ttulo1Char"/>
        </w:rPr>
        <w:t>a.</w:t>
      </w:r>
      <w:bookmarkEnd w:id="14"/>
      <w:r w:rsidR="005D09DB">
        <w:t xml:space="preserve"> </w:t>
      </w:r>
      <w:r w:rsidR="005D09DB" w:rsidRPr="005D09DB">
        <w:rPr>
          <w:rFonts w:asciiTheme="majorHAnsi" w:hAnsiTheme="majorHAnsi"/>
          <w:sz w:val="24"/>
          <w:szCs w:val="24"/>
        </w:rPr>
        <w:t xml:space="preserve">A função </w:t>
      </w:r>
      <w:r w:rsidR="005D09DB" w:rsidRPr="005D09DB">
        <w:rPr>
          <w:rFonts w:asciiTheme="majorHAnsi" w:hAnsiTheme="majorHAnsi"/>
          <w:i/>
          <w:sz w:val="24"/>
          <w:szCs w:val="24"/>
        </w:rPr>
        <w:t>signal_mixer</w:t>
      </w:r>
      <w:r w:rsidR="005D09DB" w:rsidRPr="005D09DB">
        <w:rPr>
          <w:rFonts w:asciiTheme="majorHAnsi" w:hAnsiTheme="majorHAnsi"/>
          <w:sz w:val="24"/>
          <w:szCs w:val="24"/>
        </w:rPr>
        <w:t xml:space="preserve"> tem como parâmetros de entrada uma matriz de valores de amplitude, uma matriz de sinais, o número de sinais que são para somar e uma matriz de tempo para representar graficamente o sinal final ao longo do tempo. A função simplesmente junta todos os sinais que vêm como parâmetro e junta num só sinal, multiplicando pelo valor da amplitude correspondente.</w:t>
      </w:r>
    </w:p>
    <w:p w:rsidR="005D09DB" w:rsidRDefault="005D09DB" w:rsidP="005D09DB"/>
    <w:p w:rsidR="00C1662E" w:rsidRPr="00C1662E" w:rsidRDefault="00C1662E" w:rsidP="00C1662E">
      <w:pPr>
        <w:pStyle w:val="Ttulo1"/>
      </w:pPr>
    </w:p>
    <w:p w:rsidR="00023F81" w:rsidRPr="00023F81" w:rsidRDefault="00D54A84" w:rsidP="00D54A84">
      <w:pPr>
        <w:pStyle w:val="Ttulo1"/>
      </w:pPr>
      <w:bookmarkStart w:id="15" w:name="_Toc529826578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434340</wp:posOffset>
            </wp:positionV>
            <wp:extent cx="539877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93" y="21528"/>
                <wp:lineTo x="21493" y="0"/>
                <wp:lineTo x="0" y="0"/>
              </wp:wrapPolygon>
            </wp:wrapTight>
            <wp:docPr id="5" name="Imagem 5" descr="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23F81">
        <w:t>b.</w:t>
      </w:r>
      <w:bookmarkEnd w:id="15"/>
      <w:r w:rsidR="00023F81">
        <w:t xml:space="preserve"> </w:t>
      </w:r>
    </w:p>
    <w:p w:rsidR="00023F81" w:rsidRDefault="00D54A84" w:rsidP="00D54A84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DE9551" wp14:editId="0D12E519">
                <wp:simplePos x="0" y="0"/>
                <wp:positionH relativeFrom="column">
                  <wp:posOffset>-184785</wp:posOffset>
                </wp:positionH>
                <wp:positionV relativeFrom="paragraph">
                  <wp:posOffset>2907665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Pr="004F488F" w:rsidRDefault="00D54A84" w:rsidP="00D54A84">
                            <w:pPr>
                              <w:pStyle w:val="Legenda"/>
                              <w:ind w:left="2124" w:firstLine="70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x1(t) = 5 cos(2π100t) + 10 cos(2π300t)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DE9551" id="_x0000_t202" coordsize="21600,21600" o:spt="202" path="m,l,21600r21600,l21600,xe">
                <v:stroke joinstyle="miter"/>
                <v:path gradientshapeok="t" o:connecttype="rect"/>
              </v:shapetype>
              <v:shape id="Caixa de texto 13" o:spid="_x0000_s1026" type="#_x0000_t202" style="position:absolute;margin-left:-14.55pt;margin-top:228.95pt;width:425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" stroked="f">
                <v:textbox style="mso-fit-shape-to-text:t" inset="0,0,0,0">
                  <w:txbxContent>
                    <w:p w:rsidR="00D54A84" w:rsidRPr="004F488F" w:rsidRDefault="00D54A84" w:rsidP="00D54A84">
                      <w:pPr>
                        <w:pStyle w:val="Legenda"/>
                        <w:ind w:left="2124" w:firstLine="708"/>
                        <w:rPr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x1(t) = 5 cos(2π100t) + 10 cos(2π300t)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23F81" w:rsidRPr="00D54A84" w:rsidRDefault="00023F81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Amax= 15 V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Amin=-15 V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Amed= 0 V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F</w:t>
      </w:r>
      <w:r w:rsidR="006726FD" w:rsidRPr="00D54A84">
        <w:rPr>
          <w:rFonts w:asciiTheme="majorHAnsi" w:hAnsiTheme="majorHAnsi" w:cs="Tahoma"/>
          <w:sz w:val="24"/>
          <w:szCs w:val="24"/>
        </w:rPr>
        <w:t>requê</w:t>
      </w:r>
      <w:r w:rsidRPr="00D54A84">
        <w:rPr>
          <w:rFonts w:asciiTheme="majorHAnsi" w:hAnsiTheme="majorHAnsi" w:cs="Tahoma"/>
          <w:sz w:val="24"/>
          <w:szCs w:val="24"/>
        </w:rPr>
        <w:t>ncia fundamental=</w:t>
      </w:r>
      <w:r w:rsidR="006726FD" w:rsidRPr="00D54A84">
        <w:rPr>
          <w:rFonts w:asciiTheme="majorHAnsi" w:hAnsiTheme="majorHAnsi" w:cs="Tahoma"/>
          <w:sz w:val="24"/>
          <w:szCs w:val="24"/>
        </w:rPr>
        <w:t>mdc(100,300)=</w:t>
      </w:r>
      <w:r w:rsidRPr="00D54A84">
        <w:rPr>
          <w:rFonts w:asciiTheme="majorHAnsi" w:hAnsiTheme="majorHAnsi" w:cs="Tahoma"/>
          <w:sz w:val="24"/>
          <w:szCs w:val="24"/>
        </w:rPr>
        <w:t xml:space="preserve"> 100 Hz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LB= 300-200 = 100 Hz</w:t>
      </w: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0D2142" w:rsidRPr="00D54A84" w:rsidRDefault="000D2142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 xml:space="preserve">Pelos gráficos resultantes da utilização da função signal_mixer, pode-se constatar que a amplitude máxima do sinal x1(t) é 15 V, que a amplitude </w:t>
      </w:r>
      <w:r w:rsidR="006726FD" w:rsidRPr="00D54A84">
        <w:rPr>
          <w:rFonts w:asciiTheme="majorHAnsi" w:hAnsiTheme="majorHAnsi" w:cs="Tahoma"/>
          <w:sz w:val="24"/>
          <w:szCs w:val="24"/>
        </w:rPr>
        <w:t>mínima</w:t>
      </w:r>
      <w:r w:rsidRPr="00D54A84">
        <w:rPr>
          <w:rFonts w:asciiTheme="majorHAnsi" w:hAnsiTheme="majorHAnsi" w:cs="Tahoma"/>
          <w:sz w:val="24"/>
          <w:szCs w:val="24"/>
        </w:rPr>
        <w:t xml:space="preserve"> é -15 V e ainda que a amplitude média do sinal é 0 V. Pelo espetro de amplitude do sinal, consegue-se extrair a frequência máxima e a frequência mínima, conseguindo desta forma calcular a largura de banda existente.</w:t>
      </w:r>
      <w:r w:rsidR="006726FD" w:rsidRPr="00D54A84">
        <w:rPr>
          <w:rFonts w:asciiTheme="majorHAnsi" w:hAnsiTheme="majorHAnsi" w:cs="Tahoma"/>
          <w:sz w:val="24"/>
          <w:szCs w:val="24"/>
        </w:rPr>
        <w:t xml:space="preserve"> Pelo espectrograma do sinal consegue se ver que a gama de frequências concentra-se á volta dos 300 Hz e dos 100 Hz, resultantes da soma dos co-senos do sinal.</w:t>
      </w: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D54A84" w:rsidP="006726FD">
      <w:pPr>
        <w:shd w:val="clear" w:color="auto" w:fill="FFFFFF" w:themeFill="background1"/>
        <w:spacing w:after="0" w:line="360" w:lineRule="auto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A168CED" wp14:editId="2E293358">
                <wp:simplePos x="0" y="0"/>
                <wp:positionH relativeFrom="column">
                  <wp:posOffset>-3810</wp:posOffset>
                </wp:positionH>
                <wp:positionV relativeFrom="paragraph">
                  <wp:posOffset>2689225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Default="00D54A84" w:rsidP="00D54A84">
                            <w:pPr>
                              <w:pStyle w:val="Legenda"/>
                              <w:ind w:left="2124" w:firstLine="708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r w:rsidRPr="00680D53">
                              <w:t>x2(t) = 2 + 4 cos(2π100t) + 10 cos(2π250t)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68CED" id="Caixa de texto 14" o:spid="_x0000_s1027" type="#_x0000_t202" style="position:absolute;left:0;text-align:left;margin-left:-.3pt;margin-top:211.75pt;width:425.2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" stroked="f">
                <v:textbox style="mso-fit-shape-to-text:t" inset="0,0,0,0">
                  <w:txbxContent>
                    <w:p w:rsidR="00D54A84" w:rsidRDefault="00D54A84" w:rsidP="00D54A84">
                      <w:pPr>
                        <w:pStyle w:val="Legenda"/>
                        <w:ind w:left="2124" w:firstLine="708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r w:rsidRPr="00680D53">
                        <w:t>x2(t) = 2 + 4 cos(2π100t) + 10 cos(2π250t)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726F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63252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3" name="Imagem 3" descr="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662E" w:rsidRDefault="00C1662E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C1662E" w:rsidRDefault="00C1662E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C1662E" w:rsidRDefault="00C1662E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Amax= 16 V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Amin=-12 V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Amed= 2 V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Frequência fundamental=mdc(100,250)= 50 Hz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LB= 250-100 = 150 Hz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Pelos gráficos resultantes da utilização da função signal_mixer, pode-se constatar que a amplitude máxima do sinal x2(t) é 16 V, que a amplitude mínima é -12 V e ainda que a amplitude média do sinal é 2 V resultante da componente DC do sinal.</w:t>
      </w: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6726FD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Pr="00D54A84" w:rsidRDefault="005D09DB" w:rsidP="006726FD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Pr="005D09DB" w:rsidRDefault="006726FD" w:rsidP="005D09DB">
      <w:pPr>
        <w:rPr>
          <w:rFonts w:asciiTheme="majorHAnsi" w:hAnsiTheme="majorHAnsi"/>
          <w:sz w:val="24"/>
          <w:szCs w:val="24"/>
        </w:rPr>
      </w:pPr>
      <w:bookmarkStart w:id="16" w:name="_Toc529826579"/>
      <w:r w:rsidRPr="00D54A84">
        <w:rPr>
          <w:rStyle w:val="Ttulo1Char"/>
        </w:rPr>
        <w:lastRenderedPageBreak/>
        <w:t>C.</w:t>
      </w:r>
      <w:bookmarkEnd w:id="16"/>
      <w:r w:rsidRPr="00D54A84">
        <w:rPr>
          <w:rFonts w:asciiTheme="majorHAnsi" w:hAnsiTheme="majorHAnsi" w:cs="Tahoma"/>
          <w:sz w:val="24"/>
          <w:szCs w:val="24"/>
        </w:rPr>
        <w:t xml:space="preserve"> </w:t>
      </w:r>
      <w:r w:rsidR="005D09DB" w:rsidRPr="005D09DB">
        <w:rPr>
          <w:rFonts w:asciiTheme="majorHAnsi" w:hAnsiTheme="majorHAnsi"/>
          <w:sz w:val="24"/>
          <w:szCs w:val="24"/>
        </w:rPr>
        <w:t xml:space="preserve">Para realizar este exercício foi necessário criar uma função, </w:t>
      </w:r>
      <w:r w:rsidR="005D09DB" w:rsidRPr="005D09DB">
        <w:rPr>
          <w:rFonts w:asciiTheme="majorHAnsi" w:hAnsiTheme="majorHAnsi"/>
          <w:i/>
          <w:sz w:val="24"/>
          <w:szCs w:val="24"/>
        </w:rPr>
        <w:t>signal_mixer_sinc</w:t>
      </w:r>
      <w:r w:rsidR="005D09DB" w:rsidRPr="005D09DB">
        <w:rPr>
          <w:rFonts w:asciiTheme="majorHAnsi" w:hAnsiTheme="majorHAnsi"/>
          <w:sz w:val="24"/>
          <w:szCs w:val="24"/>
        </w:rPr>
        <w:t xml:space="preserve">, que crie os sinais </w:t>
      </w:r>
      <m:oMath>
        <m:r>
          <w:rPr>
            <w:rFonts w:ascii="Cambria Math" w:hAnsi="Cambria Math"/>
            <w:sz w:val="24"/>
            <w:szCs w:val="24"/>
          </w:rPr>
          <m:t>dsinc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kd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>t)</m:t>
        </m:r>
      </m:oMath>
      <w:r w:rsidR="005D09DB" w:rsidRPr="005D09DB">
        <w:rPr>
          <w:rFonts w:asciiTheme="majorHAnsi" w:hAnsiTheme="majorHAnsi"/>
          <w:sz w:val="24"/>
          <w:szCs w:val="24"/>
        </w:rPr>
        <w:t xml:space="preserve"> e depois chame a função </w:t>
      </w:r>
      <w:r w:rsidR="005D09DB" w:rsidRPr="005D09DB">
        <w:rPr>
          <w:rFonts w:asciiTheme="majorHAnsi" w:hAnsiTheme="majorHAnsi"/>
          <w:i/>
          <w:sz w:val="24"/>
          <w:szCs w:val="24"/>
        </w:rPr>
        <w:t>signal_mixer</w:t>
      </w:r>
      <w:r w:rsidR="005D09DB" w:rsidRPr="005D09DB">
        <w:rPr>
          <w:rFonts w:asciiTheme="majorHAnsi" w:hAnsiTheme="majorHAnsi"/>
          <w:sz w:val="24"/>
          <w:szCs w:val="24"/>
        </w:rPr>
        <w:t xml:space="preserve"> para juntar os sinais criados e adicione uma amplitude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5D09DB" w:rsidRPr="005D09DB">
        <w:rPr>
          <w:rFonts w:asciiTheme="majorHAnsi" w:hAnsiTheme="majorHAnsi"/>
          <w:sz w:val="24"/>
          <w:szCs w:val="24"/>
        </w:rPr>
        <w:t>.</w:t>
      </w:r>
    </w:p>
    <w:p w:rsidR="006726FD" w:rsidRPr="00D54A84" w:rsidRDefault="006726FD" w:rsidP="006726FD">
      <w:pPr>
        <w:shd w:val="clear" w:color="auto" w:fill="FFFFFF" w:themeFill="background1"/>
        <w:spacing w:after="0" w:line="360" w:lineRule="auto"/>
        <w:rPr>
          <w:rFonts w:asciiTheme="majorHAnsi" w:hAnsiTheme="majorHAnsi"/>
          <w:sz w:val="24"/>
          <w:szCs w:val="24"/>
        </w:rPr>
      </w:pPr>
      <w:r w:rsidRPr="00D54A84">
        <w:rPr>
          <w:rFonts w:asciiTheme="majorHAnsi" w:hAnsiTheme="majorHAnsi"/>
          <w:sz w:val="24"/>
          <w:szCs w:val="24"/>
        </w:rPr>
        <w:t>x3(t) = A0 +</w:t>
      </w:r>
      <m:oMath>
        <m:r>
          <w:rPr>
            <w:rFonts w:ascii="Cambria Math" w:hAnsi="Cambria Math"/>
            <w:sz w:val="24"/>
            <w:szCs w:val="24"/>
          </w:rPr>
          <m:t>∑</m:t>
        </m:r>
      </m:oMath>
      <w:r w:rsidRPr="00D54A84">
        <w:rPr>
          <w:rFonts w:asciiTheme="majorHAnsi" w:hAnsiTheme="majorHAnsi"/>
          <w:sz w:val="24"/>
          <w:szCs w:val="24"/>
        </w:rPr>
        <w:t xml:space="preserve"> dsinc(kd) cos(2πkfot)</w:t>
      </w:r>
    </w:p>
    <w:p w:rsidR="002951C8" w:rsidRPr="00D54A84" w:rsidRDefault="00D54A84" w:rsidP="00D54A84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(i)</w:t>
      </w:r>
      <w:r w:rsidR="002951C8" w:rsidRPr="00D54A84">
        <w:rPr>
          <w:rFonts w:asciiTheme="majorHAnsi" w:hAnsiTheme="majorHAnsi"/>
          <w:sz w:val="24"/>
          <w:szCs w:val="24"/>
        </w:rPr>
        <w:t>. A0= 5 V , N=5 , d= 0.5 , fo= 500 Hz</w:t>
      </w:r>
    </w:p>
    <w:p w:rsidR="00737F2F" w:rsidRPr="00C1662E" w:rsidRDefault="00D54A84" w:rsidP="00737F2F">
      <w:pPr>
        <w:shd w:val="clear" w:color="auto" w:fill="FFFFFF" w:themeFill="background1"/>
        <w:spacing w:after="0" w:line="360" w:lineRule="auto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3BF2E5" wp14:editId="6FE21960">
                <wp:simplePos x="0" y="0"/>
                <wp:positionH relativeFrom="column">
                  <wp:posOffset>-432435</wp:posOffset>
                </wp:positionH>
                <wp:positionV relativeFrom="paragraph">
                  <wp:posOffset>4627245</wp:posOffset>
                </wp:positionV>
                <wp:extent cx="66027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2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Pr="00FB2C42" w:rsidRDefault="00D54A84" w:rsidP="00D54A84">
                            <w:pPr>
                              <w:pStyle w:val="Legenda"/>
                              <w:ind w:left="2832" w:firstLine="708"/>
                              <w:rPr>
                                <w:rFonts w:asciiTheme="majorHAnsi" w:hAnsiTheme="majorHAns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r w:rsidRPr="00C67D6F">
                              <w:t>Sinal x3(t) com A0=5, N=5, d=a.5 e fo=500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BF2E5" id="Caixa de texto 15" o:spid="_x0000_s1028" type="#_x0000_t202" style="position:absolute;margin-left:-34.05pt;margin-top:364.35pt;width:519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" stroked="f">
                <v:textbox style="mso-fit-shape-to-text:t" inset="0,0,0,0">
                  <w:txbxContent>
                    <w:p w:rsidR="00D54A84" w:rsidRPr="00FB2C42" w:rsidRDefault="00D54A84" w:rsidP="00D54A84">
                      <w:pPr>
                        <w:pStyle w:val="Legenda"/>
                        <w:ind w:left="2832" w:firstLine="708"/>
                        <w:rPr>
                          <w:rFonts w:asciiTheme="majorHAnsi" w:hAnsiTheme="majorHAnsi"/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r w:rsidRPr="00C67D6F">
                        <w:t>Sinal x3(t) com A0=5, N=5, d=a.5 e fo=500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7F2F" w:rsidRPr="00D54A84">
        <w:rPr>
          <w:rFonts w:asciiTheme="majorHAnsi" w:hAnsiTheme="majorHAnsi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-432435</wp:posOffset>
            </wp:positionH>
            <wp:positionV relativeFrom="paragraph">
              <wp:posOffset>883920</wp:posOffset>
            </wp:positionV>
            <wp:extent cx="6602730" cy="3686175"/>
            <wp:effectExtent l="0" t="0" r="7620" b="9525"/>
            <wp:wrapTight wrapText="bothSides">
              <wp:wrapPolygon edited="0">
                <wp:start x="0" y="0"/>
                <wp:lineTo x="0" y="21544"/>
                <wp:lineTo x="21563" y="21544"/>
                <wp:lineTo x="21563" y="0"/>
                <wp:lineTo x="0" y="0"/>
              </wp:wrapPolygon>
            </wp:wrapTight>
            <wp:docPr id="7" name="Imagem 7" descr="x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3.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1C8" w:rsidRPr="00D54A84">
        <w:rPr>
          <w:rFonts w:asciiTheme="majorHAnsi" w:hAnsiTheme="majorHAnsi"/>
          <w:sz w:val="24"/>
          <w:szCs w:val="24"/>
        </w:rPr>
        <w:t>x3(t)=</w:t>
      </w:r>
      <m:oMath>
        <m:r>
          <w:rPr>
            <w:rFonts w:ascii="Cambria Math" w:hAnsi="Cambria Math"/>
            <w:sz w:val="24"/>
            <w:szCs w:val="24"/>
          </w:rPr>
          <m:t>5+0.5sinc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2π500t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2π1000t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+ 0.5sinc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1.5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2π1500t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+ 0.5sinc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2π2000t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+0.5sinc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2.5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(2π2500t)</m:t>
        </m:r>
      </m:oMath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Com</w:t>
      </w:r>
      <w:r w:rsidR="00D54A84">
        <w:rPr>
          <w:rFonts w:asciiTheme="majorHAnsi" w:hAnsiTheme="majorHAnsi" w:cs="Tahoma"/>
          <w:sz w:val="24"/>
          <w:szCs w:val="24"/>
        </w:rPr>
        <w:t xml:space="preserve"> A0=3, </w:t>
      </w:r>
      <w:r w:rsidRPr="00D54A84">
        <w:rPr>
          <w:rFonts w:asciiTheme="majorHAnsi" w:hAnsiTheme="majorHAnsi" w:cs="Tahoma"/>
          <w:sz w:val="24"/>
          <w:szCs w:val="24"/>
        </w:rPr>
        <w:t>N=15, d=0.25, fo=1000</w:t>
      </w:r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 xml:space="preserve"> </w:t>
      </w:r>
    </w:p>
    <w:p w:rsidR="00737F2F" w:rsidRPr="00D54A84" w:rsidRDefault="00737F2F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X3(t)=</w:t>
      </w:r>
      <m:oMath>
        <m:r>
          <w:rPr>
            <w:rFonts w:ascii="Cambria Math" w:hAnsi="Cambria Math"/>
            <w:sz w:val="24"/>
            <w:szCs w:val="24"/>
          </w:rPr>
          <m:t xml:space="preserve"> 3+0.25sinc(0.25)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 xml:space="preserve">(2π1000t)+0.25sinc(0.5)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cos</m:t>
        </m:r>
        <m:r>
          <w:rPr>
            <w:rFonts w:ascii="Cambria Math" w:hAnsi="Cambria Math"/>
            <w:sz w:val="24"/>
            <w:szCs w:val="24"/>
          </w:rPr>
          <m:t>⁡(2π2000t)+ 0.25sinc(0.75)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(2π3000t)+ 0.25sinc(1)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(2π4000t)+0.25sinc(1.25)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(2π5000t)+0.25sinc(1.5)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 xml:space="preserve">(2π6000t)+0.25sinc(1.75)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cos</m:t>
        </m:r>
        <m:r>
          <w:rPr>
            <w:rFonts w:ascii="Cambria Math" w:hAnsi="Cambria Math"/>
            <w:sz w:val="24"/>
            <w:szCs w:val="24"/>
          </w:rPr>
          <m:t>⁡(2π7000t)+ 0.25sinc(2)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(2π8000t)+ 0.25sinc(2.25)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(2π9000t)+0.25sinc(2.5)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(2π10000t)+</m:t>
        </m:r>
        <m:r>
          <w:rPr>
            <w:rFonts w:ascii="Cambria Math" w:hAnsi="Cambria Math"/>
            <w:sz w:val="24"/>
            <w:szCs w:val="24"/>
          </w:rPr>
          <w:lastRenderedPageBreak/>
          <m:t>0.25sinc(2.75)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 xml:space="preserve">(2π11000t)+0.25sinc(3)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cos</m:t>
        </m:r>
        <m:r>
          <w:rPr>
            <w:rFonts w:ascii="Cambria Math" w:hAnsi="Cambria Math"/>
            <w:sz w:val="24"/>
            <w:szCs w:val="24"/>
          </w:rPr>
          <m:t>⁡(2π12000t)+ 0.25sinc(3.25)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(2π13000t)+ 0.25sinc(3.5)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cos⁡</m:t>
        </m:r>
        <m:r>
          <w:rPr>
            <w:rFonts w:ascii="Cambria Math" w:hAnsi="Cambria Math"/>
            <w:sz w:val="24"/>
            <w:szCs w:val="24"/>
          </w:rPr>
          <m:t>(2π14000t)+0.25sinc(3.75)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cos⁡</m:t>
        </m:r>
        <m:r>
          <w:rPr>
            <w:rFonts w:ascii="Cambria Math" w:hAnsi="Cambria Math"/>
            <w:sz w:val="24"/>
            <w:szCs w:val="24"/>
          </w:rPr>
          <m:t>(2π15000t)</m:t>
        </m:r>
      </m:oMath>
    </w:p>
    <w:p w:rsidR="00737F2F" w:rsidRDefault="00D54A8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777C7C4" wp14:editId="693764CB">
                <wp:simplePos x="0" y="0"/>
                <wp:positionH relativeFrom="column">
                  <wp:posOffset>-756285</wp:posOffset>
                </wp:positionH>
                <wp:positionV relativeFrom="paragraph">
                  <wp:posOffset>4232910</wp:posOffset>
                </wp:positionV>
                <wp:extent cx="6916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4A84" w:rsidRDefault="00D54A84" w:rsidP="00D54A84">
                            <w:pPr>
                              <w:pStyle w:val="Legenda"/>
                              <w:ind w:left="2832" w:firstLine="708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 w:rsidRPr="00EF66DF">
                              <w:t>Sinal x3(t) com A0=3, N=15, d=0.25, fo=1000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7C7C4" id="Caixa de texto 16" o:spid="_x0000_s1029" type="#_x0000_t202" style="position:absolute;margin-left:-59.55pt;margin-top:333.3pt;width:544.6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" stroked="f">
                <v:textbox style="mso-fit-shape-to-text:t" inset="0,0,0,0">
                  <w:txbxContent>
                    <w:p w:rsidR="00D54A84" w:rsidRDefault="00D54A84" w:rsidP="00D54A84">
                      <w:pPr>
                        <w:pStyle w:val="Legenda"/>
                        <w:ind w:left="2832" w:firstLine="708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Pr="00EF66DF">
                        <w:t>Sinal x3(t) com A0=3, N=15, d=0.25, fo=1000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37F2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270510</wp:posOffset>
            </wp:positionV>
            <wp:extent cx="691642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ight>
            <wp:docPr id="9" name="Imagem 9" descr="x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3.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42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F2F" w:rsidRDefault="00737F2F" w:rsidP="00D54A84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296FA4" w:rsidRDefault="00296FA4" w:rsidP="00737F2F">
      <w:pPr>
        <w:shd w:val="clear" w:color="auto" w:fill="FFFFFF" w:themeFill="background1"/>
        <w:spacing w:after="0" w:line="360" w:lineRule="auto"/>
        <w:rPr>
          <w:rFonts w:ascii="Tahoma" w:hAnsi="Tahoma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5D09DB" w:rsidRDefault="005D09DB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</w:p>
    <w:p w:rsidR="00296FA4" w:rsidRPr="00D54A84" w:rsidRDefault="00D54A84" w:rsidP="00C1662E">
      <w:pPr>
        <w:shd w:val="clear" w:color="auto" w:fill="FFFFFF" w:themeFill="background1"/>
        <w:spacing w:after="0" w:line="360" w:lineRule="auto"/>
        <w:ind w:firstLine="708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lastRenderedPageBreak/>
        <w:t>(</w:t>
      </w:r>
      <w:r w:rsidR="00296FA4" w:rsidRPr="00D54A84">
        <w:rPr>
          <w:rFonts w:asciiTheme="majorHAnsi" w:hAnsiTheme="majorHAnsi" w:cs="Tahoma"/>
          <w:sz w:val="24"/>
          <w:szCs w:val="24"/>
        </w:rPr>
        <w:t>ii</w:t>
      </w:r>
      <w:r w:rsidRPr="00D54A84">
        <w:rPr>
          <w:rFonts w:asciiTheme="majorHAnsi" w:hAnsiTheme="majorHAnsi" w:cs="Tahoma"/>
          <w:sz w:val="24"/>
          <w:szCs w:val="24"/>
        </w:rPr>
        <w:t>)</w:t>
      </w:r>
      <w:r w:rsidR="00296FA4" w:rsidRPr="00D54A84">
        <w:rPr>
          <w:rFonts w:asciiTheme="majorHAnsi" w:hAnsiTheme="majorHAnsi" w:cs="Tahoma"/>
          <w:sz w:val="24"/>
          <w:szCs w:val="24"/>
        </w:rPr>
        <w:t>. A evolução do valor médio do sinal, só está dependente do valor A0, se este aumenta, o valor médio aumenta, se este diminui, o valor médio também diminui consequentemente. Quaisquer que sejam as mudanças nos outros parâmetros do sinal, não influenciam em nada o seu valor, ou seja, quanto maior ou menor o N, A0 não</w:t>
      </w:r>
      <w:r w:rsidR="008F7A10" w:rsidRPr="00D54A84">
        <w:rPr>
          <w:rFonts w:asciiTheme="majorHAnsi" w:hAnsiTheme="majorHAnsi" w:cs="Tahoma"/>
          <w:sz w:val="24"/>
          <w:szCs w:val="24"/>
        </w:rPr>
        <w:t xml:space="preserve"> altera. </w:t>
      </w:r>
    </w:p>
    <w:p w:rsidR="008F7A10" w:rsidRPr="00D54A84" w:rsidRDefault="008F7A10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Já a largura de banda, não depende do valor de A0, ou seja, a largura de banda não irá aumentar nem diminuir com o aumento ou diminuição do valor de A0. Com o aumento do N, o valor da largura de banda também aumenta visto que quanto mais amostras temos, maior será o seu valor máximo.</w:t>
      </w:r>
    </w:p>
    <w:p w:rsidR="008F7A10" w:rsidRDefault="008F7A10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  <w:r w:rsidRPr="00D54A84">
        <w:rPr>
          <w:rFonts w:asciiTheme="majorHAnsi" w:hAnsiTheme="majorHAnsi" w:cs="Tahoma"/>
          <w:sz w:val="24"/>
          <w:szCs w:val="24"/>
        </w:rPr>
        <w:t>A potência total do sinal é a soma de todas as potências instantâneas , sendo assim, quanto mais amostras temos (N), maior será a potência final, assim como a variação do valor A0, se este aumentar, a potência aumenta, no outro caso, se A0 diminuir, o valor da potência diminui.</w:t>
      </w: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Pr="005D09DB" w:rsidRDefault="005D09DB" w:rsidP="005D09DB">
      <w:pPr>
        <w:pStyle w:val="Ttulo1"/>
        <w:rPr>
          <w:rFonts w:eastAsiaTheme="minorEastAsia"/>
        </w:rPr>
      </w:pPr>
      <w:bookmarkStart w:id="17" w:name="_Toc529826580"/>
      <w:r w:rsidRPr="005D09DB">
        <w:rPr>
          <w:rFonts w:eastAsiaTheme="minorEastAsia"/>
        </w:rPr>
        <w:t>d)</w:t>
      </w:r>
      <w:bookmarkEnd w:id="17"/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 xml:space="preserve">Para desenvolver a função </w:t>
      </w:r>
      <w:r w:rsidRPr="005D09DB">
        <w:rPr>
          <w:rFonts w:asciiTheme="majorHAnsi" w:hAnsiTheme="majorHAnsi"/>
          <w:i/>
          <w:sz w:val="24"/>
          <w:szCs w:val="24"/>
        </w:rPr>
        <w:t>mobile_ring_tones</w:t>
      </w:r>
      <w:r w:rsidRPr="005D09DB">
        <w:rPr>
          <w:rFonts w:asciiTheme="majorHAnsi" w:hAnsiTheme="majorHAnsi"/>
          <w:sz w:val="24"/>
          <w:szCs w:val="24"/>
        </w:rPr>
        <w:t xml:space="preserve">, foram usadas as funções </w:t>
      </w:r>
      <w:r w:rsidRPr="005D09DB">
        <w:rPr>
          <w:rFonts w:asciiTheme="majorHAnsi" w:hAnsiTheme="majorHAnsi"/>
          <w:i/>
          <w:sz w:val="24"/>
          <w:szCs w:val="24"/>
        </w:rPr>
        <w:t xml:space="preserve">record_audio_to_file </w:t>
      </w:r>
      <w:r w:rsidRPr="005D09DB">
        <w:rPr>
          <w:rFonts w:asciiTheme="majorHAnsi" w:hAnsiTheme="majorHAnsi"/>
          <w:sz w:val="24"/>
          <w:szCs w:val="24"/>
        </w:rPr>
        <w:t xml:space="preserve">e </w:t>
      </w:r>
      <w:r w:rsidRPr="005D09DB">
        <w:rPr>
          <w:rFonts w:asciiTheme="majorHAnsi" w:hAnsiTheme="majorHAnsi"/>
          <w:i/>
          <w:sz w:val="24"/>
          <w:szCs w:val="24"/>
        </w:rPr>
        <w:t>signal_mixer.</w:t>
      </w:r>
      <w:r w:rsidRPr="005D09DB">
        <w:rPr>
          <w:rFonts w:asciiTheme="majorHAnsi" w:hAnsiTheme="majorHAnsi"/>
          <w:sz w:val="24"/>
          <w:szCs w:val="24"/>
        </w:rPr>
        <w:t xml:space="preserve"> </w:t>
      </w:r>
      <w:r w:rsidRPr="005D09DB">
        <w:rPr>
          <w:rFonts w:asciiTheme="majorHAnsi" w:hAnsiTheme="majorHAnsi"/>
          <w:sz w:val="24"/>
          <w:szCs w:val="24"/>
        </w:rPr>
        <w:br/>
        <w:t xml:space="preserve">A função </w:t>
      </w:r>
      <w:r w:rsidRPr="005D09DB">
        <w:rPr>
          <w:rFonts w:asciiTheme="majorHAnsi" w:hAnsiTheme="majorHAnsi"/>
          <w:i/>
          <w:sz w:val="24"/>
          <w:szCs w:val="24"/>
        </w:rPr>
        <w:t>record_audio_to_file</w:t>
      </w:r>
      <w:r w:rsidRPr="005D09DB">
        <w:rPr>
          <w:rFonts w:asciiTheme="majorHAnsi" w:hAnsiTheme="majorHAnsi"/>
          <w:sz w:val="24"/>
          <w:szCs w:val="24"/>
        </w:rPr>
        <w:t xml:space="preserve"> foi ligeiramente alterada que retorna os valores do áudio gravado.</w:t>
      </w:r>
      <w:r w:rsidRPr="005D09DB">
        <w:rPr>
          <w:rFonts w:asciiTheme="majorHAnsi" w:hAnsiTheme="majorHAnsi"/>
          <w:sz w:val="24"/>
          <w:szCs w:val="24"/>
        </w:rPr>
        <w:br/>
        <w:t xml:space="preserve">Ao executar a função </w:t>
      </w:r>
      <w:r w:rsidRPr="005D09DB">
        <w:rPr>
          <w:rFonts w:asciiTheme="majorHAnsi" w:hAnsiTheme="majorHAnsi"/>
          <w:i/>
          <w:sz w:val="24"/>
          <w:szCs w:val="24"/>
        </w:rPr>
        <w:t>mobile_ring_tones</w:t>
      </w:r>
      <w:r w:rsidRPr="005D09DB">
        <w:rPr>
          <w:rFonts w:asciiTheme="majorHAnsi" w:hAnsiTheme="majorHAnsi"/>
          <w:sz w:val="24"/>
          <w:szCs w:val="24"/>
        </w:rPr>
        <w:t>, primeiro existe um momento de preparação de variáveis, depois grava-se 3 ficheiros de áudio no formato .wav e .flac, de seguida junta-se os valores do áudio gerados e por último grava a junção das 3 gravações em ficheiros no formato .wav e .flac.</w:t>
      </w: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737F2F">
      <w:pPr>
        <w:shd w:val="clear" w:color="auto" w:fill="FFFFFF" w:themeFill="background1"/>
        <w:spacing w:after="0" w:line="360" w:lineRule="auto"/>
        <w:rPr>
          <w:rFonts w:asciiTheme="majorHAnsi" w:hAnsiTheme="majorHAnsi" w:cs="Tahoma"/>
          <w:sz w:val="24"/>
          <w:szCs w:val="24"/>
        </w:rPr>
      </w:pPr>
    </w:p>
    <w:p w:rsidR="005D09DB" w:rsidRDefault="005D09DB" w:rsidP="005D09DB">
      <w:pPr>
        <w:pStyle w:val="Ttulo1"/>
      </w:pPr>
      <w:bookmarkStart w:id="18" w:name="_Toc529826581"/>
      <w:r>
        <w:t>Parte 4</w:t>
      </w:r>
      <w:bookmarkEnd w:id="18"/>
    </w:p>
    <w:p w:rsidR="005D09DB" w:rsidRPr="005D09DB" w:rsidRDefault="005D09DB" w:rsidP="005D09DB">
      <w:pPr>
        <w:pStyle w:val="Ttulo1"/>
        <w:rPr>
          <w:rFonts w:eastAsiaTheme="minorEastAsia"/>
          <w:sz w:val="24"/>
          <w:szCs w:val="24"/>
        </w:rPr>
      </w:pPr>
      <w:bookmarkStart w:id="19" w:name="_Toc529826582"/>
      <w:r w:rsidRPr="005D09DB">
        <w:rPr>
          <w:rFonts w:eastAsiaTheme="minorEastAsia"/>
          <w:sz w:val="24"/>
          <w:szCs w:val="24"/>
        </w:rPr>
        <w:t>a)</w:t>
      </w:r>
      <w:bookmarkEnd w:id="19"/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 xml:space="preserve">A alteração feita na função </w:t>
      </w:r>
      <w:r w:rsidRPr="005D09DB">
        <w:rPr>
          <w:rFonts w:asciiTheme="majorHAnsi" w:hAnsiTheme="majorHAnsi"/>
          <w:i/>
          <w:sz w:val="24"/>
          <w:szCs w:val="24"/>
        </w:rPr>
        <w:t>notes</w:t>
      </w:r>
      <w:r w:rsidRPr="005D09DB">
        <w:rPr>
          <w:rFonts w:asciiTheme="majorHAnsi" w:hAnsiTheme="majorHAnsi"/>
          <w:sz w:val="24"/>
          <w:szCs w:val="24"/>
        </w:rPr>
        <w:t>, foi a adição do sentido em que é reproduzido a oitava. O modo ascendente já estava implementado, por isso foi necessário criar uma condição para reproduzir a oitava em modo ascendente ou descendente. Para implementar o modo descendente foi preciso primeiro calcular a frequência digital final e para cada nota tocada, a frequência foi diminuindo, ao contrário do modo ascendente.</w:t>
      </w:r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</w:p>
    <w:p w:rsidR="005D09DB" w:rsidRPr="005D09DB" w:rsidRDefault="005D09DB" w:rsidP="005D09DB">
      <w:pPr>
        <w:pStyle w:val="Ttulo1"/>
        <w:rPr>
          <w:rFonts w:eastAsiaTheme="minorEastAsia"/>
          <w:sz w:val="24"/>
          <w:szCs w:val="24"/>
        </w:rPr>
      </w:pPr>
      <w:bookmarkStart w:id="20" w:name="_Toc529826583"/>
      <w:r w:rsidRPr="005D09DB">
        <w:rPr>
          <w:rFonts w:eastAsiaTheme="minorEastAsia"/>
          <w:sz w:val="24"/>
          <w:szCs w:val="24"/>
        </w:rPr>
        <w:t>b)</w:t>
      </w:r>
      <w:bookmarkEnd w:id="20"/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>Para desenvolver o GUI a nível gráfico foi tomado em consideração o exemplo que os professores deram em anexo para a realização deste trabalho.</w:t>
      </w:r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 xml:space="preserve">A nível algorítmico, a função </w:t>
      </w:r>
      <w:r w:rsidRPr="005D09DB">
        <w:rPr>
          <w:rFonts w:asciiTheme="majorHAnsi" w:hAnsiTheme="majorHAnsi"/>
          <w:i/>
          <w:sz w:val="24"/>
          <w:szCs w:val="24"/>
        </w:rPr>
        <w:t>notes</w:t>
      </w:r>
      <w:r w:rsidRPr="005D09DB">
        <w:rPr>
          <w:rFonts w:asciiTheme="majorHAnsi" w:hAnsiTheme="majorHAnsi"/>
          <w:sz w:val="24"/>
          <w:szCs w:val="24"/>
        </w:rPr>
        <w:t xml:space="preserve"> é chamada sempre que o botão Up Scale ou Down Scale é carregado. No entanto, quando o utilizador premir um destes botões, ambos ficam inativos enquanto a função </w:t>
      </w:r>
      <w:r w:rsidRPr="005D09DB">
        <w:rPr>
          <w:rFonts w:asciiTheme="majorHAnsi" w:hAnsiTheme="majorHAnsi"/>
          <w:i/>
          <w:sz w:val="24"/>
          <w:szCs w:val="24"/>
        </w:rPr>
        <w:t>notes</w:t>
      </w:r>
      <w:r w:rsidRPr="005D09DB">
        <w:rPr>
          <w:rFonts w:asciiTheme="majorHAnsi" w:hAnsiTheme="majorHAnsi"/>
          <w:sz w:val="24"/>
          <w:szCs w:val="24"/>
        </w:rPr>
        <w:t xml:space="preserve"> é executada.</w:t>
      </w:r>
    </w:p>
    <w:p w:rsidR="005D09DB" w:rsidRPr="005D09DB" w:rsidRDefault="005D09DB" w:rsidP="005D09DB">
      <w:pPr>
        <w:rPr>
          <w:rFonts w:asciiTheme="majorHAnsi" w:hAnsiTheme="majorHAnsi"/>
          <w:sz w:val="24"/>
          <w:szCs w:val="24"/>
        </w:rPr>
      </w:pPr>
      <w:r w:rsidRPr="005D09DB">
        <w:rPr>
          <w:rFonts w:asciiTheme="majorHAnsi" w:hAnsiTheme="majorHAnsi"/>
          <w:sz w:val="24"/>
          <w:szCs w:val="24"/>
        </w:rPr>
        <w:t>Para desenvolver a funcionalidade do botão de Exit, é forçado fechar todas as figuras.</w:t>
      </w:r>
    </w:p>
    <w:p w:rsidR="005D09DB" w:rsidRPr="005D09DB" w:rsidRDefault="005D09DB" w:rsidP="005D09DB"/>
    <w:sectPr w:rsidR="005D09DB" w:rsidRPr="005D09DB" w:rsidSect="00111AC6"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EFB" w:rsidRDefault="002D6EFB">
      <w:pPr>
        <w:spacing w:after="0" w:line="240" w:lineRule="auto"/>
      </w:pPr>
      <w:r>
        <w:separator/>
      </w:r>
    </w:p>
  </w:endnote>
  <w:endnote w:type="continuationSeparator" w:id="0">
    <w:p w:rsidR="002D6EFB" w:rsidRDefault="002D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61099"/>
      <w:docPartObj>
        <w:docPartGallery w:val="Page Numbers (Bottom of Page)"/>
        <w:docPartUnique/>
      </w:docPartObj>
    </w:sdtPr>
    <w:sdtEndPr/>
    <w:sdtContent>
      <w:p w:rsidR="00296FA4" w:rsidRDefault="00296FA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15F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96FA4" w:rsidRDefault="00296F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FA4" w:rsidRDefault="00296FA4" w:rsidP="00111AC6">
    <w:pPr>
      <w:pStyle w:val="Rodap"/>
      <w:jc w:val="center"/>
    </w:pPr>
    <w:r>
      <w:t>Outubro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EFB" w:rsidRDefault="002D6EFB">
      <w:pPr>
        <w:spacing w:after="0" w:line="240" w:lineRule="auto"/>
      </w:pPr>
      <w:r>
        <w:separator/>
      </w:r>
    </w:p>
  </w:footnote>
  <w:footnote w:type="continuationSeparator" w:id="0">
    <w:p w:rsidR="002D6EFB" w:rsidRDefault="002D6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1A1"/>
    <w:multiLevelType w:val="hybridMultilevel"/>
    <w:tmpl w:val="406609C0"/>
    <w:lvl w:ilvl="0" w:tplc="60C86D1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F3F57DA"/>
    <w:multiLevelType w:val="hybridMultilevel"/>
    <w:tmpl w:val="DD3E1808"/>
    <w:lvl w:ilvl="0" w:tplc="301ABA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A36774"/>
    <w:multiLevelType w:val="hybridMultilevel"/>
    <w:tmpl w:val="499E9986"/>
    <w:lvl w:ilvl="0" w:tplc="860AA7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3021AB1"/>
    <w:multiLevelType w:val="hybridMultilevel"/>
    <w:tmpl w:val="B9B61120"/>
    <w:lvl w:ilvl="0" w:tplc="2D3820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EF6"/>
    <w:rsid w:val="0000435C"/>
    <w:rsid w:val="00023F81"/>
    <w:rsid w:val="00042924"/>
    <w:rsid w:val="000466F4"/>
    <w:rsid w:val="00051BF8"/>
    <w:rsid w:val="00070BF9"/>
    <w:rsid w:val="00072A70"/>
    <w:rsid w:val="00084E32"/>
    <w:rsid w:val="000A2888"/>
    <w:rsid w:val="000A44A1"/>
    <w:rsid w:val="000C3316"/>
    <w:rsid w:val="000D0BC6"/>
    <w:rsid w:val="000D2142"/>
    <w:rsid w:val="000F2F0F"/>
    <w:rsid w:val="000F3A41"/>
    <w:rsid w:val="000F601E"/>
    <w:rsid w:val="00111AC6"/>
    <w:rsid w:val="00126179"/>
    <w:rsid w:val="00136E42"/>
    <w:rsid w:val="00140F39"/>
    <w:rsid w:val="0014761C"/>
    <w:rsid w:val="00153F68"/>
    <w:rsid w:val="0015539D"/>
    <w:rsid w:val="00184376"/>
    <w:rsid w:val="001A748D"/>
    <w:rsid w:val="001C0F16"/>
    <w:rsid w:val="001D2C4B"/>
    <w:rsid w:val="00235FF2"/>
    <w:rsid w:val="0024015C"/>
    <w:rsid w:val="00243C97"/>
    <w:rsid w:val="002761A2"/>
    <w:rsid w:val="002951C8"/>
    <w:rsid w:val="00296FA4"/>
    <w:rsid w:val="002A0EDD"/>
    <w:rsid w:val="002A774A"/>
    <w:rsid w:val="002B0374"/>
    <w:rsid w:val="002B0FD7"/>
    <w:rsid w:val="002B748F"/>
    <w:rsid w:val="002C225B"/>
    <w:rsid w:val="002D6EFB"/>
    <w:rsid w:val="002E48D8"/>
    <w:rsid w:val="002E494E"/>
    <w:rsid w:val="002E6A1A"/>
    <w:rsid w:val="00301B07"/>
    <w:rsid w:val="003134E3"/>
    <w:rsid w:val="00316E04"/>
    <w:rsid w:val="00321308"/>
    <w:rsid w:val="003216F5"/>
    <w:rsid w:val="0034481D"/>
    <w:rsid w:val="00353AD5"/>
    <w:rsid w:val="0036655F"/>
    <w:rsid w:val="00372B36"/>
    <w:rsid w:val="00373D91"/>
    <w:rsid w:val="00376B3D"/>
    <w:rsid w:val="00383267"/>
    <w:rsid w:val="00383B70"/>
    <w:rsid w:val="003A400F"/>
    <w:rsid w:val="003A517E"/>
    <w:rsid w:val="003B6C84"/>
    <w:rsid w:val="003F5D85"/>
    <w:rsid w:val="00403205"/>
    <w:rsid w:val="00416982"/>
    <w:rsid w:val="004334B9"/>
    <w:rsid w:val="00444A38"/>
    <w:rsid w:val="00446EF6"/>
    <w:rsid w:val="00450637"/>
    <w:rsid w:val="0045278D"/>
    <w:rsid w:val="00457D13"/>
    <w:rsid w:val="00461156"/>
    <w:rsid w:val="00461FC9"/>
    <w:rsid w:val="0047703D"/>
    <w:rsid w:val="00487204"/>
    <w:rsid w:val="00495C79"/>
    <w:rsid w:val="004B3AD8"/>
    <w:rsid w:val="004D03BD"/>
    <w:rsid w:val="004D21BD"/>
    <w:rsid w:val="004D27B3"/>
    <w:rsid w:val="004E1063"/>
    <w:rsid w:val="004E7BDB"/>
    <w:rsid w:val="005178BF"/>
    <w:rsid w:val="00531C42"/>
    <w:rsid w:val="00546817"/>
    <w:rsid w:val="00551BFB"/>
    <w:rsid w:val="0055208A"/>
    <w:rsid w:val="005534B6"/>
    <w:rsid w:val="0058196F"/>
    <w:rsid w:val="005929FA"/>
    <w:rsid w:val="00594D5A"/>
    <w:rsid w:val="005D09DB"/>
    <w:rsid w:val="005F1EB2"/>
    <w:rsid w:val="0060071A"/>
    <w:rsid w:val="00623E51"/>
    <w:rsid w:val="00646741"/>
    <w:rsid w:val="00652CF6"/>
    <w:rsid w:val="00664ED3"/>
    <w:rsid w:val="006726FD"/>
    <w:rsid w:val="00675D04"/>
    <w:rsid w:val="006961D5"/>
    <w:rsid w:val="00697727"/>
    <w:rsid w:val="006C3943"/>
    <w:rsid w:val="006D4682"/>
    <w:rsid w:val="006E6AF6"/>
    <w:rsid w:val="006E6C4B"/>
    <w:rsid w:val="006F755C"/>
    <w:rsid w:val="0070396F"/>
    <w:rsid w:val="00704D18"/>
    <w:rsid w:val="007050EC"/>
    <w:rsid w:val="0070660A"/>
    <w:rsid w:val="007123C5"/>
    <w:rsid w:val="00737F2F"/>
    <w:rsid w:val="007505D4"/>
    <w:rsid w:val="0075500B"/>
    <w:rsid w:val="007743D9"/>
    <w:rsid w:val="007A0E0F"/>
    <w:rsid w:val="007A6EEB"/>
    <w:rsid w:val="007C1228"/>
    <w:rsid w:val="007C1296"/>
    <w:rsid w:val="007E34CD"/>
    <w:rsid w:val="00820701"/>
    <w:rsid w:val="0082200F"/>
    <w:rsid w:val="0082350C"/>
    <w:rsid w:val="0083033E"/>
    <w:rsid w:val="00837895"/>
    <w:rsid w:val="0084641A"/>
    <w:rsid w:val="00852C4F"/>
    <w:rsid w:val="0085756E"/>
    <w:rsid w:val="00857F2B"/>
    <w:rsid w:val="008662C9"/>
    <w:rsid w:val="00872EDB"/>
    <w:rsid w:val="0089379D"/>
    <w:rsid w:val="008A26AA"/>
    <w:rsid w:val="008A432B"/>
    <w:rsid w:val="008B212F"/>
    <w:rsid w:val="008B77FD"/>
    <w:rsid w:val="008D387C"/>
    <w:rsid w:val="008E7AFA"/>
    <w:rsid w:val="008F7A10"/>
    <w:rsid w:val="008F7B31"/>
    <w:rsid w:val="009048CE"/>
    <w:rsid w:val="009118A1"/>
    <w:rsid w:val="00920B41"/>
    <w:rsid w:val="0092765A"/>
    <w:rsid w:val="009342EF"/>
    <w:rsid w:val="0095375B"/>
    <w:rsid w:val="00980F51"/>
    <w:rsid w:val="009D1DEE"/>
    <w:rsid w:val="009F3CA9"/>
    <w:rsid w:val="009F4FE2"/>
    <w:rsid w:val="00A11940"/>
    <w:rsid w:val="00A432F6"/>
    <w:rsid w:val="00A55EB2"/>
    <w:rsid w:val="00A615F1"/>
    <w:rsid w:val="00A615F9"/>
    <w:rsid w:val="00AD2B27"/>
    <w:rsid w:val="00B04F90"/>
    <w:rsid w:val="00B051F0"/>
    <w:rsid w:val="00B51E87"/>
    <w:rsid w:val="00B65087"/>
    <w:rsid w:val="00B65BCB"/>
    <w:rsid w:val="00B83C3C"/>
    <w:rsid w:val="00BA4A84"/>
    <w:rsid w:val="00BA562D"/>
    <w:rsid w:val="00BA5B6D"/>
    <w:rsid w:val="00BE272B"/>
    <w:rsid w:val="00C07FE6"/>
    <w:rsid w:val="00C15C47"/>
    <w:rsid w:val="00C16611"/>
    <w:rsid w:val="00C1662E"/>
    <w:rsid w:val="00C20D1B"/>
    <w:rsid w:val="00C3078A"/>
    <w:rsid w:val="00C51DE0"/>
    <w:rsid w:val="00C617B7"/>
    <w:rsid w:val="00C7236C"/>
    <w:rsid w:val="00C737F1"/>
    <w:rsid w:val="00C94E68"/>
    <w:rsid w:val="00CA19EE"/>
    <w:rsid w:val="00CB0842"/>
    <w:rsid w:val="00CC76DE"/>
    <w:rsid w:val="00CD6930"/>
    <w:rsid w:val="00CE4130"/>
    <w:rsid w:val="00CE61FA"/>
    <w:rsid w:val="00CF1BF3"/>
    <w:rsid w:val="00D25642"/>
    <w:rsid w:val="00D2718F"/>
    <w:rsid w:val="00D308CB"/>
    <w:rsid w:val="00D54A84"/>
    <w:rsid w:val="00D558A4"/>
    <w:rsid w:val="00D56BFD"/>
    <w:rsid w:val="00D63678"/>
    <w:rsid w:val="00D800F8"/>
    <w:rsid w:val="00D959A1"/>
    <w:rsid w:val="00DB3954"/>
    <w:rsid w:val="00DC65C8"/>
    <w:rsid w:val="00DC7459"/>
    <w:rsid w:val="00DE0E62"/>
    <w:rsid w:val="00E068D4"/>
    <w:rsid w:val="00E17B71"/>
    <w:rsid w:val="00E22121"/>
    <w:rsid w:val="00E61C1A"/>
    <w:rsid w:val="00E64B48"/>
    <w:rsid w:val="00E80D85"/>
    <w:rsid w:val="00E84E14"/>
    <w:rsid w:val="00E903F3"/>
    <w:rsid w:val="00EA6CE6"/>
    <w:rsid w:val="00EA796F"/>
    <w:rsid w:val="00EB4412"/>
    <w:rsid w:val="00EB5ED6"/>
    <w:rsid w:val="00EC1F25"/>
    <w:rsid w:val="00EC56B8"/>
    <w:rsid w:val="00EE210C"/>
    <w:rsid w:val="00F04D34"/>
    <w:rsid w:val="00F05DAD"/>
    <w:rsid w:val="00F12B30"/>
    <w:rsid w:val="00F30442"/>
    <w:rsid w:val="00F53D91"/>
    <w:rsid w:val="00F82DB1"/>
    <w:rsid w:val="00F8699C"/>
    <w:rsid w:val="00FD3701"/>
    <w:rsid w:val="00FF1BA0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F0BE"/>
  <w15:chartTrackingRefBased/>
  <w15:docId w15:val="{D4D04D0B-B6AF-4ED3-980C-E53D0E20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5D4"/>
    <w:pPr>
      <w:spacing w:after="200" w:line="276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D54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05D4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50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5D4"/>
    <w:rPr>
      <w:rFonts w:eastAsiaTheme="minorEastAsia"/>
      <w:lang w:eastAsia="pt-PT"/>
    </w:rPr>
  </w:style>
  <w:style w:type="paragraph" w:customStyle="1" w:styleId="Default">
    <w:name w:val="Default"/>
    <w:rsid w:val="007505D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t-PT"/>
    </w:rPr>
  </w:style>
  <w:style w:type="paragraph" w:customStyle="1" w:styleId="pj">
    <w:name w:val="pj"/>
    <w:basedOn w:val="Normal"/>
    <w:rsid w:val="0075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505D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20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0701"/>
    <w:rPr>
      <w:rFonts w:eastAsiaTheme="minorEastAsia"/>
      <w:lang w:eastAsia="pt-PT"/>
    </w:rPr>
  </w:style>
  <w:style w:type="table" w:styleId="Tabelacomgrade">
    <w:name w:val="Table Grid"/>
    <w:basedOn w:val="Tabelanormal"/>
    <w:uiPriority w:val="39"/>
    <w:rsid w:val="00C61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111AC6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11AC6"/>
    <w:rPr>
      <w:rFonts w:ascii="Consolas" w:hAnsi="Consolas" w:cs="Consolas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CD6930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D54A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4A84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54A84"/>
    <w:pPr>
      <w:spacing w:after="100"/>
    </w:pPr>
  </w:style>
  <w:style w:type="character" w:styleId="Hyperlink">
    <w:name w:val="Hyperlink"/>
    <w:basedOn w:val="Fontepargpadro"/>
    <w:uiPriority w:val="99"/>
    <w:unhideWhenUsed/>
    <w:rsid w:val="00D54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0CCB0-B800-45BE-A686-27FE1FEC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1636</Words>
  <Characters>8835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</dc:creator>
  <cp:keywords/>
  <dc:description/>
  <cp:lastModifiedBy>Manuel Dias</cp:lastModifiedBy>
  <cp:revision>4</cp:revision>
  <dcterms:created xsi:type="dcterms:W3CDTF">2018-10-22T18:18:00Z</dcterms:created>
  <dcterms:modified xsi:type="dcterms:W3CDTF">2018-11-12T22:56:00Z</dcterms:modified>
</cp:coreProperties>
</file>