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1FEECB" w14:textId="77777777" w:rsidR="00946FE5" w:rsidRPr="00560167" w:rsidRDefault="00946FE5" w:rsidP="00946FE5">
      <w:r w:rsidRPr="00560167">
        <w:rPr>
          <w:noProof/>
          <w:lang w:eastAsia="pt-PT"/>
        </w:rPr>
        <w:drawing>
          <wp:inline distT="0" distB="0" distL="0" distR="0" wp14:anchorId="5D62513B" wp14:editId="1FD3259E">
            <wp:extent cx="1640793" cy="1009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princip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724" cy="10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B25E" w14:textId="77777777" w:rsidR="00946FE5" w:rsidRPr="00560167" w:rsidRDefault="00946FE5" w:rsidP="00946FE5"/>
    <w:p w14:paraId="307FAB13" w14:textId="77777777" w:rsidR="00946FE5" w:rsidRPr="00560167" w:rsidRDefault="00946FE5" w:rsidP="00946FE5"/>
    <w:p w14:paraId="2CD2B319" w14:textId="77777777" w:rsidR="00946FE5" w:rsidRPr="00560167" w:rsidRDefault="00946FE5" w:rsidP="00946FE5"/>
    <w:p w14:paraId="2A2D8C97" w14:textId="77777777" w:rsidR="00946FE5" w:rsidRPr="00191562" w:rsidRDefault="00946FE5" w:rsidP="00946FE5">
      <w:pPr>
        <w:jc w:val="center"/>
        <w:rPr>
          <w:b/>
          <w:sz w:val="36"/>
        </w:rPr>
      </w:pPr>
      <w:r>
        <w:rPr>
          <w:b/>
          <w:sz w:val="36"/>
        </w:rPr>
        <w:t>Relatório do Primeiro Trabalho Prático</w:t>
      </w:r>
      <w:r w:rsidRPr="00191562">
        <w:rPr>
          <w:b/>
          <w:sz w:val="36"/>
        </w:rPr>
        <w:br/>
      </w:r>
    </w:p>
    <w:tbl>
      <w:tblPr>
        <w:tblStyle w:val="TabelacomGrelha"/>
        <w:tblW w:w="0" w:type="auto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4850"/>
      </w:tblGrid>
      <w:tr w:rsidR="00946FE5" w14:paraId="5A9CE6E5" w14:textId="77777777" w:rsidTr="001A227D">
        <w:tc>
          <w:tcPr>
            <w:tcW w:w="1985" w:type="dxa"/>
          </w:tcPr>
          <w:p w14:paraId="307753C6" w14:textId="783FD0BD" w:rsidR="00946FE5" w:rsidRDefault="00E50669" w:rsidP="001A227D">
            <w:pPr>
              <w:jc w:val="center"/>
            </w:pPr>
            <w:r>
              <w:t>Grupo</w:t>
            </w:r>
          </w:p>
        </w:tc>
        <w:tc>
          <w:tcPr>
            <w:tcW w:w="4850" w:type="dxa"/>
            <w:vAlign w:val="center"/>
          </w:tcPr>
          <w:p w14:paraId="6CD5A161" w14:textId="427189D6" w:rsidR="00946FE5" w:rsidRDefault="00E50669" w:rsidP="001A227D">
            <w:pPr>
              <w:jc w:val="left"/>
            </w:pPr>
            <w:r>
              <w:t>13</w:t>
            </w:r>
          </w:p>
        </w:tc>
      </w:tr>
      <w:tr w:rsidR="00946FE5" w14:paraId="53769239" w14:textId="77777777" w:rsidTr="001A227D">
        <w:tc>
          <w:tcPr>
            <w:tcW w:w="1985" w:type="dxa"/>
          </w:tcPr>
          <w:p w14:paraId="5052C551" w14:textId="48DD7AAE" w:rsidR="00946FE5" w:rsidRDefault="00E50669" w:rsidP="001A227D">
            <w:pPr>
              <w:jc w:val="center"/>
            </w:pPr>
            <w:r>
              <w:t>38866</w:t>
            </w:r>
          </w:p>
        </w:tc>
        <w:tc>
          <w:tcPr>
            <w:tcW w:w="4850" w:type="dxa"/>
          </w:tcPr>
          <w:p w14:paraId="1268A45F" w14:textId="1C9C2112" w:rsidR="00946FE5" w:rsidRDefault="00E50669" w:rsidP="001A227D">
            <w:pPr>
              <w:jc w:val="left"/>
            </w:pPr>
            <w:r>
              <w:t>Manuel Dias</w:t>
            </w:r>
          </w:p>
        </w:tc>
      </w:tr>
    </w:tbl>
    <w:p w14:paraId="20598EBF" w14:textId="77777777" w:rsidR="00946FE5" w:rsidRPr="00560167" w:rsidRDefault="00946FE5" w:rsidP="00946FE5">
      <w:pPr>
        <w:jc w:val="center"/>
      </w:pPr>
    </w:p>
    <w:p w14:paraId="26C5FE12" w14:textId="77777777" w:rsidR="00946FE5" w:rsidRPr="00560167" w:rsidRDefault="00946FE5" w:rsidP="00946FE5">
      <w:pPr>
        <w:jc w:val="center"/>
      </w:pPr>
    </w:p>
    <w:p w14:paraId="14B0B35C" w14:textId="77777777" w:rsidR="00946FE5" w:rsidRPr="00560167" w:rsidRDefault="00946FE5" w:rsidP="00946FE5">
      <w:pPr>
        <w:jc w:val="center"/>
      </w:pPr>
    </w:p>
    <w:p w14:paraId="59DD9A73" w14:textId="77777777" w:rsidR="00946FE5" w:rsidRPr="00560167" w:rsidRDefault="00946FE5" w:rsidP="00946FE5">
      <w:pPr>
        <w:jc w:val="center"/>
      </w:pPr>
    </w:p>
    <w:tbl>
      <w:tblPr>
        <w:tblStyle w:val="TabelacomGrelha"/>
        <w:tblW w:w="0" w:type="auto"/>
        <w:tblInd w:w="22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9"/>
        <w:gridCol w:w="4926"/>
      </w:tblGrid>
      <w:tr w:rsidR="00946FE5" w14:paraId="05D8CC21" w14:textId="77777777" w:rsidTr="001A227D">
        <w:tc>
          <w:tcPr>
            <w:tcW w:w="1559" w:type="dxa"/>
          </w:tcPr>
          <w:p w14:paraId="257B194D" w14:textId="77777777" w:rsidR="00946FE5" w:rsidRDefault="00946FE5" w:rsidP="001A227D">
            <w:pPr>
              <w:jc w:val="center"/>
            </w:pPr>
            <w:r>
              <w:t>Docente</w:t>
            </w:r>
          </w:p>
        </w:tc>
        <w:tc>
          <w:tcPr>
            <w:tcW w:w="4926" w:type="dxa"/>
            <w:vAlign w:val="center"/>
          </w:tcPr>
          <w:p w14:paraId="7E866B8C" w14:textId="77777777" w:rsidR="00946FE5" w:rsidRDefault="00946FE5" w:rsidP="001A227D">
            <w:pPr>
              <w:jc w:val="left"/>
            </w:pPr>
            <w:r>
              <w:t>Artur Ferreira</w:t>
            </w:r>
          </w:p>
        </w:tc>
      </w:tr>
      <w:tr w:rsidR="00946FE5" w14:paraId="61CA2216" w14:textId="77777777" w:rsidTr="001A227D">
        <w:tc>
          <w:tcPr>
            <w:tcW w:w="1559" w:type="dxa"/>
          </w:tcPr>
          <w:p w14:paraId="691BC19D" w14:textId="77777777" w:rsidR="00946FE5" w:rsidRDefault="00946FE5" w:rsidP="001A227D">
            <w:pPr>
              <w:jc w:val="center"/>
            </w:pPr>
          </w:p>
        </w:tc>
        <w:tc>
          <w:tcPr>
            <w:tcW w:w="4926" w:type="dxa"/>
          </w:tcPr>
          <w:p w14:paraId="68DF83A4" w14:textId="77777777" w:rsidR="00946FE5" w:rsidRDefault="00946FE5" w:rsidP="001A227D">
            <w:pPr>
              <w:jc w:val="left"/>
            </w:pPr>
          </w:p>
        </w:tc>
      </w:tr>
    </w:tbl>
    <w:p w14:paraId="228A9B55" w14:textId="77777777" w:rsidR="00946FE5" w:rsidRPr="00560167" w:rsidRDefault="00946FE5" w:rsidP="00946FE5">
      <w:pPr>
        <w:jc w:val="center"/>
      </w:pPr>
    </w:p>
    <w:p w14:paraId="3A75D097" w14:textId="77777777" w:rsidR="00946FE5" w:rsidRPr="00560167" w:rsidRDefault="00946FE5" w:rsidP="00946FE5">
      <w:pPr>
        <w:jc w:val="center"/>
      </w:pPr>
    </w:p>
    <w:p w14:paraId="54CFF9FC" w14:textId="77777777" w:rsidR="00946FE5" w:rsidRPr="00560167" w:rsidRDefault="00946FE5" w:rsidP="00946FE5">
      <w:pPr>
        <w:jc w:val="center"/>
      </w:pPr>
    </w:p>
    <w:p w14:paraId="49B61D2D" w14:textId="77777777" w:rsidR="00946FE5" w:rsidRPr="00560167" w:rsidRDefault="00946FE5" w:rsidP="00946FE5">
      <w:pPr>
        <w:jc w:val="center"/>
      </w:pPr>
    </w:p>
    <w:p w14:paraId="6A8A1F03" w14:textId="77777777" w:rsidR="00946FE5" w:rsidRPr="00560167" w:rsidRDefault="00946FE5" w:rsidP="00946FE5">
      <w:pPr>
        <w:jc w:val="center"/>
      </w:pPr>
    </w:p>
    <w:p w14:paraId="4FD4A3DC" w14:textId="77777777" w:rsidR="00946FE5" w:rsidRPr="00560167" w:rsidRDefault="00946FE5" w:rsidP="00946FE5">
      <w:pPr>
        <w:jc w:val="center"/>
      </w:pPr>
      <w:r w:rsidRPr="00560167">
        <w:t xml:space="preserve">Relatório </w:t>
      </w:r>
      <w:r>
        <w:t>final</w:t>
      </w:r>
      <w:r w:rsidRPr="00560167">
        <w:t xml:space="preserve"> realizado no âmbito</w:t>
      </w:r>
      <w:r>
        <w:t xml:space="preserve"> da Unidade Curricular</w:t>
      </w:r>
      <w:r w:rsidRPr="00560167">
        <w:t xml:space="preserve"> de </w:t>
      </w:r>
      <w:r>
        <w:t>Comunicações</w:t>
      </w:r>
      <w:r w:rsidRPr="00560167">
        <w:t>,</w:t>
      </w:r>
      <w:r w:rsidRPr="00560167">
        <w:br/>
        <w:t>do curso de licenciatura em Engenharia Informática e de Computadores</w:t>
      </w:r>
      <w:r w:rsidRPr="00560167">
        <w:br/>
        <w:t>Semestre de Verão 201</w:t>
      </w:r>
      <w:r>
        <w:t>9/2020</w:t>
      </w:r>
      <w:r w:rsidRPr="00560167">
        <w:br/>
      </w:r>
    </w:p>
    <w:p w14:paraId="2B9F0CBC" w14:textId="77777777" w:rsidR="00946FE5" w:rsidRPr="00560167" w:rsidRDefault="00946FE5" w:rsidP="00946FE5">
      <w:pPr>
        <w:jc w:val="center"/>
      </w:pPr>
    </w:p>
    <w:p w14:paraId="0FB84BA9" w14:textId="77777777" w:rsidR="00946FE5" w:rsidRPr="00560167" w:rsidRDefault="00946FE5" w:rsidP="00946FE5">
      <w:pPr>
        <w:jc w:val="center"/>
      </w:pPr>
      <w:r w:rsidRPr="00560167">
        <w:t>Maio de 20</w:t>
      </w:r>
      <w:r>
        <w:t>20</w:t>
      </w:r>
    </w:p>
    <w:p w14:paraId="2C3B5130" w14:textId="77777777" w:rsidR="00946FE5" w:rsidRPr="00946FE5" w:rsidRDefault="00946FE5" w:rsidP="00946FE5">
      <w:pPr>
        <w:pStyle w:val="Subttulo"/>
        <w:rPr>
          <w:rStyle w:val="nfase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eastAsia="en-US"/>
        </w:rPr>
        <w:id w:val="652188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A65A27" w14:textId="77777777" w:rsidR="00C624CE" w:rsidRDefault="00C624CE">
          <w:pPr>
            <w:pStyle w:val="Cabealhodondice"/>
          </w:pPr>
          <w:r>
            <w:t>Índice</w:t>
          </w:r>
        </w:p>
        <w:p w14:paraId="17A496C0" w14:textId="51D5E9B2" w:rsidR="003038C5" w:rsidRDefault="00C624CE">
          <w:pPr>
            <w:pStyle w:val="ndice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509368" w:history="1">
            <w:r w:rsidR="003038C5" w:rsidRPr="00883C69">
              <w:rPr>
                <w:rStyle w:val="Hiperligao"/>
                <w:noProof/>
              </w:rPr>
              <w:t>Índice de Figuras</w:t>
            </w:r>
            <w:r w:rsidR="003038C5">
              <w:rPr>
                <w:noProof/>
                <w:webHidden/>
              </w:rPr>
              <w:tab/>
            </w:r>
            <w:r w:rsidR="003038C5">
              <w:rPr>
                <w:noProof/>
                <w:webHidden/>
              </w:rPr>
              <w:fldChar w:fldCharType="begin"/>
            </w:r>
            <w:r w:rsidR="003038C5">
              <w:rPr>
                <w:noProof/>
                <w:webHidden/>
              </w:rPr>
              <w:instrText xml:space="preserve"> PAGEREF _Toc39509368 \h </w:instrText>
            </w:r>
            <w:r w:rsidR="003038C5">
              <w:rPr>
                <w:noProof/>
                <w:webHidden/>
              </w:rPr>
            </w:r>
            <w:r w:rsidR="003038C5">
              <w:rPr>
                <w:noProof/>
                <w:webHidden/>
              </w:rPr>
              <w:fldChar w:fldCharType="separate"/>
            </w:r>
            <w:r w:rsidR="003038C5">
              <w:rPr>
                <w:noProof/>
                <w:webHidden/>
              </w:rPr>
              <w:t>2</w:t>
            </w:r>
            <w:r w:rsidR="003038C5">
              <w:rPr>
                <w:noProof/>
                <w:webHidden/>
              </w:rPr>
              <w:fldChar w:fldCharType="end"/>
            </w:r>
          </w:hyperlink>
        </w:p>
        <w:p w14:paraId="2038149A" w14:textId="193AFAA8" w:rsidR="003038C5" w:rsidRDefault="003038C5">
          <w:pPr>
            <w:pStyle w:val="ndice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9509369" w:history="1">
            <w:r w:rsidRPr="00883C69">
              <w:rPr>
                <w:rStyle w:val="Hiperligao"/>
                <w:noProof/>
              </w:rPr>
              <w:t>1.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B0B0C" w14:textId="6B2952B6" w:rsidR="003038C5" w:rsidRDefault="003038C5">
          <w:pPr>
            <w:pStyle w:val="ndice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9509370" w:history="1">
            <w:r w:rsidRPr="00883C69">
              <w:rPr>
                <w:rStyle w:val="Hiperligao"/>
                <w:noProof/>
              </w:rPr>
              <w:t>2. Grupo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3A08D" w14:textId="19167CE0" w:rsidR="003038C5" w:rsidRDefault="003038C5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9509371" w:history="1">
            <w:r w:rsidRPr="00883C69">
              <w:rPr>
                <w:rStyle w:val="Hiperligao"/>
                <w:noProof/>
              </w:rPr>
              <w:t>2.1 Alínea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32F38" w14:textId="4DBC6C9F" w:rsidR="003038C5" w:rsidRDefault="003038C5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9509372" w:history="1">
            <w:r w:rsidRPr="00883C69">
              <w:rPr>
                <w:rStyle w:val="Hiperligao"/>
                <w:noProof/>
              </w:rPr>
              <w:t>2.2 Alínea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743B3" w14:textId="345FBADC" w:rsidR="003038C5" w:rsidRDefault="003038C5">
          <w:pPr>
            <w:pStyle w:val="ndice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9509373" w:history="1">
            <w:r w:rsidRPr="00883C69">
              <w:rPr>
                <w:rStyle w:val="Hiperligao"/>
                <w:noProof/>
              </w:rPr>
              <w:t>2.2.1 Alínea (i)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CE106" w14:textId="21C1AFB2" w:rsidR="003038C5" w:rsidRDefault="003038C5">
          <w:pPr>
            <w:pStyle w:val="ndice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9509374" w:history="1">
            <w:r w:rsidRPr="00883C69">
              <w:rPr>
                <w:rStyle w:val="Hiperligao"/>
                <w:noProof/>
              </w:rPr>
              <w:t>2.2.2 Alínea (ii)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18974" w14:textId="039DA155" w:rsidR="003038C5" w:rsidRDefault="003038C5">
          <w:pPr>
            <w:pStyle w:val="ndice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9509375" w:history="1">
            <w:r w:rsidRPr="00883C69">
              <w:rPr>
                <w:rStyle w:val="Hiperligao"/>
                <w:noProof/>
              </w:rPr>
              <w:t>2.2.3 Alínea (iii)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32506" w14:textId="06DCEF14" w:rsidR="003038C5" w:rsidRDefault="003038C5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9509376" w:history="1">
            <w:r w:rsidRPr="00883C69">
              <w:rPr>
                <w:rStyle w:val="Hiperligao"/>
                <w:noProof/>
              </w:rPr>
              <w:t>2.3 Alínea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010A7" w14:textId="7A47F091" w:rsidR="003038C5" w:rsidRDefault="003038C5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9509377" w:history="1">
            <w:r w:rsidRPr="00883C69">
              <w:rPr>
                <w:rStyle w:val="Hiperligao"/>
                <w:noProof/>
              </w:rPr>
              <w:t>2.4 Alínea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B965C" w14:textId="614370B3" w:rsidR="003038C5" w:rsidRDefault="003038C5">
          <w:pPr>
            <w:pStyle w:val="ndice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9509378" w:history="1">
            <w:r w:rsidRPr="00883C69">
              <w:rPr>
                <w:rStyle w:val="Hiperligao"/>
                <w:noProof/>
              </w:rPr>
              <w:t>3. Grupo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40A08" w14:textId="319546B6" w:rsidR="003038C5" w:rsidRDefault="003038C5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9509379" w:history="1">
            <w:r w:rsidRPr="00883C69">
              <w:rPr>
                <w:rStyle w:val="Hiperligao"/>
                <w:noProof/>
              </w:rPr>
              <w:t>3.1 Alínea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1C11C" w14:textId="4BA11EB9" w:rsidR="003038C5" w:rsidRDefault="003038C5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9509380" w:history="1">
            <w:r w:rsidRPr="00883C69">
              <w:rPr>
                <w:rStyle w:val="Hiperligao"/>
                <w:noProof/>
              </w:rPr>
              <w:t>3.2 Alínea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9FE74" w14:textId="62626450" w:rsidR="003038C5" w:rsidRDefault="003038C5">
          <w:pPr>
            <w:pStyle w:val="ndice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9509381" w:history="1">
            <w:r w:rsidRPr="00883C69">
              <w:rPr>
                <w:rStyle w:val="Hiperligao"/>
                <w:noProof/>
              </w:rPr>
              <w:t>4. Grupo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37339" w14:textId="01161F7E" w:rsidR="003038C5" w:rsidRDefault="003038C5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9509382" w:history="1">
            <w:r w:rsidRPr="00883C69">
              <w:rPr>
                <w:rStyle w:val="Hiperligao"/>
                <w:noProof/>
              </w:rPr>
              <w:t>4.1 Alínea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80556" w14:textId="141286C7" w:rsidR="003038C5" w:rsidRDefault="003038C5">
          <w:pPr>
            <w:pStyle w:val="ndice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9509383" w:history="1">
            <w:r w:rsidRPr="00883C69">
              <w:rPr>
                <w:rStyle w:val="Hiperligao"/>
                <w:noProof/>
              </w:rPr>
              <w:t xml:space="preserve">4.1.1 Função </w:t>
            </w:r>
            <w:r w:rsidRPr="00883C69">
              <w:rPr>
                <w:rStyle w:val="Hiperligao"/>
                <w:i/>
                <w:iCs/>
                <w:noProof/>
              </w:rPr>
              <w:t>parity_check_encode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16D7D" w14:textId="7101BD19" w:rsidR="003038C5" w:rsidRDefault="003038C5">
          <w:pPr>
            <w:pStyle w:val="ndice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9509384" w:history="1">
            <w:r w:rsidRPr="00883C69">
              <w:rPr>
                <w:rStyle w:val="Hiperligao"/>
                <w:noProof/>
              </w:rPr>
              <w:t xml:space="preserve">4.1.2 Função </w:t>
            </w:r>
            <w:r w:rsidRPr="00883C69">
              <w:rPr>
                <w:rStyle w:val="Hiperligao"/>
                <w:i/>
                <w:iCs/>
                <w:noProof/>
              </w:rPr>
              <w:t>parity_check_decode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22590" w14:textId="5AA15E62" w:rsidR="003038C5" w:rsidRDefault="003038C5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9509385" w:history="1">
            <w:r w:rsidRPr="00883C69">
              <w:rPr>
                <w:rStyle w:val="Hiperligao"/>
                <w:noProof/>
              </w:rPr>
              <w:t>4.2 Alínea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7ADEC" w14:textId="625DC969" w:rsidR="003038C5" w:rsidRDefault="003038C5">
          <w:pPr>
            <w:pStyle w:val="ndice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9509386" w:history="1">
            <w:r w:rsidRPr="00883C69">
              <w:rPr>
                <w:rStyle w:val="Hiperligao"/>
                <w:noProof/>
              </w:rPr>
              <w:t xml:space="preserve">4.2.1 Função </w:t>
            </w:r>
            <w:r w:rsidRPr="00883C69">
              <w:rPr>
                <w:rStyle w:val="Hiperligao"/>
                <w:i/>
                <w:iCs/>
                <w:noProof/>
              </w:rPr>
              <w:t>hamming_encode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821CF" w14:textId="051D2A3C" w:rsidR="003038C5" w:rsidRDefault="003038C5">
          <w:pPr>
            <w:pStyle w:val="ndice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39509387" w:history="1">
            <w:r w:rsidRPr="00883C69">
              <w:rPr>
                <w:rStyle w:val="Hiperligao"/>
                <w:noProof/>
              </w:rPr>
              <w:t xml:space="preserve">4.2.2 Função </w:t>
            </w:r>
            <w:r w:rsidRPr="00883C69">
              <w:rPr>
                <w:rStyle w:val="Hiperligao"/>
                <w:i/>
                <w:iCs/>
                <w:noProof/>
              </w:rPr>
              <w:t>hamming_decode_correct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5CB68" w14:textId="70E4218D" w:rsidR="003038C5" w:rsidRDefault="003038C5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9509388" w:history="1">
            <w:r w:rsidRPr="00883C69">
              <w:rPr>
                <w:rStyle w:val="Hiperligao"/>
                <w:noProof/>
              </w:rPr>
              <w:t>4.3 Alínea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91A03" w14:textId="1B8226E9" w:rsidR="003038C5" w:rsidRDefault="003038C5">
          <w:pPr>
            <w:pStyle w:val="ndice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9509389" w:history="1">
            <w:r w:rsidRPr="00883C69">
              <w:rPr>
                <w:rStyle w:val="Hiperligao"/>
                <w:noProof/>
              </w:rPr>
              <w:t>5. Grupo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7DF00" w14:textId="31D38F3B" w:rsidR="003038C5" w:rsidRDefault="003038C5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9509390" w:history="1">
            <w:r w:rsidRPr="00883C69">
              <w:rPr>
                <w:rStyle w:val="Hiperligao"/>
                <w:noProof/>
              </w:rPr>
              <w:t>5.1 Alínea (i)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2CAC9" w14:textId="1D5BFE61" w:rsidR="003038C5" w:rsidRDefault="003038C5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9509391" w:history="1">
            <w:r w:rsidRPr="00883C69">
              <w:rPr>
                <w:rStyle w:val="Hiperligao"/>
                <w:noProof/>
              </w:rPr>
              <w:t>5.2 Alínea (ii)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A34F2" w14:textId="0CB44BC9" w:rsidR="003038C5" w:rsidRDefault="003038C5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9509392" w:history="1">
            <w:r w:rsidRPr="00883C69">
              <w:rPr>
                <w:rStyle w:val="Hiperligao"/>
                <w:noProof/>
              </w:rPr>
              <w:t>5.3 Alínea (iii)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DFD08" w14:textId="2A3BE5F8" w:rsidR="003038C5" w:rsidRDefault="003038C5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9509393" w:history="1">
            <w:r w:rsidRPr="00883C69">
              <w:rPr>
                <w:rStyle w:val="Hiperligao"/>
                <w:noProof/>
              </w:rPr>
              <w:t>5.4 Alínea (iv)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102F0" w14:textId="1E6C3BFF" w:rsidR="003038C5" w:rsidRDefault="003038C5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9509394" w:history="1">
            <w:r w:rsidRPr="00883C69">
              <w:rPr>
                <w:rStyle w:val="Hiperligao"/>
                <w:noProof/>
              </w:rPr>
              <w:t>5.5 Alínea (v)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A5B5F" w14:textId="37511BD7" w:rsidR="003038C5" w:rsidRDefault="003038C5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9509395" w:history="1">
            <w:r w:rsidRPr="00883C69">
              <w:rPr>
                <w:rStyle w:val="Hiperligao"/>
                <w:noProof/>
              </w:rPr>
              <w:t>5.6 Alínea (vi)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33F66" w14:textId="3B102F77" w:rsidR="004B4A46" w:rsidRDefault="00C624CE" w:rsidP="00E0336F">
          <w:r>
            <w:rPr>
              <w:b/>
              <w:bCs/>
            </w:rPr>
            <w:lastRenderedPageBreak/>
            <w:fldChar w:fldCharType="end"/>
          </w:r>
        </w:p>
      </w:sdtContent>
    </w:sdt>
    <w:p w14:paraId="30E7AA4F" w14:textId="6D989879" w:rsidR="00B31FF9" w:rsidRDefault="00B31FF9" w:rsidP="00B31FF9">
      <w:pPr>
        <w:pStyle w:val="Ttulo1"/>
      </w:pPr>
      <w:bookmarkStart w:id="0" w:name="_Toc39509368"/>
      <w:r>
        <w:t>Índice de Figuras</w:t>
      </w:r>
      <w:bookmarkEnd w:id="0"/>
    </w:p>
    <w:p w14:paraId="58CB672C" w14:textId="071C6A48" w:rsidR="003038C5" w:rsidRDefault="00B31FF9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39509396" w:history="1">
        <w:r w:rsidR="003038C5" w:rsidRPr="00C533E4">
          <w:rPr>
            <w:rStyle w:val="Hiperligao"/>
            <w:noProof/>
          </w:rPr>
          <w:t>Figura 1 - Histograma do ficheiro "a.txt"</w:t>
        </w:r>
        <w:r w:rsidR="003038C5">
          <w:rPr>
            <w:noProof/>
            <w:webHidden/>
          </w:rPr>
          <w:tab/>
        </w:r>
        <w:r w:rsidR="003038C5">
          <w:rPr>
            <w:noProof/>
            <w:webHidden/>
          </w:rPr>
          <w:fldChar w:fldCharType="begin"/>
        </w:r>
        <w:r w:rsidR="003038C5">
          <w:rPr>
            <w:noProof/>
            <w:webHidden/>
          </w:rPr>
          <w:instrText xml:space="preserve"> PAGEREF _Toc39509396 \h </w:instrText>
        </w:r>
        <w:r w:rsidR="003038C5">
          <w:rPr>
            <w:noProof/>
            <w:webHidden/>
          </w:rPr>
        </w:r>
        <w:r w:rsidR="003038C5">
          <w:rPr>
            <w:noProof/>
            <w:webHidden/>
          </w:rPr>
          <w:fldChar w:fldCharType="separate"/>
        </w:r>
        <w:r w:rsidR="003038C5">
          <w:rPr>
            <w:noProof/>
            <w:webHidden/>
          </w:rPr>
          <w:t>6</w:t>
        </w:r>
        <w:r w:rsidR="003038C5">
          <w:rPr>
            <w:noProof/>
            <w:webHidden/>
          </w:rPr>
          <w:fldChar w:fldCharType="end"/>
        </w:r>
      </w:hyperlink>
    </w:p>
    <w:p w14:paraId="0E41F94D" w14:textId="0B47A161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397" w:history="1">
        <w:r w:rsidRPr="00C533E4">
          <w:rPr>
            <w:rStyle w:val="Hiperligao"/>
            <w:noProof/>
          </w:rPr>
          <w:t>Figura 2 - Histograma do ficheiro "alice29.txt"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05AB2F" w14:textId="20C8A784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398" w:history="1">
        <w:r w:rsidRPr="00C533E4">
          <w:rPr>
            <w:rStyle w:val="Hiperligao"/>
            <w:noProof/>
          </w:rPr>
          <w:t>Figura 3 - Histograma do ficheiro "arj241.exe"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884E3FF" w14:textId="2B73888B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399" w:history="1">
        <w:r w:rsidRPr="00C533E4">
          <w:rPr>
            <w:rStyle w:val="Hiperligao"/>
            <w:noProof/>
          </w:rPr>
          <w:t>Figura 4 - Histograma do ficheiro "bird.gif"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2B70C5" w14:textId="045CA94B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00" w:history="1">
        <w:r w:rsidRPr="00C533E4">
          <w:rPr>
            <w:rStyle w:val="Hiperligao"/>
            <w:noProof/>
          </w:rPr>
          <w:t>Figura 5 - Histograma do ficheiro "cp.htm"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922C2D" w14:textId="21F9BE34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01" w:history="1">
        <w:r w:rsidRPr="00C533E4">
          <w:rPr>
            <w:rStyle w:val="Hiperligao"/>
            <w:noProof/>
          </w:rPr>
          <w:t>Figura 6 - Histograma do ficheiro "lena.bmp"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B5A8CC" w14:textId="5BC786F0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02" w:history="1">
        <w:r w:rsidRPr="00C533E4">
          <w:rPr>
            <w:rStyle w:val="Hiperligao"/>
            <w:noProof/>
          </w:rPr>
          <w:t>Figura 7 - Histograma do ficheiro "lena.jpg"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19438C" w14:textId="6C2B29E8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03" w:history="1">
        <w:r w:rsidRPr="00C533E4">
          <w:rPr>
            <w:rStyle w:val="Hiperligao"/>
            <w:noProof/>
          </w:rPr>
          <w:t>Figura 8 - Histograma do ficheiro "lena.zip"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41167E" w14:textId="3BBACECE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04" w:history="1">
        <w:r w:rsidRPr="00C533E4">
          <w:rPr>
            <w:rStyle w:val="Hiperligao"/>
            <w:noProof/>
          </w:rPr>
          <w:t>Figura 9 - Histograma do ficheiro "Person.java"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408C84C" w14:textId="1D6DD5E6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05" w:history="1">
        <w:r w:rsidRPr="00C533E4">
          <w:rPr>
            <w:rStyle w:val="Hiperligao"/>
            <w:noProof/>
          </w:rPr>
          <w:t>Figura 10 - Histograma do ficheiro "progc.c"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F8F470" w14:textId="1DD00DD4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06" w:history="1">
        <w:r w:rsidRPr="00C533E4">
          <w:rPr>
            <w:rStyle w:val="Hiperligao"/>
            <w:noProof/>
          </w:rPr>
          <w:t>Figura 11 - Histograma do ficheiro "watermark.cs"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C624A8" w14:textId="087A2103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07" w:history="1">
        <w:r w:rsidRPr="00C533E4">
          <w:rPr>
            <w:rStyle w:val="Hiperligao"/>
            <w:noProof/>
          </w:rPr>
          <w:t>Figura 12 - Histograma com M=100 de uma FMP igual para todos os símbolos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79352C" w14:textId="1DB0CBBE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08" w:history="1">
        <w:r w:rsidRPr="00C533E4">
          <w:rPr>
            <w:rStyle w:val="Hiperligao"/>
            <w:noProof/>
          </w:rPr>
          <w:t>Figura 13 - Histograma com M=100 de uma FMP diferente para todos os símbolos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F9A14B" w14:textId="67EA8519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09" w:history="1">
        <w:r w:rsidRPr="00C533E4">
          <w:rPr>
            <w:rStyle w:val="Hiperligao"/>
            <w:noProof/>
          </w:rPr>
          <w:t>Figura 14 - Histograma com M=1000 de uma FMP igual para todos os símbolos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FAD7896" w14:textId="66C38E9E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10" w:history="1">
        <w:r w:rsidRPr="00C533E4">
          <w:rPr>
            <w:rStyle w:val="Hiperligao"/>
            <w:noProof/>
          </w:rPr>
          <w:t>Figura 15 - Histograma com M=1000 de uma FMP diferente para todos os símbolos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F7F121" w14:textId="4DDF3322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11" w:history="1">
        <w:r w:rsidRPr="00C533E4">
          <w:rPr>
            <w:rStyle w:val="Hiperligao"/>
            <w:noProof/>
          </w:rPr>
          <w:t>Figura 16 - Histograma com M=10000 de uma FMP igual para todos os símbolos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EA4246" w14:textId="1BF23B42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12" w:history="1">
        <w:r w:rsidRPr="00C533E4">
          <w:rPr>
            <w:rStyle w:val="Hiperligao"/>
            <w:noProof/>
          </w:rPr>
          <w:t>Figura 17 - Histograma com M=10000 de uma FMP diferente para todos os símbolos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FD559D" w14:textId="547191E5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13" w:history="1">
        <w:r w:rsidRPr="00C533E4">
          <w:rPr>
            <w:rStyle w:val="Hiperligao"/>
            <w:noProof/>
          </w:rPr>
          <w:t>Figura 18 - Ficheiro original "a.txt"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0CA4E3E" w14:textId="03275C20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14" w:history="1">
        <w:r w:rsidRPr="00C533E4">
          <w:rPr>
            <w:rStyle w:val="Hiperligao"/>
            <w:noProof/>
          </w:rPr>
          <w:t>Figura 19 - Criptografia de "a.txt" guardado no ficheiro "OTPC_a.txt"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284AB5" w14:textId="2CCD9C6D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15" w:history="1">
        <w:r w:rsidRPr="00C533E4">
          <w:rPr>
            <w:rStyle w:val="Hiperligao"/>
            <w:noProof/>
          </w:rPr>
          <w:t>Figura 20 - Descodificação de "OTPC_a.txt" guardado em"OTPD_OTPC_a.txt"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C6E5B5" w14:textId="2A378920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16" w:history="1">
        <w:r w:rsidRPr="00C533E4">
          <w:rPr>
            <w:rStyle w:val="Hiperligao"/>
            <w:noProof/>
          </w:rPr>
          <w:t>Figura 21 - Ficheiro original "teste.txt"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6741F8" w14:textId="4F74AD33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17" w:history="1">
        <w:r w:rsidRPr="00C533E4">
          <w:rPr>
            <w:rStyle w:val="Hiperligao"/>
            <w:noProof/>
          </w:rPr>
          <w:t>Figura 22 - Criptografia de "teste.txt" guardado em "OTPC_teste.txt"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95AB28B" w14:textId="3A8ED2E7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18" w:history="1">
        <w:r w:rsidRPr="00C533E4">
          <w:rPr>
            <w:rStyle w:val="Hiperligao"/>
            <w:noProof/>
          </w:rPr>
          <w:t>Figura 23 - Descodificação de "OTPC_teste.txt" guardado em "OTPD_OTPC_teste.txt"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80441B" w14:textId="1F904748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19" w:history="1">
        <w:r w:rsidRPr="00C533E4">
          <w:rPr>
            <w:rStyle w:val="Hiperligao"/>
            <w:noProof/>
          </w:rPr>
          <w:t>Figura 24 - Ficheiro original "lena.bmp"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C18FD6" w14:textId="041CD629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20" w:history="1">
        <w:r w:rsidRPr="00C533E4">
          <w:rPr>
            <w:rStyle w:val="Hiperligao"/>
            <w:noProof/>
          </w:rPr>
          <w:t>Figura 25 - Criptografia de "lena.bmp" guardado em "OTPC_lena.bmp"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2B7B7EC" w14:textId="3DC0CE2D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21" w:history="1">
        <w:r w:rsidRPr="00C533E4">
          <w:rPr>
            <w:rStyle w:val="Hiperligao"/>
            <w:noProof/>
          </w:rPr>
          <w:t>Figura 26 - Descodificação de "OTPC_lena.bmp" guardado em "OTPD_OTPC_lena.bmp"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178E88" w14:textId="5CC24402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22" w:history="1">
        <w:r w:rsidRPr="00C533E4">
          <w:rPr>
            <w:rStyle w:val="Hiperligao"/>
            <w:noProof/>
          </w:rPr>
          <w:t>Figura 27 - Ficheiro original "bird.gif"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BC3E148" w14:textId="2AE667D5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23" w:history="1">
        <w:r w:rsidRPr="00C533E4">
          <w:rPr>
            <w:rStyle w:val="Hiperligao"/>
            <w:noProof/>
          </w:rPr>
          <w:t>Figura 28 - Criptografia de "bird.gif" guardado em "OTPC_bird.gif"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4A66AE3" w14:textId="411C306E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24" w:history="1">
        <w:r w:rsidRPr="00C533E4">
          <w:rPr>
            <w:rStyle w:val="Hiperligao"/>
            <w:noProof/>
          </w:rPr>
          <w:t>Figura 29 - Descodificação de "OTPC_bird.gif" guardado em "OTPD_OTPC_bird.gif"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F5F5751" w14:textId="01114D0E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25" w:history="1">
        <w:r w:rsidRPr="00C533E4">
          <w:rPr>
            <w:rStyle w:val="Hiperligao"/>
            <w:noProof/>
          </w:rPr>
          <w:t>Figura 30 - Resultado dos testes aos quatros ficheiros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7A57187" w14:textId="7B4C7E28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26" w:history="1">
        <w:r w:rsidRPr="00C533E4">
          <w:rPr>
            <w:rStyle w:val="Hiperligao"/>
            <w:noProof/>
          </w:rPr>
          <w:t>Figura 31 - Teste às funções de parity com ausência de erros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1011D3E" w14:textId="2895AACD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27" w:history="1">
        <w:r w:rsidRPr="00C533E4">
          <w:rPr>
            <w:rStyle w:val="Hiperligao"/>
            <w:noProof/>
          </w:rPr>
          <w:t>Figura 32 - Teste às funções de Hamming com ausência de erros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2CB74CB" w14:textId="727DF60A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28" w:history="1">
        <w:r w:rsidRPr="00C533E4">
          <w:rPr>
            <w:rStyle w:val="Hiperligao"/>
            <w:noProof/>
          </w:rPr>
          <w:t>Figura 33 - Teste às funções de parity com 1 bit em erro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24C5C19" w14:textId="16D73567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29" w:history="1">
        <w:r w:rsidRPr="00C533E4">
          <w:rPr>
            <w:rStyle w:val="Hiperligao"/>
            <w:noProof/>
          </w:rPr>
          <w:t>Figura 34 - Teste às funções de hamming com 1 bit em erro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67613F1" w14:textId="619CC35A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30" w:history="1">
        <w:r w:rsidRPr="00C533E4">
          <w:rPr>
            <w:rStyle w:val="Hiperligao"/>
            <w:noProof/>
          </w:rPr>
          <w:t>Figura 35 - Teste às funções de parity com múltiplos bits em erro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AE7F984" w14:textId="2EECBCED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31" w:history="1">
        <w:r w:rsidRPr="00C533E4">
          <w:rPr>
            <w:rStyle w:val="Hiperligao"/>
            <w:noProof/>
          </w:rPr>
          <w:t>Figura 36 - Teste às funções de hamming com múltiplos bits em erro, com apenas 1 bit em erro num bloco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05C0543" w14:textId="466C8B56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32" w:history="1">
        <w:r w:rsidRPr="00C533E4">
          <w:rPr>
            <w:rStyle w:val="Hiperligao"/>
            <w:noProof/>
          </w:rPr>
          <w:t>Figura 37 - Teste às funções de hamming com múltiplos bits em erro, com múltiplos bits em erro num bloco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54299AF" w14:textId="3F3E64E8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33" w:history="1">
        <w:r w:rsidRPr="00C533E4">
          <w:rPr>
            <w:rStyle w:val="Hiperligao"/>
            <w:noProof/>
          </w:rPr>
          <w:t>Figura 38 - Ficheiro original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70E86D8" w14:textId="0763D43B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34" w:history="1">
        <w:r w:rsidRPr="00C533E4">
          <w:rPr>
            <w:rStyle w:val="Hiperligao"/>
            <w:noProof/>
          </w:rPr>
          <w:t>Figura 39 - Ficheiro descodificado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357F61E" w14:textId="2060A8BC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35" w:history="1">
        <w:r w:rsidRPr="00C533E4">
          <w:rPr>
            <w:rStyle w:val="Hiperligao"/>
            <w:noProof/>
          </w:rPr>
          <w:t>Figura 40 - Representação do modelo de Shannon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089BB15" w14:textId="69DA8ED2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36" w:history="1">
        <w:r w:rsidRPr="00C533E4">
          <w:rPr>
            <w:rStyle w:val="Hiperligao"/>
            <w:noProof/>
          </w:rPr>
          <w:t>Figura 41 - Representação da 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EDAFAD5" w14:textId="1639EE58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37" w:history="1">
        <w:r w:rsidRPr="00C533E4">
          <w:rPr>
            <w:rStyle w:val="Hiperligao"/>
            <w:noProof/>
          </w:rPr>
          <w:t>Figura 42 - Resultado obtido após carregar o ficheiro "lena.zip"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1D58DED" w14:textId="1F1C57E8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38" w:history="1">
        <w:r w:rsidRPr="00C533E4">
          <w:rPr>
            <w:rStyle w:val="Hiperligao"/>
            <w:noProof/>
          </w:rPr>
          <w:t>Figura 43 - Estado da GUI após o uso das funções de huffman ao ficheiro "lena.bmp"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8B2A10E" w14:textId="23248D2C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39" w:history="1">
        <w:r w:rsidRPr="00C533E4">
          <w:rPr>
            <w:rStyle w:val="Hiperligao"/>
            <w:noProof/>
          </w:rPr>
          <w:t>Figura 44 - Ficheiro original "lena.bmp"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7D95567" w14:textId="67F315BD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40" w:history="1">
        <w:r w:rsidRPr="00C533E4">
          <w:rPr>
            <w:rStyle w:val="Hiperligao"/>
            <w:noProof/>
          </w:rPr>
          <w:t>Figura 45 - Ficheiro resultante "HuffD_T_HuffC_lena.bmp"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7AE168D" w14:textId="5E8FF29D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41" w:history="1">
        <w:r w:rsidRPr="00C533E4">
          <w:rPr>
            <w:rStyle w:val="Hiperligao"/>
            <w:noProof/>
          </w:rPr>
          <w:t>Figura 46 - Estado da GUI após o uso das funções de zip ao ficheiro "lena.bmp"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CA3F9A9" w14:textId="71F68419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42" w:history="1">
        <w:r w:rsidRPr="00C533E4">
          <w:rPr>
            <w:rStyle w:val="Hiperligao"/>
            <w:noProof/>
          </w:rPr>
          <w:t>Figura 47 - Ficheiro original "lena.bmp"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9ADAB74" w14:textId="7B325F40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43" w:history="1">
        <w:r w:rsidRPr="00C533E4">
          <w:rPr>
            <w:rStyle w:val="Hiperligao"/>
            <w:noProof/>
          </w:rPr>
          <w:t>Figura 48 - Ficheiro resultante " lena.bmp"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6973990" w14:textId="370EA689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44" w:history="1">
        <w:r w:rsidRPr="00C533E4">
          <w:rPr>
            <w:rStyle w:val="Hiperligao"/>
            <w:noProof/>
          </w:rPr>
          <w:t>Figura 49 - Resultados da cifra ao ficheiro "a.txt" sem codificação de fonte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2881A88" w14:textId="63800EDA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45" w:history="1">
        <w:r w:rsidRPr="00C533E4">
          <w:rPr>
            <w:rStyle w:val="Hiperligao"/>
            <w:noProof/>
          </w:rPr>
          <w:t>Figura 50 - Resultados da cifra ao ficheiro "a.txt" com codificação de fonte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A6ECFB7" w14:textId="0F42B921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46" w:history="1">
        <w:r w:rsidRPr="00C533E4">
          <w:rPr>
            <w:rStyle w:val="Hiperligao"/>
            <w:noProof/>
          </w:rPr>
          <w:t>Figura 51 - Ficheiro original "a.txt"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8236012" w14:textId="035A835F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47" w:history="1">
        <w:r w:rsidRPr="00C533E4">
          <w:rPr>
            <w:rStyle w:val="Hiperligao"/>
            <w:noProof/>
          </w:rPr>
          <w:t>Figura 52 - Resultado do ficheiro "a.txt" após codificação de fonte e cifra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0295C0B" w14:textId="7D1FA6BF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48" w:history="1">
        <w:r w:rsidRPr="00C533E4">
          <w:rPr>
            <w:rStyle w:val="Hiperligao"/>
            <w:noProof/>
          </w:rPr>
          <w:t>Figura 53 - Estado da GUI após a codificação de canal de bit de paridade par (8, 7)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DBCF31A" w14:textId="0D89DD8C" w:rsidR="003038C5" w:rsidRDefault="003038C5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39509449" w:history="1">
        <w:r w:rsidRPr="00C533E4">
          <w:rPr>
            <w:rStyle w:val="Hiperligao"/>
            <w:noProof/>
          </w:rPr>
          <w:t>Figura 54 - Estado da GUI após a codificação de canal de Hamming (7, 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9C3A61E" w14:textId="54C715DE" w:rsidR="00946FE5" w:rsidRDefault="00B31FF9">
      <w:pPr>
        <w:spacing w:after="160" w:line="259" w:lineRule="auto"/>
        <w:jc w:val="left"/>
      </w:pPr>
      <w:r>
        <w:fldChar w:fldCharType="end"/>
      </w:r>
      <w:r w:rsidR="00946FE5">
        <w:br w:type="page"/>
      </w:r>
    </w:p>
    <w:p w14:paraId="41C8A0AB" w14:textId="431F71F6" w:rsidR="00946FE5" w:rsidRDefault="00946FE5" w:rsidP="00C624CE">
      <w:pPr>
        <w:pStyle w:val="Ttulo1"/>
      </w:pPr>
      <w:bookmarkStart w:id="1" w:name="_Toc39509369"/>
      <w:r w:rsidRPr="00946FE5">
        <w:lastRenderedPageBreak/>
        <w:t>1.</w:t>
      </w:r>
      <w:r>
        <w:t xml:space="preserve"> Objetivos</w:t>
      </w:r>
      <w:bookmarkEnd w:id="1"/>
    </w:p>
    <w:p w14:paraId="48C89CCF" w14:textId="77777777" w:rsidR="00946FE5" w:rsidRDefault="00946FE5" w:rsidP="00C624CE">
      <w:r>
        <w:t>Este trabalho tem como objetivos:</w:t>
      </w:r>
    </w:p>
    <w:p w14:paraId="53347F20" w14:textId="77777777" w:rsidR="00946FE5" w:rsidRDefault="00946FE5" w:rsidP="00C624CE">
      <w:pPr>
        <w:pStyle w:val="PargrafodaLista"/>
        <w:numPr>
          <w:ilvl w:val="0"/>
          <w:numId w:val="3"/>
        </w:numPr>
      </w:pPr>
      <w:r>
        <w:t>Desenvolver programas e aplicações em MATLAB/OCTAVE;</w:t>
      </w:r>
    </w:p>
    <w:p w14:paraId="1FFDC4DF" w14:textId="77777777" w:rsidR="00946FE5" w:rsidRDefault="00946FE5" w:rsidP="00C624CE">
      <w:pPr>
        <w:pStyle w:val="PargrafodaLista"/>
        <w:numPr>
          <w:ilvl w:val="0"/>
          <w:numId w:val="3"/>
        </w:numPr>
      </w:pPr>
      <w:r>
        <w:t>Estudo  e aplicação de conceitos sobre Sistemas de Comunicação Digitais (SCD), teoria da informação, codificação de fonte, cifra e canal;</w:t>
      </w:r>
    </w:p>
    <w:p w14:paraId="6576551C" w14:textId="77777777" w:rsidR="00946FE5" w:rsidRDefault="00946FE5" w:rsidP="00C624CE"/>
    <w:p w14:paraId="07ABF28F" w14:textId="77777777" w:rsidR="00946FE5" w:rsidRDefault="00946FE5" w:rsidP="00C624CE">
      <w:pPr>
        <w:spacing w:after="160" w:line="259" w:lineRule="auto"/>
      </w:pPr>
      <w:r>
        <w:br w:type="page"/>
      </w:r>
    </w:p>
    <w:p w14:paraId="6A851430" w14:textId="62F2831F" w:rsidR="00946FE5" w:rsidRDefault="00946FE5" w:rsidP="00C624CE">
      <w:pPr>
        <w:pStyle w:val="Ttulo1"/>
      </w:pPr>
      <w:bookmarkStart w:id="2" w:name="_Toc39509370"/>
      <w:r>
        <w:lastRenderedPageBreak/>
        <w:t>2. Grupo 1</w:t>
      </w:r>
      <w:bookmarkEnd w:id="2"/>
    </w:p>
    <w:p w14:paraId="0E647724" w14:textId="77777777" w:rsidR="00C624CE" w:rsidRDefault="00C624CE" w:rsidP="00C624CE">
      <w:pPr>
        <w:spacing w:after="160" w:line="259" w:lineRule="auto"/>
      </w:pPr>
      <w:r>
        <w:t>No primeiro grupo do trabalho prático, é pretendido aplicar alguns conceitos de teoria de informação e codificação de fonte.</w:t>
      </w:r>
    </w:p>
    <w:p w14:paraId="3F3B63AA" w14:textId="77777777" w:rsidR="00C624CE" w:rsidRDefault="00C624CE" w:rsidP="00C624CE">
      <w:pPr>
        <w:spacing w:after="160" w:line="259" w:lineRule="auto"/>
      </w:pPr>
    </w:p>
    <w:p w14:paraId="646B4473" w14:textId="77777777" w:rsidR="00C624CE" w:rsidRDefault="00C624CE" w:rsidP="00C624CE">
      <w:pPr>
        <w:spacing w:after="160" w:line="259" w:lineRule="auto"/>
      </w:pPr>
    </w:p>
    <w:p w14:paraId="022DEBDD" w14:textId="5023FA2E" w:rsidR="00C624CE" w:rsidRDefault="00C624CE" w:rsidP="00C624CE">
      <w:pPr>
        <w:pStyle w:val="Ttulo2"/>
      </w:pPr>
      <w:bookmarkStart w:id="3" w:name="_Toc39509371"/>
      <w:r>
        <w:t>2.1 Alínea A</w:t>
      </w:r>
      <w:bookmarkEnd w:id="3"/>
    </w:p>
    <w:p w14:paraId="36BE28F8" w14:textId="77777777" w:rsidR="00C624CE" w:rsidRDefault="00C624CE" w:rsidP="00C624CE">
      <w:pPr>
        <w:spacing w:after="160" w:line="259" w:lineRule="auto"/>
      </w:pPr>
      <w:r>
        <w:t xml:space="preserve">Para desenvolver a função </w:t>
      </w:r>
      <w:r>
        <w:rPr>
          <w:i/>
          <w:iCs/>
        </w:rPr>
        <w:t>entropy_histogram</w:t>
      </w:r>
      <w:r>
        <w:t>, foi decidido que esta tem três parâmetros de entrada, o nome do ficheiro sem extensão, a extensão do ficheiro a ser analisado e o valor de M  e um de saída, o valor da entropia.</w:t>
      </w:r>
    </w:p>
    <w:p w14:paraId="383687F7" w14:textId="77777777" w:rsidR="00C624CE" w:rsidRDefault="00C624CE" w:rsidP="00C624CE">
      <w:pPr>
        <w:spacing w:after="160" w:line="259" w:lineRule="auto"/>
      </w:pPr>
      <w:r>
        <w:t>No processo do planeamento da função, foi verificado que esta é composta por quatro partes:</w:t>
      </w:r>
    </w:p>
    <w:p w14:paraId="1F0ADF5B" w14:textId="77777777" w:rsidR="00C624CE" w:rsidRDefault="00C624CE" w:rsidP="00C624CE">
      <w:pPr>
        <w:pStyle w:val="PargrafodaLista"/>
        <w:numPr>
          <w:ilvl w:val="0"/>
          <w:numId w:val="4"/>
        </w:numPr>
        <w:spacing w:after="160" w:line="259" w:lineRule="auto"/>
      </w:pPr>
      <w:r>
        <w:t>Leitura do ficheiro e obtenção dos seus símbolos;</w:t>
      </w:r>
    </w:p>
    <w:p w14:paraId="7F276A9D" w14:textId="77777777" w:rsidR="00C624CE" w:rsidRDefault="00C624CE" w:rsidP="00C624CE">
      <w:pPr>
        <w:pStyle w:val="PargrafodaLista"/>
        <w:numPr>
          <w:ilvl w:val="0"/>
          <w:numId w:val="4"/>
        </w:numPr>
        <w:spacing w:after="160" w:line="259" w:lineRule="auto"/>
      </w:pPr>
      <w:r>
        <w:t xml:space="preserve">Calcular </w:t>
      </w:r>
      <w:r w:rsidR="00C814CC">
        <w:t>a entropia;</w:t>
      </w:r>
    </w:p>
    <w:p w14:paraId="263210F5" w14:textId="77777777" w:rsidR="00C814CC" w:rsidRDefault="00C814CC" w:rsidP="00C624CE">
      <w:pPr>
        <w:pStyle w:val="PargrafodaLista"/>
        <w:numPr>
          <w:ilvl w:val="0"/>
          <w:numId w:val="4"/>
        </w:numPr>
        <w:spacing w:after="160" w:line="259" w:lineRule="auto"/>
      </w:pPr>
      <w:r>
        <w:t>Visualização do histograma;</w:t>
      </w:r>
    </w:p>
    <w:p w14:paraId="69C14DA9" w14:textId="77777777" w:rsidR="00C814CC" w:rsidRDefault="00C814CC" w:rsidP="00C624CE">
      <w:pPr>
        <w:pStyle w:val="PargrafodaLista"/>
        <w:numPr>
          <w:ilvl w:val="0"/>
          <w:numId w:val="4"/>
        </w:numPr>
        <w:spacing w:after="160" w:line="259" w:lineRule="auto"/>
      </w:pPr>
      <w:r>
        <w:t>Guardar o histograma num ficheiro de imagem;</w:t>
      </w:r>
    </w:p>
    <w:p w14:paraId="37CD3140" w14:textId="77777777" w:rsidR="00C814CC" w:rsidRDefault="00C814CC" w:rsidP="00C814CC">
      <w:pPr>
        <w:spacing w:after="160" w:line="259" w:lineRule="auto"/>
      </w:pPr>
    </w:p>
    <w:p w14:paraId="55E72A75" w14:textId="77777777" w:rsidR="00C814CC" w:rsidRDefault="00C814CC" w:rsidP="00C814CC">
      <w:pPr>
        <w:spacing w:after="160" w:line="259" w:lineRule="auto"/>
      </w:pPr>
      <w:r>
        <w:t xml:space="preserve">Na primeira parte, foi recorrido à função </w:t>
      </w:r>
      <w:r w:rsidRPr="00C814CC">
        <w:rPr>
          <w:i/>
          <w:iCs/>
        </w:rPr>
        <w:t>file2vector</w:t>
      </w:r>
      <w:r>
        <w:t>,</w:t>
      </w:r>
      <w:r w:rsidRPr="00C814CC">
        <w:t xml:space="preserve"> dada</w:t>
      </w:r>
      <w:r>
        <w:t xml:space="preserve"> nas aulas práticas, para obter o conteúdo do ficheiro num vetor. Depois foi usada a função </w:t>
      </w:r>
      <w:r>
        <w:rPr>
          <w:i/>
          <w:iCs/>
        </w:rPr>
        <w:t>unique</w:t>
      </w:r>
      <w:r>
        <w:t xml:space="preserve"> do MATLAB para obter os símbolos usados no ficheiro.</w:t>
      </w:r>
    </w:p>
    <w:p w14:paraId="2054ABEA" w14:textId="7F7C1659" w:rsidR="00C814CC" w:rsidRDefault="00C814CC" w:rsidP="00C814CC">
      <w:pPr>
        <w:spacing w:after="160" w:line="259" w:lineRule="auto"/>
      </w:pPr>
      <w:r>
        <w:t xml:space="preserve">Na segunda </w:t>
      </w:r>
      <w:r w:rsidR="00F87453">
        <w:t>parte</w:t>
      </w:r>
      <w:r>
        <w:t xml:space="preserve"> é usada a função </w:t>
      </w:r>
      <w:r>
        <w:rPr>
          <w:i/>
          <w:iCs/>
        </w:rPr>
        <w:t>histc</w:t>
      </w:r>
      <w:r>
        <w:t xml:space="preserve"> que recebe um vetor de sinais e um vetor de todos os símbolos que o vetor de sinais tem e retorna o número de ocorrências de cada símbolo no vetor de sinal. A partir destes números é possível verificar a probabilidade de ocorrência de cada sinal e por consequente calcular o valor da entropia.</w:t>
      </w:r>
    </w:p>
    <w:p w14:paraId="6B53E894" w14:textId="665724A7" w:rsidR="00C814CC" w:rsidRDefault="00C814CC" w:rsidP="00C814CC">
      <w:pPr>
        <w:spacing w:after="160" w:line="259" w:lineRule="auto"/>
      </w:pPr>
      <w:r>
        <w:t xml:space="preserve">Na terceira </w:t>
      </w:r>
      <w:r w:rsidR="00F87453">
        <w:t>parte</w:t>
      </w:r>
      <w:r>
        <w:t xml:space="preserve"> foi necessário criar uma figura e guardá-la em memória para depois na quarta fase guardar a figura gerada num ficheiro de imagem. Esta figura tem como nome, o nome do ficheiro. É usada a função </w:t>
      </w:r>
      <w:r>
        <w:rPr>
          <w:i/>
          <w:iCs/>
        </w:rPr>
        <w:t>histograma</w:t>
      </w:r>
      <w:r>
        <w:t xml:space="preserve"> do MATLAB para visualizar o histograma na figura.</w:t>
      </w:r>
    </w:p>
    <w:p w14:paraId="0D0E54EE" w14:textId="6D2B78EF" w:rsidR="00C814CC" w:rsidRDefault="00C814CC" w:rsidP="00C814CC">
      <w:pPr>
        <w:spacing w:after="160" w:line="259" w:lineRule="auto"/>
      </w:pPr>
      <w:r>
        <w:t xml:space="preserve">Na quarta </w:t>
      </w:r>
      <w:r w:rsidR="00F87453">
        <w:t>parte</w:t>
      </w:r>
      <w:r>
        <w:t xml:space="preserve"> </w:t>
      </w:r>
      <w:r w:rsidR="00A01C74">
        <w:t xml:space="preserve">é feito uma chamada à função </w:t>
      </w:r>
      <w:r w:rsidR="00A01C74">
        <w:rPr>
          <w:i/>
          <w:iCs/>
        </w:rPr>
        <w:t>saveas</w:t>
      </w:r>
      <w:r w:rsidR="00A01C74">
        <w:t xml:space="preserve"> </w:t>
      </w:r>
      <w:r w:rsidR="00F87453">
        <w:t xml:space="preserve">do MATLAB </w:t>
      </w:r>
      <w:r w:rsidR="00A01C74">
        <w:t xml:space="preserve">para guardar a figura resultante num ficheiro de imagem </w:t>
      </w:r>
      <w:r w:rsidR="00A01C74">
        <w:rPr>
          <w:i/>
          <w:iCs/>
        </w:rPr>
        <w:t>.png</w:t>
      </w:r>
      <w:r w:rsidR="00A01C74">
        <w:t>.</w:t>
      </w:r>
    </w:p>
    <w:p w14:paraId="79DCD5F2" w14:textId="77777777" w:rsidR="00A01C74" w:rsidRDefault="00A01C74" w:rsidP="00C814CC">
      <w:pPr>
        <w:spacing w:after="160" w:line="259" w:lineRule="auto"/>
      </w:pPr>
    </w:p>
    <w:p w14:paraId="28089A8E" w14:textId="3AFE773D" w:rsidR="00A01C74" w:rsidRDefault="00A01C74" w:rsidP="00A01C74">
      <w:pPr>
        <w:pStyle w:val="Ttulo2"/>
      </w:pPr>
      <w:bookmarkStart w:id="4" w:name="_Toc39509372"/>
      <w:r>
        <w:t>2.2 Alínea B</w:t>
      </w:r>
      <w:bookmarkEnd w:id="4"/>
    </w:p>
    <w:p w14:paraId="12A309DD" w14:textId="0504B35F" w:rsidR="00BA03DB" w:rsidRPr="00BA03DB" w:rsidRDefault="00B50BBD" w:rsidP="00B50BBD">
      <w:pPr>
        <w:pStyle w:val="Ttulo3"/>
      </w:pPr>
      <w:bookmarkStart w:id="5" w:name="_Toc39509373"/>
      <w:r>
        <w:t>2.2.1 Alínea (i)</w:t>
      </w:r>
      <w:bookmarkEnd w:id="5"/>
    </w:p>
    <w:p w14:paraId="56EAD587" w14:textId="1E68F8EE" w:rsidR="006709F8" w:rsidRDefault="006709F8" w:rsidP="006709F8">
      <w:r>
        <w:t xml:space="preserve">Após analisar a extensão dos ficheiros da parta </w:t>
      </w:r>
      <w:r>
        <w:rPr>
          <w:i/>
          <w:iCs/>
        </w:rPr>
        <w:t>COM-TestFiles</w:t>
      </w:r>
      <w:r>
        <w:t xml:space="preserve">, </w:t>
      </w:r>
      <w:r w:rsidR="009711C2">
        <w:t>foi identificado os seguintes ficheiros com formatos com compressão:</w:t>
      </w:r>
      <w:r w:rsidR="00BF37F8">
        <w:t xml:space="preserve"> “arj241a.exe”, “bird.gif”,</w:t>
      </w:r>
      <w:r w:rsidR="0055166E">
        <w:t xml:space="preserve"> “lena.bmp”, </w:t>
      </w:r>
      <w:r w:rsidR="00BF37F8">
        <w:t>“lena.jpg”</w:t>
      </w:r>
      <w:r w:rsidR="004B76E8">
        <w:t xml:space="preserve"> e </w:t>
      </w:r>
      <w:r w:rsidR="00BF37F8">
        <w:t>“lena.zip”</w:t>
      </w:r>
      <w:r w:rsidR="00B50BBD">
        <w:t>.</w:t>
      </w:r>
    </w:p>
    <w:p w14:paraId="389787E2" w14:textId="38CE278F" w:rsidR="00B50BBD" w:rsidRDefault="00B50BBD" w:rsidP="005537BF">
      <w:pPr>
        <w:jc w:val="center"/>
      </w:pPr>
    </w:p>
    <w:p w14:paraId="57D072B6" w14:textId="77777777" w:rsidR="005537BF" w:rsidRDefault="005537BF" w:rsidP="005537BF">
      <w:pPr>
        <w:jc w:val="center"/>
      </w:pPr>
    </w:p>
    <w:p w14:paraId="4C8451EC" w14:textId="3DA60442" w:rsidR="00B50BBD" w:rsidRDefault="00B50BBD" w:rsidP="00B50BBD">
      <w:pPr>
        <w:pStyle w:val="Ttulo3"/>
      </w:pPr>
      <w:bookmarkStart w:id="6" w:name="_Toc39509374"/>
      <w:r>
        <w:lastRenderedPageBreak/>
        <w:t>2.2.2 Alínea (ii)</w:t>
      </w:r>
      <w:bookmarkEnd w:id="6"/>
    </w:p>
    <w:p w14:paraId="21AB8C92" w14:textId="4D3C89D7" w:rsidR="005537BF" w:rsidRDefault="005537BF" w:rsidP="005537BF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9"/>
        <w:gridCol w:w="4419"/>
      </w:tblGrid>
      <w:tr w:rsidR="005537BF" w14:paraId="0863B160" w14:textId="77777777" w:rsidTr="005537BF">
        <w:tc>
          <w:tcPr>
            <w:tcW w:w="4414" w:type="dxa"/>
          </w:tcPr>
          <w:p w14:paraId="392A41A7" w14:textId="77777777" w:rsidR="005537BF" w:rsidRDefault="005537BF" w:rsidP="001A227D">
            <w:pPr>
              <w:keepNext/>
              <w:spacing w:after="160" w:line="259" w:lineRule="auto"/>
              <w:jc w:val="center"/>
            </w:pPr>
            <w:r>
              <w:br w:type="page"/>
            </w:r>
            <w:r>
              <w:rPr>
                <w:noProof/>
              </w:rPr>
              <w:drawing>
                <wp:inline distT="0" distB="0" distL="0" distR="0" wp14:anchorId="4A89445D" wp14:editId="0F107B9B">
                  <wp:extent cx="2880000" cy="2160000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257E55" w14:textId="3AFBA966" w:rsidR="005537BF" w:rsidRDefault="005537BF" w:rsidP="001A227D">
            <w:pPr>
              <w:pStyle w:val="Legenda"/>
              <w:jc w:val="center"/>
              <w:rPr>
                <w:rFonts w:eastAsiaTheme="majorEastAsia" w:cstheme="majorBidi"/>
                <w:color w:val="2F5496" w:themeColor="accent1" w:themeShade="BF"/>
                <w:sz w:val="32"/>
                <w:szCs w:val="32"/>
              </w:rPr>
            </w:pPr>
            <w:bookmarkStart w:id="7" w:name="_Toc39509396"/>
            <w:r>
              <w:t xml:space="preserve">Figura </w:t>
            </w:r>
            <w:fldSimple w:instr=" SEQ Figura \* ARABIC ">
              <w:r w:rsidR="00EE1B7A">
                <w:rPr>
                  <w:noProof/>
                </w:rPr>
                <w:t>1</w:t>
              </w:r>
            </w:fldSimple>
            <w:r>
              <w:t xml:space="preserve"> - Histograma do ficheiro "a.txt"</w:t>
            </w:r>
            <w:bookmarkEnd w:id="7"/>
          </w:p>
        </w:tc>
        <w:tc>
          <w:tcPr>
            <w:tcW w:w="4414" w:type="dxa"/>
          </w:tcPr>
          <w:p w14:paraId="2A6C547A" w14:textId="77777777" w:rsidR="005537BF" w:rsidRDefault="005537BF" w:rsidP="001A227D">
            <w:pPr>
              <w:keepNext/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662984B" wp14:editId="0F792474">
                  <wp:extent cx="2880000" cy="2160000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F19EBF" w14:textId="1CF91734" w:rsidR="005537BF" w:rsidRDefault="005537BF" w:rsidP="001A227D">
            <w:pPr>
              <w:pStyle w:val="Legenda"/>
              <w:jc w:val="center"/>
              <w:rPr>
                <w:rFonts w:eastAsiaTheme="majorEastAsia" w:cstheme="majorBidi"/>
                <w:color w:val="2F5496" w:themeColor="accent1" w:themeShade="BF"/>
                <w:sz w:val="32"/>
                <w:szCs w:val="32"/>
              </w:rPr>
            </w:pPr>
            <w:bookmarkStart w:id="8" w:name="_Toc39509397"/>
            <w:r>
              <w:t xml:space="preserve">Figura </w:t>
            </w:r>
            <w:fldSimple w:instr=" SEQ Figura \* ARABIC ">
              <w:r w:rsidR="00EE1B7A">
                <w:rPr>
                  <w:noProof/>
                </w:rPr>
                <w:t>2</w:t>
              </w:r>
            </w:fldSimple>
            <w:r>
              <w:t xml:space="preserve"> - Histograma do ficheiro "alice29.txt"</w:t>
            </w:r>
            <w:bookmarkEnd w:id="8"/>
          </w:p>
        </w:tc>
      </w:tr>
      <w:tr w:rsidR="005537BF" w14:paraId="46FAACD9" w14:textId="77777777" w:rsidTr="005537BF">
        <w:tc>
          <w:tcPr>
            <w:tcW w:w="4414" w:type="dxa"/>
          </w:tcPr>
          <w:p w14:paraId="739854E3" w14:textId="77777777" w:rsidR="005537BF" w:rsidRDefault="005537BF" w:rsidP="001A227D">
            <w:pPr>
              <w:keepNext/>
              <w:tabs>
                <w:tab w:val="left" w:pos="996"/>
              </w:tabs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5783A40" wp14:editId="605F875C">
                  <wp:extent cx="2520000" cy="189000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FD7E54" w14:textId="5560CBBA" w:rsidR="005537BF" w:rsidRDefault="005537BF" w:rsidP="001A227D">
            <w:pPr>
              <w:pStyle w:val="Legenda"/>
              <w:jc w:val="center"/>
              <w:rPr>
                <w:rFonts w:eastAsiaTheme="majorEastAsia" w:cstheme="majorBidi"/>
                <w:color w:val="2F5496" w:themeColor="accent1" w:themeShade="BF"/>
                <w:sz w:val="32"/>
                <w:szCs w:val="32"/>
              </w:rPr>
            </w:pPr>
            <w:bookmarkStart w:id="9" w:name="_Toc39509398"/>
            <w:r>
              <w:t xml:space="preserve">Figura </w:t>
            </w:r>
            <w:fldSimple w:instr=" SEQ Figura \* ARABIC ">
              <w:r w:rsidR="00EE1B7A">
                <w:rPr>
                  <w:noProof/>
                </w:rPr>
                <w:t>3</w:t>
              </w:r>
            </w:fldSimple>
            <w:r>
              <w:t xml:space="preserve"> - Histograma do ficheiro "arj241.exe"</w:t>
            </w:r>
            <w:bookmarkEnd w:id="9"/>
          </w:p>
        </w:tc>
        <w:tc>
          <w:tcPr>
            <w:tcW w:w="4414" w:type="dxa"/>
          </w:tcPr>
          <w:p w14:paraId="58E42BB7" w14:textId="77777777" w:rsidR="005537BF" w:rsidRDefault="005537BF" w:rsidP="001A227D">
            <w:pPr>
              <w:keepNext/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BD8B3A8" wp14:editId="537108B3">
                  <wp:extent cx="2520000" cy="1890000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6DE518" w14:textId="6F64856E" w:rsidR="005537BF" w:rsidRDefault="005537BF" w:rsidP="001A227D">
            <w:pPr>
              <w:pStyle w:val="Legenda"/>
              <w:jc w:val="center"/>
              <w:rPr>
                <w:rFonts w:eastAsiaTheme="majorEastAsia" w:cstheme="majorBidi"/>
                <w:color w:val="2F5496" w:themeColor="accent1" w:themeShade="BF"/>
                <w:sz w:val="32"/>
                <w:szCs w:val="32"/>
              </w:rPr>
            </w:pPr>
            <w:bookmarkStart w:id="10" w:name="_Toc39509399"/>
            <w:r>
              <w:t xml:space="preserve">Figura </w:t>
            </w:r>
            <w:fldSimple w:instr=" SEQ Figura \* ARABIC ">
              <w:r w:rsidR="00EE1B7A">
                <w:rPr>
                  <w:noProof/>
                </w:rPr>
                <w:t>4</w:t>
              </w:r>
            </w:fldSimple>
            <w:r>
              <w:t xml:space="preserve"> - Histograma do ficheiro "bird.gif"</w:t>
            </w:r>
            <w:bookmarkEnd w:id="10"/>
          </w:p>
        </w:tc>
      </w:tr>
      <w:tr w:rsidR="005537BF" w14:paraId="2F3CCCCB" w14:textId="77777777" w:rsidTr="005537BF">
        <w:tc>
          <w:tcPr>
            <w:tcW w:w="4414" w:type="dxa"/>
          </w:tcPr>
          <w:p w14:paraId="19C5E696" w14:textId="77777777" w:rsidR="005537BF" w:rsidRDefault="005537BF" w:rsidP="001A227D">
            <w:pPr>
              <w:keepNext/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2679E9C" wp14:editId="4C3C8982">
                  <wp:extent cx="2520000" cy="1890000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2BD598" w14:textId="22AAAB1F" w:rsidR="005537BF" w:rsidRDefault="005537BF" w:rsidP="001A227D">
            <w:pPr>
              <w:pStyle w:val="Legenda"/>
              <w:jc w:val="center"/>
              <w:rPr>
                <w:rFonts w:eastAsiaTheme="majorEastAsia" w:cstheme="majorBidi"/>
                <w:color w:val="2F5496" w:themeColor="accent1" w:themeShade="BF"/>
                <w:sz w:val="32"/>
                <w:szCs w:val="32"/>
              </w:rPr>
            </w:pPr>
            <w:bookmarkStart w:id="11" w:name="_Toc39509400"/>
            <w:r>
              <w:t xml:space="preserve">Figura </w:t>
            </w:r>
            <w:fldSimple w:instr=" SEQ Figura \* ARABIC ">
              <w:r w:rsidR="00EE1B7A">
                <w:rPr>
                  <w:noProof/>
                </w:rPr>
                <w:t>5</w:t>
              </w:r>
            </w:fldSimple>
            <w:r>
              <w:t xml:space="preserve"> - Histograma do ficheiro "cp.htm"</w:t>
            </w:r>
            <w:bookmarkEnd w:id="11"/>
          </w:p>
        </w:tc>
        <w:tc>
          <w:tcPr>
            <w:tcW w:w="4414" w:type="dxa"/>
          </w:tcPr>
          <w:p w14:paraId="24ADFE8A" w14:textId="77777777" w:rsidR="005537BF" w:rsidRDefault="005537BF" w:rsidP="001A227D">
            <w:pPr>
              <w:keepNext/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9741AF7" wp14:editId="063B4E4D">
                  <wp:extent cx="2520000" cy="1890000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0AB133" w14:textId="2D8BB099" w:rsidR="005537BF" w:rsidRDefault="005537BF" w:rsidP="001A227D">
            <w:pPr>
              <w:pStyle w:val="Legenda"/>
              <w:jc w:val="center"/>
              <w:rPr>
                <w:rFonts w:eastAsiaTheme="majorEastAsia" w:cstheme="majorBidi"/>
                <w:color w:val="2F5496" w:themeColor="accent1" w:themeShade="BF"/>
                <w:sz w:val="32"/>
                <w:szCs w:val="32"/>
              </w:rPr>
            </w:pPr>
            <w:bookmarkStart w:id="12" w:name="_Toc39509401"/>
            <w:r>
              <w:t xml:space="preserve">Figura </w:t>
            </w:r>
            <w:fldSimple w:instr=" SEQ Figura \* ARABIC ">
              <w:r w:rsidR="00EE1B7A">
                <w:rPr>
                  <w:noProof/>
                </w:rPr>
                <w:t>6</w:t>
              </w:r>
            </w:fldSimple>
            <w:r>
              <w:t xml:space="preserve"> - Histograma do ficheiro</w:t>
            </w:r>
            <w:r>
              <w:rPr>
                <w:noProof/>
              </w:rPr>
              <w:t xml:space="preserve"> "lena.bmp"</w:t>
            </w:r>
            <w:bookmarkEnd w:id="12"/>
          </w:p>
        </w:tc>
      </w:tr>
    </w:tbl>
    <w:p w14:paraId="2680DDEA" w14:textId="77777777" w:rsidR="005537BF" w:rsidRPr="005537BF" w:rsidRDefault="005537BF" w:rsidP="005537BF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9"/>
        <w:gridCol w:w="4419"/>
      </w:tblGrid>
      <w:tr w:rsidR="000F6977" w14:paraId="006C96BB" w14:textId="77777777" w:rsidTr="00EF05F3">
        <w:tc>
          <w:tcPr>
            <w:tcW w:w="4419" w:type="dxa"/>
          </w:tcPr>
          <w:p w14:paraId="565B6F35" w14:textId="77777777" w:rsidR="00EF05F3" w:rsidRDefault="00EF05F3" w:rsidP="00EF05F3">
            <w:pPr>
              <w:keepNext/>
              <w:spacing w:after="160" w:line="259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D7ED828" wp14:editId="2F301C91">
                  <wp:extent cx="2520000" cy="189000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78B252" w14:textId="1198A087" w:rsidR="000F6977" w:rsidRDefault="00EF05F3" w:rsidP="00EF05F3">
            <w:pPr>
              <w:pStyle w:val="Legenda"/>
              <w:jc w:val="center"/>
              <w:rPr>
                <w:rFonts w:eastAsiaTheme="majorEastAsia" w:cstheme="majorBidi"/>
                <w:color w:val="2F5496" w:themeColor="accent1" w:themeShade="BF"/>
                <w:sz w:val="32"/>
                <w:szCs w:val="32"/>
              </w:rPr>
            </w:pPr>
            <w:bookmarkStart w:id="13" w:name="_Toc39509402"/>
            <w:r>
              <w:t xml:space="preserve">Figura </w:t>
            </w:r>
            <w:r w:rsidR="003038C5">
              <w:fldChar w:fldCharType="begin"/>
            </w:r>
            <w:r w:rsidR="003038C5">
              <w:instrText xml:space="preserve"> SEQ Figura \* ARABIC </w:instrText>
            </w:r>
            <w:r w:rsidR="003038C5">
              <w:fldChar w:fldCharType="separate"/>
            </w:r>
            <w:r w:rsidR="00EE1B7A">
              <w:rPr>
                <w:noProof/>
              </w:rPr>
              <w:t>7</w:t>
            </w:r>
            <w:r w:rsidR="003038C5">
              <w:rPr>
                <w:noProof/>
              </w:rPr>
              <w:fldChar w:fldCharType="end"/>
            </w:r>
            <w:r>
              <w:t xml:space="preserve"> - Histograma do ficheiro "lena.jpg"</w:t>
            </w:r>
            <w:bookmarkEnd w:id="13"/>
          </w:p>
        </w:tc>
        <w:tc>
          <w:tcPr>
            <w:tcW w:w="4419" w:type="dxa"/>
          </w:tcPr>
          <w:p w14:paraId="7BDA1C90" w14:textId="77777777" w:rsidR="00EF05F3" w:rsidRDefault="00EF05F3" w:rsidP="00EF05F3">
            <w:pPr>
              <w:keepNext/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E07428D" wp14:editId="668B6BA6">
                  <wp:extent cx="2520000" cy="189000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5DD977" w14:textId="0FD1A0F0" w:rsidR="000F6977" w:rsidRDefault="00EF05F3" w:rsidP="00EF05F3">
            <w:pPr>
              <w:pStyle w:val="Legenda"/>
              <w:jc w:val="center"/>
              <w:rPr>
                <w:rFonts w:eastAsiaTheme="majorEastAsia" w:cstheme="majorBidi"/>
                <w:color w:val="2F5496" w:themeColor="accent1" w:themeShade="BF"/>
                <w:sz w:val="32"/>
                <w:szCs w:val="32"/>
              </w:rPr>
            </w:pPr>
            <w:bookmarkStart w:id="14" w:name="_Toc39509403"/>
            <w:r>
              <w:t xml:space="preserve">Figura </w:t>
            </w:r>
            <w:r w:rsidR="003038C5">
              <w:fldChar w:fldCharType="begin"/>
            </w:r>
            <w:r w:rsidR="003038C5">
              <w:instrText xml:space="preserve"> SEQ Figura \* ARABIC </w:instrText>
            </w:r>
            <w:r w:rsidR="003038C5">
              <w:fldChar w:fldCharType="separate"/>
            </w:r>
            <w:r w:rsidR="00EE1B7A">
              <w:rPr>
                <w:noProof/>
              </w:rPr>
              <w:t>8</w:t>
            </w:r>
            <w:r w:rsidR="003038C5">
              <w:rPr>
                <w:noProof/>
              </w:rPr>
              <w:fldChar w:fldCharType="end"/>
            </w:r>
            <w:r>
              <w:t xml:space="preserve"> - Histograma do ficheiro "lena.zip"</w:t>
            </w:r>
            <w:bookmarkEnd w:id="14"/>
          </w:p>
        </w:tc>
      </w:tr>
      <w:tr w:rsidR="000F6977" w14:paraId="0789EDE9" w14:textId="77777777" w:rsidTr="00EF05F3">
        <w:tc>
          <w:tcPr>
            <w:tcW w:w="4419" w:type="dxa"/>
          </w:tcPr>
          <w:p w14:paraId="0B933C1A" w14:textId="77777777" w:rsidR="00EF05F3" w:rsidRDefault="00EF05F3" w:rsidP="00EF05F3">
            <w:pPr>
              <w:keepNext/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8834A26" wp14:editId="2F958394">
                  <wp:extent cx="2520000" cy="189000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DF3802" w14:textId="2DCF7632" w:rsidR="000F6977" w:rsidRDefault="00EF05F3" w:rsidP="00EF05F3">
            <w:pPr>
              <w:pStyle w:val="Legenda"/>
              <w:jc w:val="center"/>
              <w:rPr>
                <w:rFonts w:eastAsiaTheme="majorEastAsia" w:cstheme="majorBidi"/>
                <w:color w:val="2F5496" w:themeColor="accent1" w:themeShade="BF"/>
                <w:sz w:val="32"/>
                <w:szCs w:val="32"/>
              </w:rPr>
            </w:pPr>
            <w:bookmarkStart w:id="15" w:name="_Toc39509404"/>
            <w:r>
              <w:t xml:space="preserve">Figura </w:t>
            </w:r>
            <w:r w:rsidR="003038C5">
              <w:fldChar w:fldCharType="begin"/>
            </w:r>
            <w:r w:rsidR="003038C5">
              <w:instrText xml:space="preserve"> SEQ Figura \* ARABIC </w:instrText>
            </w:r>
            <w:r w:rsidR="003038C5">
              <w:fldChar w:fldCharType="separate"/>
            </w:r>
            <w:r w:rsidR="00EE1B7A">
              <w:rPr>
                <w:noProof/>
              </w:rPr>
              <w:t>9</w:t>
            </w:r>
            <w:r w:rsidR="003038C5">
              <w:rPr>
                <w:noProof/>
              </w:rPr>
              <w:fldChar w:fldCharType="end"/>
            </w:r>
            <w:r>
              <w:t xml:space="preserve"> - Histograma do ficheiro "Person.java"</w:t>
            </w:r>
            <w:bookmarkEnd w:id="15"/>
          </w:p>
        </w:tc>
        <w:tc>
          <w:tcPr>
            <w:tcW w:w="4419" w:type="dxa"/>
          </w:tcPr>
          <w:p w14:paraId="5C4645DF" w14:textId="77777777" w:rsidR="00EF05F3" w:rsidRDefault="00EF05F3" w:rsidP="00EF05F3">
            <w:pPr>
              <w:keepNext/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2A7E22C" wp14:editId="246021D7">
                  <wp:extent cx="2520000" cy="189000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6DA6BF" w14:textId="19FDBD46" w:rsidR="000F6977" w:rsidRDefault="00EF05F3" w:rsidP="00EF05F3">
            <w:pPr>
              <w:pStyle w:val="Legenda"/>
              <w:jc w:val="center"/>
              <w:rPr>
                <w:rFonts w:eastAsiaTheme="majorEastAsia" w:cstheme="majorBidi"/>
                <w:color w:val="2F5496" w:themeColor="accent1" w:themeShade="BF"/>
                <w:sz w:val="32"/>
                <w:szCs w:val="32"/>
              </w:rPr>
            </w:pPr>
            <w:bookmarkStart w:id="16" w:name="_Toc39509405"/>
            <w:r>
              <w:t xml:space="preserve">Figura </w:t>
            </w:r>
            <w:r w:rsidR="003038C5">
              <w:fldChar w:fldCharType="begin"/>
            </w:r>
            <w:r w:rsidR="003038C5">
              <w:instrText xml:space="preserve"> SEQ Figura \* ARABIC </w:instrText>
            </w:r>
            <w:r w:rsidR="003038C5">
              <w:fldChar w:fldCharType="separate"/>
            </w:r>
            <w:r w:rsidR="00EE1B7A">
              <w:rPr>
                <w:noProof/>
              </w:rPr>
              <w:t>10</w:t>
            </w:r>
            <w:r w:rsidR="003038C5">
              <w:rPr>
                <w:noProof/>
              </w:rPr>
              <w:fldChar w:fldCharType="end"/>
            </w:r>
            <w:r>
              <w:t xml:space="preserve"> - Histograma do ficheiro "progc.c"</w:t>
            </w:r>
            <w:bookmarkEnd w:id="16"/>
          </w:p>
          <w:p w14:paraId="63B399E6" w14:textId="77777777" w:rsidR="00EF05F3" w:rsidRDefault="00EF05F3" w:rsidP="00EF05F3">
            <w:pPr>
              <w:rPr>
                <w:rFonts w:eastAsiaTheme="majorEastAsia" w:cstheme="majorBidi"/>
                <w:color w:val="2F5496" w:themeColor="accent1" w:themeShade="BF"/>
                <w:sz w:val="32"/>
                <w:szCs w:val="32"/>
              </w:rPr>
            </w:pPr>
          </w:p>
          <w:p w14:paraId="6E7487C8" w14:textId="7C23E9B0" w:rsidR="00EF05F3" w:rsidRPr="00EF05F3" w:rsidRDefault="00EF05F3" w:rsidP="00EF05F3">
            <w:pPr>
              <w:tabs>
                <w:tab w:val="left" w:pos="1296"/>
              </w:tabs>
              <w:rPr>
                <w:rFonts w:eastAsiaTheme="majorEastAsia" w:cstheme="majorBidi"/>
                <w:sz w:val="32"/>
                <w:szCs w:val="32"/>
              </w:rPr>
            </w:pPr>
            <w:r>
              <w:rPr>
                <w:rFonts w:eastAsiaTheme="majorEastAsia" w:cstheme="majorBidi"/>
                <w:sz w:val="32"/>
                <w:szCs w:val="32"/>
              </w:rPr>
              <w:tab/>
            </w:r>
          </w:p>
        </w:tc>
      </w:tr>
      <w:tr w:rsidR="000F6977" w14:paraId="636C3744" w14:textId="77777777" w:rsidTr="00EF05F3">
        <w:trPr>
          <w:trHeight w:val="58"/>
        </w:trPr>
        <w:tc>
          <w:tcPr>
            <w:tcW w:w="4419" w:type="dxa"/>
          </w:tcPr>
          <w:p w14:paraId="33C7036D" w14:textId="77777777" w:rsidR="00EF05F3" w:rsidRDefault="00EF05F3" w:rsidP="00EF05F3">
            <w:pPr>
              <w:keepNext/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92FF1D8" wp14:editId="078AA15E">
                  <wp:extent cx="2520000" cy="1890000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78A6A3" w14:textId="6AD3EA79" w:rsidR="000F6977" w:rsidRDefault="00EF05F3" w:rsidP="00EF05F3">
            <w:pPr>
              <w:pStyle w:val="Legenda"/>
              <w:jc w:val="center"/>
              <w:rPr>
                <w:rFonts w:eastAsiaTheme="majorEastAsia" w:cstheme="majorBidi"/>
                <w:color w:val="2F5496" w:themeColor="accent1" w:themeShade="BF"/>
                <w:sz w:val="32"/>
                <w:szCs w:val="32"/>
              </w:rPr>
            </w:pPr>
            <w:bookmarkStart w:id="17" w:name="_Toc39509406"/>
            <w:r>
              <w:t xml:space="preserve">Figura </w:t>
            </w:r>
            <w:r w:rsidR="003038C5">
              <w:fldChar w:fldCharType="begin"/>
            </w:r>
            <w:r w:rsidR="003038C5">
              <w:instrText xml:space="preserve"> SEQ Figura \* ARABIC </w:instrText>
            </w:r>
            <w:r w:rsidR="003038C5">
              <w:fldChar w:fldCharType="separate"/>
            </w:r>
            <w:r w:rsidR="00EE1B7A">
              <w:rPr>
                <w:noProof/>
              </w:rPr>
              <w:t>11</w:t>
            </w:r>
            <w:r w:rsidR="003038C5">
              <w:rPr>
                <w:noProof/>
              </w:rPr>
              <w:fldChar w:fldCharType="end"/>
            </w:r>
            <w:r>
              <w:t xml:space="preserve"> - Histograma do ficheiro "watermark.cs"</w:t>
            </w:r>
            <w:bookmarkEnd w:id="17"/>
          </w:p>
        </w:tc>
        <w:tc>
          <w:tcPr>
            <w:tcW w:w="4419" w:type="dxa"/>
          </w:tcPr>
          <w:p w14:paraId="1C9D8E63" w14:textId="77777777" w:rsidR="000F6977" w:rsidRDefault="000F6977" w:rsidP="0086667F">
            <w:pPr>
              <w:spacing w:after="160" w:line="259" w:lineRule="auto"/>
              <w:jc w:val="center"/>
              <w:rPr>
                <w:rFonts w:eastAsiaTheme="majorEastAsia" w:cstheme="majorBidi"/>
                <w:color w:val="2F5496" w:themeColor="accent1" w:themeShade="BF"/>
                <w:sz w:val="32"/>
                <w:szCs w:val="32"/>
              </w:rPr>
            </w:pPr>
          </w:p>
        </w:tc>
      </w:tr>
    </w:tbl>
    <w:p w14:paraId="3124C496" w14:textId="6D4AAB4D" w:rsidR="00C624CE" w:rsidRDefault="00C624CE">
      <w:pPr>
        <w:spacing w:after="160" w:line="259" w:lineRule="auto"/>
        <w:jc w:val="left"/>
        <w:rPr>
          <w:rFonts w:eastAsiaTheme="majorEastAsia" w:cstheme="majorBidi"/>
          <w:color w:val="2F5496" w:themeColor="accent1" w:themeShade="BF"/>
          <w:sz w:val="32"/>
          <w:szCs w:val="32"/>
        </w:rPr>
      </w:pPr>
    </w:p>
    <w:p w14:paraId="649A8FFF" w14:textId="1893208D" w:rsidR="005537BF" w:rsidRDefault="005537BF">
      <w:pPr>
        <w:spacing w:after="160" w:line="259" w:lineRule="auto"/>
        <w:jc w:val="left"/>
        <w:rPr>
          <w:rFonts w:eastAsiaTheme="majorEastAsia" w:cstheme="majorBidi"/>
          <w:color w:val="2F5496" w:themeColor="accent1" w:themeShade="BF"/>
          <w:sz w:val="32"/>
          <w:szCs w:val="32"/>
        </w:rPr>
      </w:pPr>
    </w:p>
    <w:p w14:paraId="5572A329" w14:textId="0981FE3C" w:rsidR="005537BF" w:rsidRPr="005537BF" w:rsidRDefault="005537BF" w:rsidP="0037713C">
      <w:pPr>
        <w:pStyle w:val="Ttulo3"/>
      </w:pPr>
      <w:bookmarkStart w:id="18" w:name="_Toc39509375"/>
      <w:r>
        <w:lastRenderedPageBreak/>
        <w:t>2.2.3 Alínea (iii)</w:t>
      </w:r>
      <w:bookmarkEnd w:id="18"/>
    </w:p>
    <w:p w14:paraId="50C3F8E6" w14:textId="75A97550" w:rsidR="005F2A09" w:rsidRDefault="003143D5" w:rsidP="006813EB">
      <w:pPr>
        <w:spacing w:after="160" w:line="259" w:lineRule="auto"/>
      </w:pPr>
      <w:r>
        <w:t xml:space="preserve">A partir dos histogramas e do cálculo da </w:t>
      </w:r>
      <w:r w:rsidR="005F2A09">
        <w:t xml:space="preserve">entropia de cada ficheiro, é possível fazer uma </w:t>
      </w:r>
      <w:r w:rsidR="0077603A">
        <w:t>relação</w:t>
      </w:r>
      <w:r w:rsidR="005F2A09">
        <w:t xml:space="preserve"> entre el</w:t>
      </w:r>
      <w:r w:rsidR="0077603A">
        <w:t>e</w:t>
      </w:r>
      <w:r w:rsidR="005F2A09">
        <w:t>s.</w:t>
      </w:r>
    </w:p>
    <w:p w14:paraId="1AEC7034" w14:textId="47DFB3B3" w:rsidR="00866280" w:rsidRDefault="005F2A09" w:rsidP="006813EB">
      <w:pPr>
        <w:spacing w:after="160" w:line="259" w:lineRule="auto"/>
      </w:pPr>
      <w:r>
        <w:t>Primeiro que tudo é preciso entender o que é a entropia. A entropia</w:t>
      </w:r>
      <w:r w:rsidR="005F5AEB">
        <w:t xml:space="preserve"> é o valor esperado da informação de cada concretização</w:t>
      </w:r>
      <w:r w:rsidR="000F24C2">
        <w:t xml:space="preserve">, ou seja, é uma correlação entre a probabilidade de cada símbolo </w:t>
      </w:r>
      <w:r w:rsidR="00FA31EA">
        <w:t xml:space="preserve">com o número de ocorrências </w:t>
      </w:r>
      <w:r w:rsidR="0077603A">
        <w:t>dest</w:t>
      </w:r>
      <w:r w:rsidR="00DE7541">
        <w:t>e num acontecimento. Um acontecimento pode ser dado como um ficheiro ou um vetor de símbolos.</w:t>
      </w:r>
    </w:p>
    <w:p w14:paraId="6CA74C28" w14:textId="77777777" w:rsidR="002E6108" w:rsidRDefault="00670C93" w:rsidP="006813EB">
      <w:pPr>
        <w:spacing w:after="160" w:line="259" w:lineRule="auto"/>
        <w:rPr>
          <w:rFonts w:eastAsiaTheme="minorEastAsia"/>
        </w:rPr>
      </w:pPr>
      <w:r>
        <w:t>A partir disto</w:t>
      </w:r>
      <w:r w:rsidR="003B5AA8">
        <w:t xml:space="preserve"> é possível</w:t>
      </w:r>
      <w:r>
        <w:t xml:space="preserve"> dizer que é</w:t>
      </w:r>
      <w:r w:rsidR="003B5AA8">
        <w:t xml:space="preserve"> </w:t>
      </w:r>
      <w:r w:rsidR="006813EB">
        <w:t>espect</w:t>
      </w:r>
      <w:r>
        <w:t>ável que a entropia tenha</w:t>
      </w:r>
      <w:r w:rsidR="006813EB">
        <w:t xml:space="preserve"> um valor máximo para cada concretização</w:t>
      </w:r>
      <w:r w:rsidR="00D03826">
        <w:t xml:space="preserve"> e assim comparar com os valores de entropia obtidos.</w:t>
      </w:r>
      <w:r w:rsidR="006C330B">
        <w:t xml:space="preserve"> No caso </w:t>
      </w:r>
      <w:r w:rsidR="00FF1C6A">
        <w:t>que está a ser estudado</w:t>
      </w:r>
      <w:r w:rsidR="006C330B">
        <w:t xml:space="preserve">, </w:t>
      </w:r>
      <w:r w:rsidR="00ED6AB7">
        <w:t>um</w:t>
      </w:r>
      <w:r w:rsidR="0095604E">
        <w:t xml:space="preserve"> símbolo corresponde a um caracter e este pode ser no máximo 1 Byte, ou 8 bits</w:t>
      </w:r>
      <w:r w:rsidR="004D06FB">
        <w:t xml:space="preserve">. </w:t>
      </w:r>
      <w:r w:rsidR="00FF1C6A">
        <w:t xml:space="preserve">A partir </w:t>
      </w:r>
      <w:r w:rsidR="001365D8">
        <w:t>disto, é possível dizer que perante a situação</w:t>
      </w:r>
      <w:r w:rsidR="00B6751D">
        <w:t xml:space="preserve"> de máxima entropia temos que </w:t>
      </w:r>
      <m:oMath>
        <m:r>
          <w:rPr>
            <w:rFonts w:ascii="Cambria Math" w:hAnsi="Cambria Math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8</m:t>
                </m:r>
              </m:sup>
            </m:sSup>
          </m:e>
        </m:d>
        <m:r>
          <w:rPr>
            <w:rFonts w:ascii="Cambria Math" w:hAnsi="Cambria Math"/>
          </w:rPr>
          <m:t>=8</m:t>
        </m:r>
      </m:oMath>
      <w:r w:rsidR="00ED6AB7">
        <w:rPr>
          <w:rFonts w:eastAsiaTheme="minorEastAsia"/>
        </w:rPr>
        <w:t>.</w:t>
      </w:r>
      <w:r w:rsidR="00E13996">
        <w:rPr>
          <w:rFonts w:eastAsiaTheme="minorEastAsia"/>
        </w:rPr>
        <w:t xml:space="preserve"> Um ficheiro com uma entropia máxima, demonstra que todos os </w:t>
      </w:r>
      <w:r w:rsidR="00A00E54">
        <w:rPr>
          <w:rFonts w:eastAsiaTheme="minorEastAsia"/>
        </w:rPr>
        <w:t>símbolos possam ser compactados</w:t>
      </w:r>
      <w:r w:rsidR="0035002D">
        <w:rPr>
          <w:rFonts w:eastAsiaTheme="minorEastAsia"/>
        </w:rPr>
        <w:t>.</w:t>
      </w:r>
    </w:p>
    <w:p w14:paraId="25FE5601" w14:textId="77777777" w:rsidR="00E40D0C" w:rsidRDefault="002E6108" w:rsidP="006813EB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Dos ficheiros indicados na alínea </w:t>
      </w:r>
      <w:r w:rsidR="00D924EE">
        <w:rPr>
          <w:rFonts w:eastAsiaTheme="minorEastAsia"/>
        </w:rPr>
        <w:t xml:space="preserve">1.B)(i), é possível verificar que todos </w:t>
      </w:r>
      <w:r w:rsidR="0055717C">
        <w:rPr>
          <w:rFonts w:eastAsiaTheme="minorEastAsia"/>
        </w:rPr>
        <w:t>estes têm um valor muito  aproximado d</w:t>
      </w:r>
      <w:r w:rsidR="007416A5">
        <w:rPr>
          <w:rFonts w:eastAsiaTheme="minorEastAsia"/>
        </w:rPr>
        <w:t>a máxima entropia. No entanto, há uns ficheiros com uma maior entropia do que outro, pois</w:t>
      </w:r>
      <w:r w:rsidR="00910DD6">
        <w:rPr>
          <w:rFonts w:eastAsiaTheme="minorEastAsia"/>
        </w:rPr>
        <w:t xml:space="preserve"> este valor não depende apenas</w:t>
      </w:r>
      <w:r w:rsidR="00CA25C2">
        <w:rPr>
          <w:rFonts w:eastAsiaTheme="minorEastAsia"/>
        </w:rPr>
        <w:t xml:space="preserve"> do formato d</w:t>
      </w:r>
      <w:r w:rsidR="009C5648">
        <w:rPr>
          <w:rFonts w:eastAsiaTheme="minorEastAsia"/>
        </w:rPr>
        <w:t>a compressão, mas da informação em si do ficheiro.</w:t>
      </w:r>
      <w:r w:rsidR="00E40D0C">
        <w:rPr>
          <w:rFonts w:eastAsiaTheme="minorEastAsia"/>
        </w:rPr>
        <w:t xml:space="preserve"> </w:t>
      </w:r>
    </w:p>
    <w:p w14:paraId="50828D12" w14:textId="77777777" w:rsidR="00047C71" w:rsidRDefault="00E40D0C" w:rsidP="006813EB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Ao relacionar estes valores com a entropia, é possível analisar que </w:t>
      </w:r>
      <w:r w:rsidR="00264A48">
        <w:rPr>
          <w:rFonts w:eastAsiaTheme="minorEastAsia"/>
        </w:rPr>
        <w:t xml:space="preserve">os histogramas que estão associados a uma entropia mais aproximada do valor da máxima entropia, são os histogramas cujo número de ocorrências </w:t>
      </w:r>
      <w:r w:rsidR="000E4DDF">
        <w:rPr>
          <w:rFonts w:eastAsiaTheme="minorEastAsia"/>
        </w:rPr>
        <w:t>de cada símbolo é igualmente distribuído.</w:t>
      </w:r>
      <w:r w:rsidR="00726714">
        <w:rPr>
          <w:rFonts w:eastAsiaTheme="minorEastAsia"/>
        </w:rPr>
        <w:t xml:space="preserve"> Isto pode ser verificado comparando </w:t>
      </w:r>
      <w:r w:rsidR="00973E55">
        <w:rPr>
          <w:rFonts w:eastAsiaTheme="minorEastAsia"/>
        </w:rPr>
        <w:t xml:space="preserve">o histograma do ficheiro </w:t>
      </w:r>
      <w:r w:rsidR="00973E55" w:rsidRPr="00973E55">
        <w:rPr>
          <w:rFonts w:eastAsiaTheme="minorEastAsia"/>
        </w:rPr>
        <w:t>"arj241.exe"</w:t>
      </w:r>
      <w:r w:rsidR="00973E55">
        <w:rPr>
          <w:rFonts w:eastAsiaTheme="minorEastAsia"/>
        </w:rPr>
        <w:t xml:space="preserve"> com o </w:t>
      </w:r>
      <w:r w:rsidR="00973E55" w:rsidRPr="00973E55">
        <w:rPr>
          <w:rFonts w:eastAsiaTheme="minorEastAsia"/>
        </w:rPr>
        <w:t>"lena.bmp"</w:t>
      </w:r>
      <w:r w:rsidR="00973E55">
        <w:rPr>
          <w:rFonts w:eastAsiaTheme="minorEastAsia"/>
        </w:rPr>
        <w:t>.</w:t>
      </w:r>
      <w:r w:rsidR="008F2DFC">
        <w:rPr>
          <w:rFonts w:eastAsiaTheme="minorEastAsia"/>
        </w:rPr>
        <w:t xml:space="preserve"> Este último ficheiro tem caracteres que ou não tem ocorrências</w:t>
      </w:r>
      <w:r w:rsidR="00047C71">
        <w:rPr>
          <w:rFonts w:eastAsiaTheme="minorEastAsia"/>
        </w:rPr>
        <w:t xml:space="preserve"> ou quase nenhumas, enquanto que o primeiro, quase todos os símbolos tem aproximadamente o mesmo número de ocorrências.</w:t>
      </w:r>
    </w:p>
    <w:p w14:paraId="0DFFBF6D" w14:textId="77777777" w:rsidR="00047C71" w:rsidRDefault="00047C71" w:rsidP="006813EB">
      <w:pPr>
        <w:spacing w:after="160" w:line="259" w:lineRule="auto"/>
        <w:rPr>
          <w:rFonts w:eastAsiaTheme="minorEastAsia"/>
        </w:rPr>
      </w:pPr>
    </w:p>
    <w:p w14:paraId="34167207" w14:textId="66CDB63C" w:rsidR="00047C71" w:rsidRDefault="00047C71" w:rsidP="00047C71">
      <w:pPr>
        <w:pStyle w:val="Ttulo2"/>
      </w:pPr>
      <w:bookmarkStart w:id="19" w:name="_Toc39509376"/>
      <w:r>
        <w:t>2.3 Alínea C</w:t>
      </w:r>
      <w:bookmarkEnd w:id="19"/>
    </w:p>
    <w:p w14:paraId="7077F6F9" w14:textId="77777777" w:rsidR="001C5393" w:rsidRDefault="00495EBF" w:rsidP="00495EBF">
      <w:r>
        <w:t xml:space="preserve">Para implementar a função </w:t>
      </w:r>
      <w:r>
        <w:rPr>
          <w:i/>
          <w:iCs/>
        </w:rPr>
        <w:t>symbol_source</w:t>
      </w:r>
      <w:r>
        <w:t xml:space="preserve">, foi decidido que esta recebe </w:t>
      </w:r>
      <w:r w:rsidR="007F7ED0">
        <w:t>quatro</w:t>
      </w:r>
      <w:r>
        <w:t xml:space="preserve"> parâmetro</w:t>
      </w:r>
      <w:r w:rsidR="007F7ED0">
        <w:t>s</w:t>
      </w:r>
      <w:r>
        <w:t xml:space="preserve"> de entrada</w:t>
      </w:r>
      <w:r w:rsidR="007F7ED0">
        <w:t xml:space="preserve">, </w:t>
      </w:r>
      <w:r w:rsidR="00491C02">
        <w:t>um vetor de símbolos, um vetor da probabilidade associada a cada símbolo</w:t>
      </w:r>
      <w:r w:rsidR="004555FF">
        <w:t>, o valor total de símbolos</w:t>
      </w:r>
      <w:r w:rsidR="00553FDC">
        <w:t xml:space="preserve"> dentro de um ficheiro</w:t>
      </w:r>
      <w:r w:rsidR="004555FF">
        <w:t xml:space="preserve"> </w:t>
      </w:r>
      <w:r w:rsidR="00553FDC">
        <w:t>e o nome do ficheiro a gerar.</w:t>
      </w:r>
    </w:p>
    <w:p w14:paraId="3F0982A5" w14:textId="77777777" w:rsidR="001C5393" w:rsidRDefault="001C5393" w:rsidP="001C5393">
      <w:r>
        <w:t>Esta está dividida em três partes:</w:t>
      </w:r>
    </w:p>
    <w:p w14:paraId="72C0D9EC" w14:textId="77777777" w:rsidR="006B3E87" w:rsidRDefault="006B3E87" w:rsidP="001C5393">
      <w:pPr>
        <w:pStyle w:val="PargrafodaLista"/>
        <w:numPr>
          <w:ilvl w:val="0"/>
          <w:numId w:val="11"/>
        </w:numPr>
      </w:pPr>
      <w:r>
        <w:t>Verificar os conteúdos dos parâmetros de entrada;</w:t>
      </w:r>
    </w:p>
    <w:p w14:paraId="1EA208A4" w14:textId="77777777" w:rsidR="006B3E87" w:rsidRDefault="006B3E87" w:rsidP="001C5393">
      <w:pPr>
        <w:pStyle w:val="PargrafodaLista"/>
        <w:numPr>
          <w:ilvl w:val="0"/>
          <w:numId w:val="11"/>
        </w:numPr>
      </w:pPr>
      <w:r>
        <w:t>Calcular o número de ocorrências de cada símbolo;</w:t>
      </w:r>
    </w:p>
    <w:p w14:paraId="7D9BFE34" w14:textId="77777777" w:rsidR="00EF28A9" w:rsidRDefault="006B3E87" w:rsidP="001C5393">
      <w:pPr>
        <w:pStyle w:val="PargrafodaLista"/>
        <w:numPr>
          <w:ilvl w:val="0"/>
          <w:numId w:val="11"/>
        </w:numPr>
      </w:pPr>
      <w:r>
        <w:t xml:space="preserve">Escrever no ficheiro </w:t>
      </w:r>
      <w:r w:rsidR="00EF28A9">
        <w:t>os símbolos consoante o número de ocorrências calculado;</w:t>
      </w:r>
    </w:p>
    <w:p w14:paraId="66971087" w14:textId="77777777" w:rsidR="00EF28A9" w:rsidRDefault="00EF28A9" w:rsidP="00EF28A9"/>
    <w:p w14:paraId="5384B248" w14:textId="77777777" w:rsidR="00DF5555" w:rsidRDefault="00DF5555" w:rsidP="00EF28A9">
      <w:r>
        <w:t>Na primeira parte é verificado se todos os símbolos têm uma probabilidade associada e se a soma de todas as probabilidades é igual a 1.</w:t>
      </w:r>
    </w:p>
    <w:p w14:paraId="42597B6C" w14:textId="77777777" w:rsidR="008032B1" w:rsidRDefault="00DF5555" w:rsidP="00EF28A9">
      <w:r>
        <w:t>Na segunda parte</w:t>
      </w:r>
      <w:r w:rsidR="00F009E2">
        <w:t xml:space="preserve">, a partir da probabilidade de cada símbolo e do valor total de símbolos do ficheiro, é calculado </w:t>
      </w:r>
      <w:r w:rsidR="008032B1">
        <w:t>o número de ocorrências do mesmo e escrito no ficheiro.</w:t>
      </w:r>
    </w:p>
    <w:p w14:paraId="30D1A4C6" w14:textId="77777777" w:rsidR="008032B1" w:rsidRDefault="008032B1">
      <w:pPr>
        <w:spacing w:after="160" w:line="259" w:lineRule="auto"/>
        <w:jc w:val="left"/>
      </w:pPr>
      <w:r>
        <w:br w:type="page"/>
      </w:r>
    </w:p>
    <w:p w14:paraId="137C0951" w14:textId="01926396" w:rsidR="008032B1" w:rsidRDefault="008032B1" w:rsidP="008032B1">
      <w:pPr>
        <w:pStyle w:val="Ttulo2"/>
      </w:pPr>
      <w:bookmarkStart w:id="20" w:name="_Toc39509377"/>
      <w:r>
        <w:lastRenderedPageBreak/>
        <w:t>2.4 Alínea D</w:t>
      </w:r>
      <w:bookmarkEnd w:id="20"/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FC18B9" w14:paraId="6DDE7841" w14:textId="77777777" w:rsidTr="00FC18B9">
        <w:tc>
          <w:tcPr>
            <w:tcW w:w="4414" w:type="dxa"/>
          </w:tcPr>
          <w:p w14:paraId="0E5975B7" w14:textId="77777777" w:rsidR="00FC18B9" w:rsidRDefault="00FC18B9" w:rsidP="001A227D">
            <w:pPr>
              <w:keepNext/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585AFA6" wp14:editId="14B02762">
                  <wp:extent cx="2520000" cy="1888500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8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05B890" w14:textId="709EEA8D" w:rsidR="00FC18B9" w:rsidRDefault="00FC18B9" w:rsidP="001A227D">
            <w:pPr>
              <w:pStyle w:val="Legenda"/>
              <w:jc w:val="center"/>
            </w:pPr>
            <w:bookmarkStart w:id="21" w:name="_Toc39509407"/>
            <w:r>
              <w:t xml:space="preserve">Figura </w:t>
            </w:r>
            <w:fldSimple w:instr=" SEQ Figura \* ARABIC ">
              <w:r w:rsidR="00EE1B7A">
                <w:rPr>
                  <w:noProof/>
                </w:rPr>
                <w:t>12</w:t>
              </w:r>
            </w:fldSimple>
            <w:r>
              <w:t xml:space="preserve"> - Histograma com M=100 de uma FMP igual para todos os símbolos</w:t>
            </w:r>
            <w:bookmarkEnd w:id="21"/>
          </w:p>
        </w:tc>
        <w:tc>
          <w:tcPr>
            <w:tcW w:w="4414" w:type="dxa"/>
          </w:tcPr>
          <w:p w14:paraId="0B861FF1" w14:textId="77777777" w:rsidR="00FC18B9" w:rsidRDefault="00FC18B9" w:rsidP="001A227D">
            <w:pPr>
              <w:keepNext/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4E3974B" wp14:editId="6A2FF707">
                  <wp:extent cx="2520000" cy="1888500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8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8419CC" w14:textId="4A95135E" w:rsidR="00FC18B9" w:rsidRDefault="00FC18B9" w:rsidP="001A227D">
            <w:pPr>
              <w:pStyle w:val="Legenda"/>
              <w:jc w:val="center"/>
            </w:pPr>
            <w:bookmarkStart w:id="22" w:name="_Toc39509408"/>
            <w:r>
              <w:t xml:space="preserve">Figura </w:t>
            </w:r>
            <w:fldSimple w:instr=" SEQ Figura \* ARABIC ">
              <w:r w:rsidR="00EE1B7A">
                <w:rPr>
                  <w:noProof/>
                </w:rPr>
                <w:t>13</w:t>
              </w:r>
            </w:fldSimple>
            <w:r>
              <w:t xml:space="preserve"> - Histograma com M=100 de uma FMP diferente para todos os símbolos</w:t>
            </w:r>
            <w:bookmarkEnd w:id="22"/>
          </w:p>
        </w:tc>
      </w:tr>
      <w:tr w:rsidR="00FC18B9" w14:paraId="0B78194E" w14:textId="77777777" w:rsidTr="00FC18B9">
        <w:tc>
          <w:tcPr>
            <w:tcW w:w="4414" w:type="dxa"/>
          </w:tcPr>
          <w:p w14:paraId="0AB84AF4" w14:textId="77777777" w:rsidR="00FC18B9" w:rsidRDefault="00FC18B9" w:rsidP="001A227D">
            <w:pPr>
              <w:keepNext/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D24BF21" wp14:editId="15C52AEF">
                  <wp:extent cx="2520000" cy="1888500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8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203780" w14:textId="0536E1E2" w:rsidR="00FC18B9" w:rsidRDefault="00FC18B9" w:rsidP="001A227D">
            <w:pPr>
              <w:pStyle w:val="Legenda"/>
              <w:jc w:val="center"/>
            </w:pPr>
            <w:bookmarkStart w:id="23" w:name="_Toc39509409"/>
            <w:r>
              <w:t xml:space="preserve">Figura </w:t>
            </w:r>
            <w:fldSimple w:instr=" SEQ Figura \* ARABIC ">
              <w:r w:rsidR="00EE1B7A">
                <w:rPr>
                  <w:noProof/>
                </w:rPr>
                <w:t>14</w:t>
              </w:r>
            </w:fldSimple>
            <w:r>
              <w:t xml:space="preserve"> - </w:t>
            </w:r>
            <w:r w:rsidRPr="006570EB">
              <w:t>Histograma com M=100</w:t>
            </w:r>
            <w:r>
              <w:t>0</w:t>
            </w:r>
            <w:r w:rsidRPr="006570EB">
              <w:t xml:space="preserve"> de uma FMP igual para todos os símbolos</w:t>
            </w:r>
            <w:bookmarkEnd w:id="23"/>
          </w:p>
        </w:tc>
        <w:tc>
          <w:tcPr>
            <w:tcW w:w="4414" w:type="dxa"/>
          </w:tcPr>
          <w:p w14:paraId="7DFE0090" w14:textId="77777777" w:rsidR="00FC18B9" w:rsidRDefault="00FC18B9" w:rsidP="001A227D">
            <w:pPr>
              <w:keepNext/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80CD36A" wp14:editId="2F175304">
                  <wp:extent cx="2520000" cy="1888500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8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689711" w14:textId="731559ED" w:rsidR="00FC18B9" w:rsidRDefault="00FC18B9" w:rsidP="001A227D">
            <w:pPr>
              <w:pStyle w:val="Legenda"/>
              <w:jc w:val="center"/>
            </w:pPr>
            <w:bookmarkStart w:id="24" w:name="_Toc39509410"/>
            <w:r>
              <w:t xml:space="preserve">Figura </w:t>
            </w:r>
            <w:fldSimple w:instr=" SEQ Figura \* ARABIC ">
              <w:r w:rsidR="00EE1B7A">
                <w:rPr>
                  <w:noProof/>
                </w:rPr>
                <w:t>15</w:t>
              </w:r>
            </w:fldSimple>
            <w:r>
              <w:t xml:space="preserve"> </w:t>
            </w:r>
            <w:r w:rsidRPr="0073339D">
              <w:t>- Histograma com M=100</w:t>
            </w:r>
            <w:r>
              <w:t>0</w:t>
            </w:r>
            <w:r w:rsidRPr="0073339D">
              <w:t xml:space="preserve"> de uma FMP diferente para todos os símbolos</w:t>
            </w:r>
            <w:bookmarkEnd w:id="24"/>
          </w:p>
        </w:tc>
      </w:tr>
      <w:tr w:rsidR="00FC18B9" w14:paraId="1C70915F" w14:textId="77777777" w:rsidTr="00FC18B9">
        <w:tc>
          <w:tcPr>
            <w:tcW w:w="4414" w:type="dxa"/>
          </w:tcPr>
          <w:p w14:paraId="196F8CAC" w14:textId="77777777" w:rsidR="00FC18B9" w:rsidRDefault="00FC18B9" w:rsidP="001A227D">
            <w:pPr>
              <w:keepNext/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CD87B33" wp14:editId="07FB1698">
                  <wp:extent cx="2520000" cy="1888500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8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7452F6" w14:textId="5704CE9E" w:rsidR="00FC18B9" w:rsidRDefault="00FC18B9" w:rsidP="001A227D">
            <w:pPr>
              <w:pStyle w:val="Legenda"/>
              <w:jc w:val="center"/>
            </w:pPr>
            <w:bookmarkStart w:id="25" w:name="_Toc39509411"/>
            <w:r>
              <w:t xml:space="preserve">Figura </w:t>
            </w:r>
            <w:fldSimple w:instr=" SEQ Figura \* ARABIC ">
              <w:r w:rsidR="00EE1B7A">
                <w:rPr>
                  <w:noProof/>
                </w:rPr>
                <w:t>16</w:t>
              </w:r>
            </w:fldSimple>
            <w:r>
              <w:t xml:space="preserve"> - </w:t>
            </w:r>
            <w:r w:rsidRPr="00682213">
              <w:t>Histograma com M=1</w:t>
            </w:r>
            <w:r>
              <w:t>0</w:t>
            </w:r>
            <w:r w:rsidRPr="00682213">
              <w:t>000 de uma FMP igual para todos os símbolos</w:t>
            </w:r>
            <w:bookmarkEnd w:id="25"/>
          </w:p>
        </w:tc>
        <w:tc>
          <w:tcPr>
            <w:tcW w:w="4414" w:type="dxa"/>
          </w:tcPr>
          <w:p w14:paraId="749F9536" w14:textId="77777777" w:rsidR="00FC18B9" w:rsidRDefault="00FC18B9" w:rsidP="001A227D">
            <w:pPr>
              <w:keepNext/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69E6823" wp14:editId="460DD2EB">
                  <wp:extent cx="2520000" cy="1888500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8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2C1D66" w14:textId="0E0F6E21" w:rsidR="00FC18B9" w:rsidRDefault="00FC18B9" w:rsidP="001A227D">
            <w:pPr>
              <w:pStyle w:val="Legenda"/>
              <w:jc w:val="center"/>
            </w:pPr>
            <w:bookmarkStart w:id="26" w:name="_Toc39509412"/>
            <w:r>
              <w:t xml:space="preserve">Figura </w:t>
            </w:r>
            <w:fldSimple w:instr=" SEQ Figura \* ARABIC ">
              <w:r w:rsidR="00EE1B7A">
                <w:rPr>
                  <w:noProof/>
                </w:rPr>
                <w:t>17</w:t>
              </w:r>
            </w:fldSimple>
            <w:r>
              <w:t xml:space="preserve"> - </w:t>
            </w:r>
            <w:r w:rsidRPr="00AF6D17">
              <w:t>Histograma com M=100</w:t>
            </w:r>
            <w:r>
              <w:t>0</w:t>
            </w:r>
            <w:r w:rsidRPr="00AF6D17">
              <w:t>0 de uma FMP diferente para todos os símbolos</w:t>
            </w:r>
            <w:bookmarkEnd w:id="26"/>
          </w:p>
        </w:tc>
      </w:tr>
    </w:tbl>
    <w:p w14:paraId="4B7422E7" w14:textId="77777777" w:rsidR="00FC18B9" w:rsidRDefault="00FC18B9" w:rsidP="008032B1">
      <w:r>
        <w:t xml:space="preserve"> </w:t>
      </w:r>
    </w:p>
    <w:p w14:paraId="6E7B6E38" w14:textId="63D3C5DE" w:rsidR="000F6977" w:rsidRPr="001C5393" w:rsidRDefault="00F832AE" w:rsidP="008032B1">
      <w:r>
        <w:t>A partir dos resultados obtidos é possível concluir que o número de ocorrências total de um</w:t>
      </w:r>
      <w:r w:rsidR="004E00DB">
        <w:t xml:space="preserve"> acontecimento não modifica o</w:t>
      </w:r>
      <w:r w:rsidR="00467C78">
        <w:t xml:space="preserve"> valor da entropia nem do histograma</w:t>
      </w:r>
      <w:r w:rsidR="00112C14">
        <w:t xml:space="preserve">, mas sim </w:t>
      </w:r>
      <w:r w:rsidR="00D72B13">
        <w:t xml:space="preserve">o número médio de </w:t>
      </w:r>
      <w:r w:rsidR="00D72B13">
        <w:lastRenderedPageBreak/>
        <w:t>ocorrências de cada símbolo</w:t>
      </w:r>
      <w:r w:rsidR="001F62D3">
        <w:t>. Isto é verificado a partir do valor da entropia de cada FMP</w:t>
      </w:r>
      <w:r w:rsidR="000B6587">
        <w:t xml:space="preserve"> que se mantém constante para qualquer M.</w:t>
      </w:r>
      <w:r w:rsidR="000F6977">
        <w:br w:type="page"/>
      </w:r>
    </w:p>
    <w:p w14:paraId="6A968C86" w14:textId="2B737544" w:rsidR="00C624CE" w:rsidRDefault="00946FE5" w:rsidP="00C624CE">
      <w:pPr>
        <w:pStyle w:val="Ttulo1"/>
      </w:pPr>
      <w:bookmarkStart w:id="27" w:name="_Toc39509378"/>
      <w:r>
        <w:lastRenderedPageBreak/>
        <w:t>3. Grupo 2</w:t>
      </w:r>
      <w:bookmarkEnd w:id="27"/>
    </w:p>
    <w:p w14:paraId="161F9ACF" w14:textId="77777777" w:rsidR="001C710F" w:rsidRDefault="006E57F7" w:rsidP="00C624CE">
      <w:pPr>
        <w:spacing w:after="160" w:line="259" w:lineRule="auto"/>
      </w:pPr>
      <w:r>
        <w:t xml:space="preserve">No segundo grupo do trabalho </w:t>
      </w:r>
      <w:r w:rsidR="00EA5324">
        <w:t xml:space="preserve">prático é pretendido explorar o conceito de cifra através da aplicação </w:t>
      </w:r>
      <w:r w:rsidR="001C710F">
        <w:t>do sistema One Time Pad de Vernam.</w:t>
      </w:r>
    </w:p>
    <w:p w14:paraId="56D967EF" w14:textId="77777777" w:rsidR="001C710F" w:rsidRDefault="001C710F" w:rsidP="001C710F">
      <w:pPr>
        <w:pStyle w:val="Ttulo2"/>
      </w:pPr>
    </w:p>
    <w:p w14:paraId="0A173A52" w14:textId="149E2CE5" w:rsidR="000C381E" w:rsidRDefault="000C381E" w:rsidP="000C381E">
      <w:pPr>
        <w:pStyle w:val="Ttulo2"/>
      </w:pPr>
      <w:bookmarkStart w:id="28" w:name="_Toc39509379"/>
      <w:r w:rsidRPr="000C381E">
        <w:t>3.</w:t>
      </w:r>
      <w:r>
        <w:t xml:space="preserve">1 </w:t>
      </w:r>
      <w:r w:rsidR="001C710F">
        <w:t xml:space="preserve">Alínea </w:t>
      </w:r>
      <w:r>
        <w:t>A</w:t>
      </w:r>
      <w:bookmarkEnd w:id="28"/>
    </w:p>
    <w:p w14:paraId="0FB6DF35" w14:textId="77777777" w:rsidR="00276497" w:rsidRDefault="000C381E" w:rsidP="000C381E">
      <w:r>
        <w:t xml:space="preserve">Para aplicar </w:t>
      </w:r>
      <w:r w:rsidR="0051621F">
        <w:t>qualquer tipo de sistema de cifra,</w:t>
      </w:r>
      <w:r w:rsidR="008246B7">
        <w:t xml:space="preserve"> tanto</w:t>
      </w:r>
      <w:r w:rsidR="0051621F">
        <w:t xml:space="preserve"> o algoritmo de codificação</w:t>
      </w:r>
      <w:r w:rsidR="008246B7">
        <w:t xml:space="preserve"> como o algoritmo de descodificação têm o mesmo número de passos, no entanto podem </w:t>
      </w:r>
      <w:r w:rsidR="00A00F28">
        <w:t>diferenciar na realização de algumas operações. Por isso</w:t>
      </w:r>
      <w:r w:rsidR="00CE6A19">
        <w:t xml:space="preserve"> a implementação das funções </w:t>
      </w:r>
      <w:r w:rsidR="00CE6A19">
        <w:rPr>
          <w:i/>
          <w:iCs/>
        </w:rPr>
        <w:t xml:space="preserve">one_time_pad_cipher </w:t>
      </w:r>
      <w:r w:rsidR="00CE6A19">
        <w:t xml:space="preserve">e </w:t>
      </w:r>
      <w:r w:rsidR="0078631A">
        <w:rPr>
          <w:i/>
          <w:iCs/>
        </w:rPr>
        <w:t>one_time_pad_decipher</w:t>
      </w:r>
      <w:r w:rsidR="0078631A">
        <w:t xml:space="preserve"> é semelhante</w:t>
      </w:r>
      <w:r w:rsidR="000176CD">
        <w:t>.</w:t>
      </w:r>
    </w:p>
    <w:p w14:paraId="5DF0FF05" w14:textId="77777777" w:rsidR="00037451" w:rsidRDefault="00276497" w:rsidP="000C381E">
      <w:r>
        <w:t>Para</w:t>
      </w:r>
      <w:r w:rsidR="009A2B15">
        <w:t xml:space="preserve"> a implementação das funções, estas recebem dois parâmetros de entrada, o nome do ficheiro e a chave, </w:t>
      </w:r>
      <w:r w:rsidR="00F131F2">
        <w:t>e um parâmetro de saída</w:t>
      </w:r>
      <w:r w:rsidR="003856EE">
        <w:t>, o nome do ficheiro resultante da codificação/descodificação.</w:t>
      </w:r>
      <w:r w:rsidR="00252B1F">
        <w:t xml:space="preserve"> </w:t>
      </w:r>
    </w:p>
    <w:p w14:paraId="429C2F58" w14:textId="77777777" w:rsidR="004F7145" w:rsidRDefault="00037451" w:rsidP="004F7145">
      <w:r>
        <w:t>As funções estão divididas em três partes:</w:t>
      </w:r>
    </w:p>
    <w:p w14:paraId="60343840" w14:textId="73812D76" w:rsidR="000F1FBD" w:rsidRDefault="000F1FBD" w:rsidP="000F1FBD">
      <w:pPr>
        <w:pStyle w:val="PargrafodaLista"/>
        <w:numPr>
          <w:ilvl w:val="0"/>
          <w:numId w:val="14"/>
        </w:numPr>
      </w:pPr>
      <w:r>
        <w:t>Leitura do ficheiro e verifica</w:t>
      </w:r>
      <w:r w:rsidR="00A951E3">
        <w:t>ção de parâmetros</w:t>
      </w:r>
      <w:r>
        <w:t>;</w:t>
      </w:r>
    </w:p>
    <w:p w14:paraId="46CDC291" w14:textId="3B0C4166" w:rsidR="00B576AE" w:rsidRDefault="00B576AE" w:rsidP="000F1FBD">
      <w:pPr>
        <w:pStyle w:val="PargrafodaLista"/>
        <w:numPr>
          <w:ilvl w:val="0"/>
          <w:numId w:val="14"/>
        </w:numPr>
      </w:pPr>
      <w:r>
        <w:t>Operação de codificação ou descodificação;</w:t>
      </w:r>
    </w:p>
    <w:p w14:paraId="05667007" w14:textId="77777777" w:rsidR="00B576AE" w:rsidRDefault="00B576AE" w:rsidP="000F1FBD">
      <w:pPr>
        <w:pStyle w:val="PargrafodaLista"/>
        <w:numPr>
          <w:ilvl w:val="0"/>
          <w:numId w:val="14"/>
        </w:numPr>
      </w:pPr>
      <w:r>
        <w:t>Escrita da codificação ou descodificação num ficheiro;</w:t>
      </w:r>
    </w:p>
    <w:p w14:paraId="106F5FEA" w14:textId="77777777" w:rsidR="00B576AE" w:rsidRDefault="00B576AE" w:rsidP="00B576AE"/>
    <w:p w14:paraId="1CE04E56" w14:textId="77777777" w:rsidR="00C455CD" w:rsidRDefault="00A951E3" w:rsidP="00B576AE">
      <w:r>
        <w:t xml:space="preserve">Na primeira parte é lido o ficheiro passado como parâmetro de entrada e </w:t>
      </w:r>
      <w:r w:rsidR="006A28B4">
        <w:t xml:space="preserve">é verificado se este e a chave contêm o mesmo número de caracteres, pois </w:t>
      </w:r>
      <w:r w:rsidR="003E23EF">
        <w:t xml:space="preserve">esta é uma necessidade obrigatória </w:t>
      </w:r>
      <w:r w:rsidR="00C455CD">
        <w:t>segundo a cifra de Vernam.</w:t>
      </w:r>
    </w:p>
    <w:p w14:paraId="4CBD986B" w14:textId="77777777" w:rsidR="0043410C" w:rsidRDefault="00C455CD" w:rsidP="00B576AE">
      <w:r>
        <w:t>Na segunda parte,</w:t>
      </w:r>
      <w:r w:rsidR="00C715EC">
        <w:t xml:space="preserve"> para a codificação é somado o caracter corrente da mensagem com o da chave</w:t>
      </w:r>
      <w:r w:rsidR="00F96672">
        <w:t xml:space="preserve"> e é feito o resto da divisão de 256, pois o valor resultante não pode ultrapassar </w:t>
      </w:r>
      <w:r w:rsidR="0043410C">
        <w:t>o tamanho de um caracter, que é 255. Para a descodificação é feito quase a mesma coisa só que em vez da realização soma, realiza-se a subtração.</w:t>
      </w:r>
    </w:p>
    <w:p w14:paraId="075566DB" w14:textId="77777777" w:rsidR="003A7562" w:rsidRDefault="0043410C" w:rsidP="00B576AE">
      <w:r>
        <w:t>Na terceira</w:t>
      </w:r>
      <w:r w:rsidR="00DF7BA0">
        <w:t xml:space="preserve"> parte, no caso da codificação, é feito uma concatenação do nome do ficheiro com o prefixo “OTPC_”</w:t>
      </w:r>
      <w:r w:rsidR="002F4CC6">
        <w:t xml:space="preserve"> e é criado um ficheiro com o nome do resultado desta concatenação. No caso da descodificação </w:t>
      </w:r>
      <w:r w:rsidR="003A7562">
        <w:t>o prefixo da concatenação é “OTPD_”.</w:t>
      </w:r>
    </w:p>
    <w:p w14:paraId="26515F31" w14:textId="2F7C88F0" w:rsidR="003A7562" w:rsidRDefault="003A7562" w:rsidP="00B576AE"/>
    <w:p w14:paraId="579E35F4" w14:textId="765DF86C" w:rsidR="00B95027" w:rsidRDefault="00B95027" w:rsidP="00B576AE"/>
    <w:p w14:paraId="0E10305D" w14:textId="1E1C0D45" w:rsidR="00B95027" w:rsidRDefault="00B95027" w:rsidP="00B576AE"/>
    <w:p w14:paraId="3535CD5C" w14:textId="6C140C39" w:rsidR="00B95027" w:rsidRDefault="00B95027" w:rsidP="00B576AE"/>
    <w:p w14:paraId="5825E3B0" w14:textId="5E33DE49" w:rsidR="00B95027" w:rsidRDefault="00B95027" w:rsidP="00B576AE"/>
    <w:p w14:paraId="26AB8AE0" w14:textId="77777777" w:rsidR="00F50EB9" w:rsidRDefault="00F50EB9" w:rsidP="00B576AE"/>
    <w:p w14:paraId="56141584" w14:textId="77777777" w:rsidR="00B95027" w:rsidRDefault="00B95027" w:rsidP="00B576AE"/>
    <w:p w14:paraId="6C3E7F21" w14:textId="5777FC49" w:rsidR="00F50EB9" w:rsidRDefault="003A7562" w:rsidP="00567265">
      <w:pPr>
        <w:pStyle w:val="Ttulo2"/>
      </w:pPr>
      <w:bookmarkStart w:id="29" w:name="_Toc39509380"/>
      <w:r>
        <w:lastRenderedPageBreak/>
        <w:t>3.2 Alínea B</w:t>
      </w:r>
      <w:bookmarkEnd w:id="29"/>
    </w:p>
    <w:p w14:paraId="349F9C15" w14:textId="77777777" w:rsidR="00567265" w:rsidRPr="00567265" w:rsidRDefault="00567265" w:rsidP="00567265"/>
    <w:p w14:paraId="55A32D30" w14:textId="77777777" w:rsidR="00F50EB9" w:rsidRDefault="00F50EB9" w:rsidP="00F50EB9">
      <w:pPr>
        <w:keepNext/>
      </w:pPr>
      <w:r>
        <w:rPr>
          <w:noProof/>
        </w:rPr>
        <w:drawing>
          <wp:inline distT="0" distB="0" distL="0" distR="0" wp14:anchorId="6D8BC4CD" wp14:editId="0DFA731B">
            <wp:extent cx="1966011" cy="828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6011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7090" w14:textId="1EE3F1BD" w:rsidR="00F50EB9" w:rsidRDefault="00F50EB9" w:rsidP="00F50EB9">
      <w:pPr>
        <w:pStyle w:val="Legenda"/>
      </w:pPr>
      <w:bookmarkStart w:id="30" w:name="_Toc39509413"/>
      <w:r>
        <w:t xml:space="preserve">Figura </w:t>
      </w:r>
      <w:r w:rsidR="003038C5">
        <w:fldChar w:fldCharType="begin"/>
      </w:r>
      <w:r w:rsidR="003038C5">
        <w:instrText xml:space="preserve"> SEQ Figura \* ARABIC </w:instrText>
      </w:r>
      <w:r w:rsidR="003038C5">
        <w:fldChar w:fldCharType="separate"/>
      </w:r>
      <w:r w:rsidR="00EE1B7A">
        <w:rPr>
          <w:noProof/>
        </w:rPr>
        <w:t>18</w:t>
      </w:r>
      <w:r w:rsidR="003038C5">
        <w:rPr>
          <w:noProof/>
        </w:rPr>
        <w:fldChar w:fldCharType="end"/>
      </w:r>
      <w:r>
        <w:t xml:space="preserve"> - Ficheiro original "a.txt"</w:t>
      </w:r>
      <w:bookmarkEnd w:id="30"/>
    </w:p>
    <w:p w14:paraId="29CAE92F" w14:textId="77777777" w:rsidR="00E1683A" w:rsidRDefault="00F50EB9" w:rsidP="00F50EB9">
      <w:r>
        <w:t xml:space="preserve"> </w:t>
      </w:r>
    </w:p>
    <w:p w14:paraId="70BA3DBA" w14:textId="77777777" w:rsidR="00E1683A" w:rsidRDefault="00E1683A" w:rsidP="00E1683A">
      <w:pPr>
        <w:keepNext/>
      </w:pPr>
      <w:r>
        <w:rPr>
          <w:noProof/>
        </w:rPr>
        <w:drawing>
          <wp:inline distT="0" distB="0" distL="0" distR="0" wp14:anchorId="49C21805" wp14:editId="126D716D">
            <wp:extent cx="3657105" cy="828000"/>
            <wp:effectExtent l="0" t="0" r="63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105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F179" w14:textId="35E27FCF" w:rsidR="00E1683A" w:rsidRDefault="00E1683A" w:rsidP="00E1683A">
      <w:pPr>
        <w:pStyle w:val="Legenda"/>
      </w:pPr>
      <w:bookmarkStart w:id="31" w:name="_Toc39509414"/>
      <w:r>
        <w:t xml:space="preserve">Figura </w:t>
      </w:r>
      <w:r w:rsidR="003038C5">
        <w:fldChar w:fldCharType="begin"/>
      </w:r>
      <w:r w:rsidR="003038C5">
        <w:instrText xml:space="preserve"> SEQ Figura \* ARABIC </w:instrText>
      </w:r>
      <w:r w:rsidR="003038C5">
        <w:fldChar w:fldCharType="separate"/>
      </w:r>
      <w:r w:rsidR="00EE1B7A">
        <w:rPr>
          <w:noProof/>
        </w:rPr>
        <w:t>19</w:t>
      </w:r>
      <w:r w:rsidR="003038C5">
        <w:rPr>
          <w:noProof/>
        </w:rPr>
        <w:fldChar w:fldCharType="end"/>
      </w:r>
      <w:r>
        <w:t xml:space="preserve"> - Criptografia </w:t>
      </w:r>
      <w:r w:rsidR="00B472C3">
        <w:t>de</w:t>
      </w:r>
      <w:r>
        <w:t xml:space="preserve"> "a.txt" guardado no ficheiro "OTPC_a.txt"</w:t>
      </w:r>
      <w:bookmarkEnd w:id="31"/>
    </w:p>
    <w:p w14:paraId="7889A702" w14:textId="53D8EA4B" w:rsidR="00E1683A" w:rsidRDefault="00E1683A" w:rsidP="00E1683A"/>
    <w:p w14:paraId="6F246C30" w14:textId="77777777" w:rsidR="0066243E" w:rsidRDefault="0066243E" w:rsidP="0066243E">
      <w:pPr>
        <w:keepNext/>
      </w:pPr>
      <w:r>
        <w:rPr>
          <w:noProof/>
        </w:rPr>
        <w:drawing>
          <wp:inline distT="0" distB="0" distL="0" distR="0" wp14:anchorId="33ABD0D1" wp14:editId="1B825FA4">
            <wp:extent cx="2864136" cy="8280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4136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0EBF" w14:textId="48F5535D" w:rsidR="00E1683A" w:rsidRPr="00E1683A" w:rsidRDefault="0066243E" w:rsidP="0066243E">
      <w:pPr>
        <w:pStyle w:val="Legenda"/>
      </w:pPr>
      <w:bookmarkStart w:id="32" w:name="_Toc39509415"/>
      <w:r>
        <w:t xml:space="preserve">Figura </w:t>
      </w:r>
      <w:r w:rsidR="003038C5">
        <w:fldChar w:fldCharType="begin"/>
      </w:r>
      <w:r w:rsidR="003038C5">
        <w:instrText xml:space="preserve"> SEQ Figura \* ARABIC </w:instrText>
      </w:r>
      <w:r w:rsidR="003038C5">
        <w:fldChar w:fldCharType="separate"/>
      </w:r>
      <w:r w:rsidR="00EE1B7A">
        <w:rPr>
          <w:noProof/>
        </w:rPr>
        <w:t>20</w:t>
      </w:r>
      <w:r w:rsidR="003038C5">
        <w:rPr>
          <w:noProof/>
        </w:rPr>
        <w:fldChar w:fldCharType="end"/>
      </w:r>
      <w:r>
        <w:t xml:space="preserve"> - Descodificação de "OTPC_a.txt" guardado </w:t>
      </w:r>
      <w:r w:rsidR="00B472C3">
        <w:t>em</w:t>
      </w:r>
      <w:r>
        <w:t>"OTPD_OTPC_a.txt"</w:t>
      </w:r>
      <w:bookmarkEnd w:id="32"/>
    </w:p>
    <w:p w14:paraId="3B5409A7" w14:textId="77777777" w:rsidR="0012538C" w:rsidRDefault="00E1683A" w:rsidP="00F50EB9">
      <w:r>
        <w:t xml:space="preserve"> </w:t>
      </w:r>
    </w:p>
    <w:p w14:paraId="13137C83" w14:textId="77777777" w:rsidR="006B531E" w:rsidRDefault="006B531E" w:rsidP="006B531E">
      <w:pPr>
        <w:keepNext/>
      </w:pPr>
      <w:r>
        <w:rPr>
          <w:noProof/>
        </w:rPr>
        <w:drawing>
          <wp:inline distT="0" distB="0" distL="0" distR="0" wp14:anchorId="071812F2" wp14:editId="47C43B8A">
            <wp:extent cx="2864135" cy="8280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4135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6FC0" w14:textId="5E3B5326" w:rsidR="006B531E" w:rsidRDefault="006B531E" w:rsidP="006B531E">
      <w:pPr>
        <w:pStyle w:val="Legenda"/>
      </w:pPr>
      <w:bookmarkStart w:id="33" w:name="_Toc39509416"/>
      <w:r>
        <w:t xml:space="preserve">Figura </w:t>
      </w:r>
      <w:r w:rsidR="003038C5">
        <w:fldChar w:fldCharType="begin"/>
      </w:r>
      <w:r w:rsidR="003038C5">
        <w:instrText xml:space="preserve"> SEQ Figura \* ARABIC </w:instrText>
      </w:r>
      <w:r w:rsidR="003038C5">
        <w:fldChar w:fldCharType="separate"/>
      </w:r>
      <w:r w:rsidR="00EE1B7A">
        <w:rPr>
          <w:noProof/>
        </w:rPr>
        <w:t>21</w:t>
      </w:r>
      <w:r w:rsidR="003038C5">
        <w:rPr>
          <w:noProof/>
        </w:rPr>
        <w:fldChar w:fldCharType="end"/>
      </w:r>
      <w:r>
        <w:t xml:space="preserve"> - Ficheiro original "teste.txt"</w:t>
      </w:r>
      <w:bookmarkEnd w:id="33"/>
    </w:p>
    <w:p w14:paraId="54407265" w14:textId="47716CF9" w:rsidR="006B531E" w:rsidRDefault="006B531E" w:rsidP="006B531E"/>
    <w:p w14:paraId="512B33C9" w14:textId="77777777" w:rsidR="00B472C3" w:rsidRDefault="00B472C3" w:rsidP="00B472C3">
      <w:pPr>
        <w:keepNext/>
      </w:pPr>
      <w:r>
        <w:rPr>
          <w:noProof/>
        </w:rPr>
        <w:drawing>
          <wp:inline distT="0" distB="0" distL="0" distR="0" wp14:anchorId="581CF65F" wp14:editId="222D720A">
            <wp:extent cx="3387900" cy="828000"/>
            <wp:effectExtent l="0" t="0" r="317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7900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75F4" w14:textId="22586CFE" w:rsidR="006B531E" w:rsidRPr="006B531E" w:rsidRDefault="00B472C3" w:rsidP="00B472C3">
      <w:pPr>
        <w:pStyle w:val="Legenda"/>
      </w:pPr>
      <w:bookmarkStart w:id="34" w:name="_Toc39509417"/>
      <w:r>
        <w:t xml:space="preserve">Figura </w:t>
      </w:r>
      <w:r w:rsidR="003038C5">
        <w:fldChar w:fldCharType="begin"/>
      </w:r>
      <w:r w:rsidR="003038C5">
        <w:instrText xml:space="preserve"> SEQ Figura \* ARABIC </w:instrText>
      </w:r>
      <w:r w:rsidR="003038C5">
        <w:fldChar w:fldCharType="separate"/>
      </w:r>
      <w:r w:rsidR="00EE1B7A">
        <w:rPr>
          <w:noProof/>
        </w:rPr>
        <w:t>22</w:t>
      </w:r>
      <w:r w:rsidR="003038C5">
        <w:rPr>
          <w:noProof/>
        </w:rPr>
        <w:fldChar w:fldCharType="end"/>
      </w:r>
      <w:r>
        <w:t xml:space="preserve"> - Crip</w:t>
      </w:r>
      <w:r w:rsidR="00567265">
        <w:t>t</w:t>
      </w:r>
      <w:r>
        <w:t>ografia de "teste.txt" guardado em "OTPC_teste.txt"</w:t>
      </w:r>
      <w:bookmarkEnd w:id="34"/>
    </w:p>
    <w:p w14:paraId="5BEBCFF6" w14:textId="77777777" w:rsidR="00B472C3" w:rsidRDefault="006B531E" w:rsidP="00F50EB9">
      <w:r>
        <w:t xml:space="preserve"> </w:t>
      </w:r>
    </w:p>
    <w:p w14:paraId="0982AD3C" w14:textId="77777777" w:rsidR="00567265" w:rsidRDefault="00567265" w:rsidP="00567265">
      <w:pPr>
        <w:keepNext/>
      </w:pPr>
      <w:r w:rsidRPr="00567265">
        <w:rPr>
          <w:noProof/>
        </w:rPr>
        <w:lastRenderedPageBreak/>
        <w:drawing>
          <wp:inline distT="0" distB="0" distL="0" distR="0" wp14:anchorId="2E88DE7F" wp14:editId="6A01876B">
            <wp:extent cx="2841889" cy="8280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1889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8B2B" w14:textId="4F114754" w:rsidR="00567265" w:rsidRDefault="00567265" w:rsidP="00567265">
      <w:pPr>
        <w:pStyle w:val="Legenda"/>
      </w:pPr>
      <w:bookmarkStart w:id="35" w:name="_Toc39509418"/>
      <w:r>
        <w:t xml:space="preserve">Figura </w:t>
      </w:r>
      <w:r w:rsidR="003038C5">
        <w:fldChar w:fldCharType="begin"/>
      </w:r>
      <w:r w:rsidR="003038C5">
        <w:instrText xml:space="preserve"> SEQ Figura \* ARABIC </w:instrText>
      </w:r>
      <w:r w:rsidR="003038C5">
        <w:fldChar w:fldCharType="separate"/>
      </w:r>
      <w:r w:rsidR="00EE1B7A">
        <w:rPr>
          <w:noProof/>
        </w:rPr>
        <w:t>23</w:t>
      </w:r>
      <w:r w:rsidR="003038C5">
        <w:rPr>
          <w:noProof/>
        </w:rPr>
        <w:fldChar w:fldCharType="end"/>
      </w:r>
      <w:r>
        <w:t xml:space="preserve"> - Descodificação de "OTPC_teste.txt" guardado em "OTPD_OTPC_teste.txt"</w:t>
      </w:r>
      <w:bookmarkEnd w:id="35"/>
    </w:p>
    <w:p w14:paraId="7BA24EFB" w14:textId="77777777" w:rsidR="00567265" w:rsidRDefault="00567265" w:rsidP="00F50EB9">
      <w:r w:rsidRPr="00567265">
        <w:t xml:space="preserve"> </w:t>
      </w:r>
    </w:p>
    <w:p w14:paraId="3E831DE9" w14:textId="77777777" w:rsidR="007952E7" w:rsidRDefault="00336086" w:rsidP="007952E7">
      <w:pPr>
        <w:keepNext/>
      </w:pPr>
      <w:r>
        <w:rPr>
          <w:noProof/>
        </w:rPr>
        <w:drawing>
          <wp:inline distT="0" distB="0" distL="0" distR="0" wp14:anchorId="4AD6E7BE" wp14:editId="577C2CE8">
            <wp:extent cx="777240" cy="777240"/>
            <wp:effectExtent l="0" t="0" r="381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3191" w14:textId="6429A33C" w:rsidR="00336086" w:rsidRDefault="007952E7" w:rsidP="007952E7">
      <w:pPr>
        <w:pStyle w:val="Legenda"/>
      </w:pPr>
      <w:bookmarkStart w:id="36" w:name="_Toc39509419"/>
      <w:r>
        <w:t xml:space="preserve">Figura </w:t>
      </w:r>
      <w:r w:rsidR="003038C5">
        <w:fldChar w:fldCharType="begin"/>
      </w:r>
      <w:r w:rsidR="003038C5">
        <w:instrText xml:space="preserve"> SEQ Figura \* ARABIC </w:instrText>
      </w:r>
      <w:r w:rsidR="003038C5">
        <w:fldChar w:fldCharType="separate"/>
      </w:r>
      <w:r w:rsidR="00EE1B7A">
        <w:rPr>
          <w:noProof/>
        </w:rPr>
        <w:t>24</w:t>
      </w:r>
      <w:r w:rsidR="003038C5">
        <w:rPr>
          <w:noProof/>
        </w:rPr>
        <w:fldChar w:fldCharType="end"/>
      </w:r>
      <w:r>
        <w:t xml:space="preserve"> - Ficheiro original "lena.bmp"</w:t>
      </w:r>
      <w:bookmarkEnd w:id="36"/>
    </w:p>
    <w:p w14:paraId="79BC5765" w14:textId="77777777" w:rsidR="00C56864" w:rsidRPr="00C56864" w:rsidRDefault="00C56864" w:rsidP="00C56864"/>
    <w:p w14:paraId="1594FDAF" w14:textId="77777777" w:rsidR="006D7F3D" w:rsidRDefault="006D7F3D" w:rsidP="006D7F3D">
      <w:pPr>
        <w:keepNext/>
      </w:pPr>
      <w:r>
        <w:rPr>
          <w:noProof/>
        </w:rPr>
        <w:drawing>
          <wp:inline distT="0" distB="0" distL="0" distR="0" wp14:anchorId="0663332A" wp14:editId="684E3971">
            <wp:extent cx="5128260" cy="27509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6073" cy="278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0D75" w14:textId="4E605E68" w:rsidR="00336086" w:rsidRDefault="006D7F3D" w:rsidP="006D7F3D">
      <w:pPr>
        <w:pStyle w:val="Legenda"/>
      </w:pPr>
      <w:bookmarkStart w:id="37" w:name="_Toc39509420"/>
      <w:r>
        <w:t xml:space="preserve">Figura </w:t>
      </w:r>
      <w:fldSimple w:instr=" SEQ Figura \* ARABIC ">
        <w:r w:rsidR="00EE1B7A">
          <w:rPr>
            <w:noProof/>
          </w:rPr>
          <w:t>25</w:t>
        </w:r>
      </w:fldSimple>
      <w:r>
        <w:t xml:space="preserve"> - Criptografia de "lena.bmp" guardado em "OTPC_lena.bmp"</w:t>
      </w:r>
      <w:bookmarkEnd w:id="37"/>
    </w:p>
    <w:p w14:paraId="6DA0A4AC" w14:textId="77777777" w:rsidR="00C56864" w:rsidRPr="00C56864" w:rsidRDefault="00C56864" w:rsidP="00C56864"/>
    <w:p w14:paraId="61889511" w14:textId="77777777" w:rsidR="00C56864" w:rsidRDefault="00C56864" w:rsidP="00C56864">
      <w:pPr>
        <w:keepNext/>
      </w:pPr>
      <w:r w:rsidRPr="00C56864">
        <w:rPr>
          <w:noProof/>
        </w:rPr>
        <w:drawing>
          <wp:inline distT="0" distB="0" distL="0" distR="0" wp14:anchorId="3310FCDC" wp14:editId="0EEC14A4">
            <wp:extent cx="1943100" cy="19431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DC08" w14:textId="5FFB153C" w:rsidR="006D7F3D" w:rsidRPr="006D7F3D" w:rsidRDefault="00C56864" w:rsidP="00C56864">
      <w:pPr>
        <w:pStyle w:val="Legenda"/>
      </w:pPr>
      <w:bookmarkStart w:id="38" w:name="_Toc39509421"/>
      <w:r>
        <w:t xml:space="preserve">Figura </w:t>
      </w:r>
      <w:fldSimple w:instr=" SEQ Figura \* ARABIC ">
        <w:r w:rsidR="00EE1B7A">
          <w:rPr>
            <w:noProof/>
          </w:rPr>
          <w:t>26</w:t>
        </w:r>
      </w:fldSimple>
      <w:r>
        <w:t xml:space="preserve"> - Descodificação de "OTPC_lena.bmp" guardado em "OTPD_OTPC_lena.bmp"</w:t>
      </w:r>
      <w:bookmarkEnd w:id="38"/>
    </w:p>
    <w:p w14:paraId="4F2B6D34" w14:textId="77777777" w:rsidR="00336086" w:rsidRDefault="00336086" w:rsidP="00F50EB9"/>
    <w:p w14:paraId="10C25BE1" w14:textId="77777777" w:rsidR="00336086" w:rsidRDefault="00336086" w:rsidP="00F50EB9"/>
    <w:p w14:paraId="50455CB3" w14:textId="77777777" w:rsidR="00C56864" w:rsidRDefault="00336086" w:rsidP="00C56864">
      <w:pPr>
        <w:keepNext/>
      </w:pPr>
      <w:r>
        <w:rPr>
          <w:noProof/>
        </w:rPr>
        <w:drawing>
          <wp:inline distT="0" distB="0" distL="0" distR="0" wp14:anchorId="318543EF" wp14:editId="7FE3B167">
            <wp:extent cx="731520" cy="73152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5E6B" w14:textId="2F943BD1" w:rsidR="00336086" w:rsidRDefault="00C56864" w:rsidP="00C56864">
      <w:pPr>
        <w:pStyle w:val="Legenda"/>
      </w:pPr>
      <w:bookmarkStart w:id="39" w:name="_Toc39509422"/>
      <w:r>
        <w:t xml:space="preserve">Figura </w:t>
      </w:r>
      <w:fldSimple w:instr=" SEQ Figura \* ARABIC ">
        <w:r w:rsidR="00EE1B7A">
          <w:rPr>
            <w:noProof/>
          </w:rPr>
          <w:t>27</w:t>
        </w:r>
      </w:fldSimple>
      <w:r>
        <w:t xml:space="preserve"> </w:t>
      </w:r>
      <w:r w:rsidRPr="00584604">
        <w:t>- Ficheiro original "</w:t>
      </w:r>
      <w:r>
        <w:t>bird.gif</w:t>
      </w:r>
      <w:r w:rsidRPr="00584604">
        <w:t>"</w:t>
      </w:r>
      <w:bookmarkEnd w:id="39"/>
    </w:p>
    <w:p w14:paraId="03FFCFE0" w14:textId="07D6777B" w:rsidR="00C56864" w:rsidRDefault="00C56864" w:rsidP="00C56864"/>
    <w:p w14:paraId="491A4616" w14:textId="77777777" w:rsidR="003104C2" w:rsidRDefault="00A13B8B" w:rsidP="003104C2">
      <w:pPr>
        <w:keepNext/>
      </w:pPr>
      <w:r>
        <w:rPr>
          <w:noProof/>
        </w:rPr>
        <w:drawing>
          <wp:inline distT="0" distB="0" distL="0" distR="0" wp14:anchorId="6C32A302" wp14:editId="5B72B78A">
            <wp:extent cx="5612130" cy="3010535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5883" w14:textId="01D4B1A3" w:rsidR="00C56864" w:rsidRDefault="003104C2" w:rsidP="003104C2">
      <w:pPr>
        <w:pStyle w:val="Legenda"/>
      </w:pPr>
      <w:bookmarkStart w:id="40" w:name="_Toc39509423"/>
      <w:r>
        <w:t xml:space="preserve">Figura </w:t>
      </w:r>
      <w:fldSimple w:instr=" SEQ Figura \* ARABIC ">
        <w:r w:rsidR="00EE1B7A">
          <w:rPr>
            <w:noProof/>
          </w:rPr>
          <w:t>28</w:t>
        </w:r>
      </w:fldSimple>
      <w:r>
        <w:t xml:space="preserve"> - Criptografia de "bird.gif" guardado em "OTPC_bird.gif"</w:t>
      </w:r>
      <w:bookmarkEnd w:id="40"/>
    </w:p>
    <w:p w14:paraId="00CF4B1A" w14:textId="2B80CF75" w:rsidR="003104C2" w:rsidRDefault="003104C2" w:rsidP="003104C2"/>
    <w:p w14:paraId="4F88A727" w14:textId="77777777" w:rsidR="00C565E1" w:rsidRDefault="00C565E1" w:rsidP="00C565E1">
      <w:pPr>
        <w:keepNext/>
      </w:pPr>
      <w:r>
        <w:rPr>
          <w:noProof/>
        </w:rPr>
        <w:drawing>
          <wp:inline distT="0" distB="0" distL="0" distR="0" wp14:anchorId="014BDA6B" wp14:editId="148C3ACB">
            <wp:extent cx="2476500" cy="24765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7906" w14:textId="4B9480C7" w:rsidR="003104C2" w:rsidRDefault="00C565E1" w:rsidP="00C565E1">
      <w:pPr>
        <w:pStyle w:val="Legenda"/>
      </w:pPr>
      <w:bookmarkStart w:id="41" w:name="_Toc39509424"/>
      <w:r>
        <w:t xml:space="preserve">Figura </w:t>
      </w:r>
      <w:fldSimple w:instr=" SEQ Figura \* ARABIC ">
        <w:r w:rsidR="00EE1B7A">
          <w:rPr>
            <w:noProof/>
          </w:rPr>
          <w:t>29</w:t>
        </w:r>
      </w:fldSimple>
      <w:r>
        <w:t xml:space="preserve"> - Descodificação de "OTPC_bird.gif" guardado em "OTPD_OTPC_bird.gif"</w:t>
      </w:r>
      <w:bookmarkEnd w:id="41"/>
    </w:p>
    <w:p w14:paraId="1BADFBE4" w14:textId="6E283D1F" w:rsidR="009A1EB7" w:rsidRDefault="00C565E1" w:rsidP="00C565E1">
      <w:r>
        <w:lastRenderedPageBreak/>
        <w:t xml:space="preserve">Para verificar o correto funcionamento do par de ações codificação/descodificação, </w:t>
      </w:r>
      <w:r w:rsidR="000C48A8">
        <w:t xml:space="preserve">foi implementado uma função </w:t>
      </w:r>
      <w:r w:rsidR="000C48A8">
        <w:rPr>
          <w:i/>
          <w:iCs/>
        </w:rPr>
        <w:t>testFiles</w:t>
      </w:r>
      <w:r w:rsidR="000C48A8">
        <w:t xml:space="preserve"> que verifica o </w:t>
      </w:r>
      <w:r w:rsidR="007D2D40">
        <w:t xml:space="preserve">conteúdo de dois ficheiros. Primeiro verifica se ambos </w:t>
      </w:r>
      <w:r w:rsidR="00AE0A1C">
        <w:t xml:space="preserve">os ficheiros </w:t>
      </w:r>
      <w:r w:rsidR="007D2D40">
        <w:t xml:space="preserve">têm o mesmo número de caracteres e depois verifica </w:t>
      </w:r>
      <w:r w:rsidR="00A0654D">
        <w:t>se são iguais caracter a caracter.</w:t>
      </w:r>
      <w:r w:rsidR="00E5164F">
        <w:t xml:space="preserve"> Se alguma destas condições falhar, então a função gera um erro com uma mensagem apropriada.</w:t>
      </w:r>
      <w:r w:rsidR="00A0654D">
        <w:t xml:space="preserve"> É possível verificar o </w:t>
      </w:r>
      <w:r w:rsidR="009A1EB7">
        <w:t>resultado dos testes aos quatros ficheiros usados como exemplos na Figura 30.</w:t>
      </w:r>
    </w:p>
    <w:p w14:paraId="485B660F" w14:textId="739417DE" w:rsidR="004F4871" w:rsidRDefault="004F4871" w:rsidP="00C565E1"/>
    <w:p w14:paraId="4C26CA36" w14:textId="77777777" w:rsidR="00734266" w:rsidRDefault="00734266" w:rsidP="00734266">
      <w:pPr>
        <w:keepNext/>
      </w:pPr>
      <w:r>
        <w:rPr>
          <w:noProof/>
        </w:rPr>
        <w:drawing>
          <wp:inline distT="0" distB="0" distL="0" distR="0" wp14:anchorId="2706577E" wp14:editId="5A0EE292">
            <wp:extent cx="3130550" cy="439420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6881" cy="440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A7DF" w14:textId="518D22A4" w:rsidR="00734266" w:rsidRPr="000C48A8" w:rsidRDefault="00734266" w:rsidP="00734266">
      <w:pPr>
        <w:pStyle w:val="Legenda"/>
      </w:pPr>
      <w:bookmarkStart w:id="42" w:name="_Toc39509425"/>
      <w:r>
        <w:t xml:space="preserve">Figura </w:t>
      </w:r>
      <w:fldSimple w:instr=" SEQ Figura \* ARABIC ">
        <w:r w:rsidR="00EE1B7A">
          <w:rPr>
            <w:noProof/>
          </w:rPr>
          <w:t>30</w:t>
        </w:r>
      </w:fldSimple>
      <w:r>
        <w:t xml:space="preserve"> - Resultado dos testes aos quatros ficheiros</w:t>
      </w:r>
      <w:bookmarkEnd w:id="42"/>
    </w:p>
    <w:p w14:paraId="1E3785AB" w14:textId="338E71A5" w:rsidR="004F41A4" w:rsidRPr="00F50EB9" w:rsidRDefault="00336086" w:rsidP="00F50EB9">
      <w:r>
        <w:t xml:space="preserve"> </w:t>
      </w:r>
      <w:r w:rsidR="00C624CE">
        <w:br w:type="page"/>
      </w:r>
    </w:p>
    <w:p w14:paraId="287E827E" w14:textId="4F470422" w:rsidR="00C624CE" w:rsidRDefault="00C624CE" w:rsidP="00C624CE">
      <w:pPr>
        <w:pStyle w:val="Ttulo1"/>
      </w:pPr>
      <w:bookmarkStart w:id="43" w:name="_Toc39509381"/>
      <w:r>
        <w:lastRenderedPageBreak/>
        <w:t>4. Grupo 3</w:t>
      </w:r>
      <w:bookmarkEnd w:id="43"/>
    </w:p>
    <w:p w14:paraId="5D0D5094" w14:textId="77777777" w:rsidR="00226E3E" w:rsidRDefault="003E3D61" w:rsidP="00C624CE">
      <w:pPr>
        <w:spacing w:after="160" w:line="259" w:lineRule="auto"/>
      </w:pPr>
      <w:r>
        <w:t>No terceiro grupo do trabalho prático é explorado os conceitos de codificação de canal através do controlo de erros.</w:t>
      </w:r>
      <w:r w:rsidR="00D103A5">
        <w:t xml:space="preserve"> É pretendido realizar a deteção de erros com código de bit de paridade (8, 7) e também a correção de erros com código de Hamming (</w:t>
      </w:r>
      <w:r w:rsidR="00783EB4">
        <w:t>7, 4).</w:t>
      </w:r>
    </w:p>
    <w:p w14:paraId="3CCD4E18" w14:textId="77777777" w:rsidR="00226E3E" w:rsidRDefault="00226E3E" w:rsidP="00C624CE">
      <w:pPr>
        <w:spacing w:after="160" w:line="259" w:lineRule="auto"/>
      </w:pPr>
    </w:p>
    <w:p w14:paraId="62EAA400" w14:textId="74E40F92" w:rsidR="00226E3E" w:rsidRDefault="00226E3E" w:rsidP="00226E3E">
      <w:pPr>
        <w:pStyle w:val="Ttulo2"/>
      </w:pPr>
      <w:bookmarkStart w:id="44" w:name="_Toc39509382"/>
      <w:r w:rsidRPr="00226E3E">
        <w:t>4.</w:t>
      </w:r>
      <w:r>
        <w:t>1 Alínea A</w:t>
      </w:r>
      <w:bookmarkEnd w:id="44"/>
    </w:p>
    <w:p w14:paraId="092B49C7" w14:textId="291CA864" w:rsidR="00DD5AD2" w:rsidRDefault="00DD5AD2" w:rsidP="00DD5AD2">
      <w:pPr>
        <w:pStyle w:val="Ttulo3"/>
      </w:pPr>
      <w:bookmarkStart w:id="45" w:name="_Toc39509383"/>
      <w:r>
        <w:t xml:space="preserve">4.1.1 Função </w:t>
      </w:r>
      <w:r w:rsidRPr="00DD5AD2">
        <w:rPr>
          <w:i/>
          <w:iCs/>
        </w:rPr>
        <w:t>parity_check_encode</w:t>
      </w:r>
      <w:bookmarkEnd w:id="45"/>
    </w:p>
    <w:p w14:paraId="46EDECB8" w14:textId="642F6F8D" w:rsidR="00DD5AD2" w:rsidRDefault="00DD5AD2" w:rsidP="00DD5AD2">
      <w:r>
        <w:t xml:space="preserve">Para implementar a função </w:t>
      </w:r>
      <w:r>
        <w:rPr>
          <w:i/>
          <w:iCs/>
        </w:rPr>
        <w:t>parity_check_encode</w:t>
      </w:r>
      <w:r>
        <w:t xml:space="preserve">, foi decidido que esta função </w:t>
      </w:r>
      <w:r w:rsidR="00057504">
        <w:t>recebe como parâmetro de entrada o nome do ficheiro a codificar e que retorne o nome do ficheiro gerado co</w:t>
      </w:r>
      <w:r w:rsidR="00761FAC">
        <w:t>m o conteúdo codificado.</w:t>
      </w:r>
    </w:p>
    <w:p w14:paraId="0AD75569" w14:textId="663CE53F" w:rsidR="00761FAC" w:rsidRDefault="00761FAC" w:rsidP="00DD5AD2">
      <w:r>
        <w:t>A função está dividida em quatro partes:</w:t>
      </w:r>
    </w:p>
    <w:p w14:paraId="49338012" w14:textId="73034BE0" w:rsidR="00761FAC" w:rsidRDefault="00761FAC" w:rsidP="00761FAC">
      <w:pPr>
        <w:pStyle w:val="PargrafodaLista"/>
        <w:numPr>
          <w:ilvl w:val="0"/>
          <w:numId w:val="15"/>
        </w:numPr>
      </w:pPr>
      <w:r>
        <w:t>Ler o conteúdo do ficheiro e transformar</w:t>
      </w:r>
      <w:r w:rsidR="005F209C">
        <w:t xml:space="preserve"> </w:t>
      </w:r>
      <w:r w:rsidR="00B55169">
        <w:t>o vetor numa matriz binária;</w:t>
      </w:r>
    </w:p>
    <w:p w14:paraId="6082D3A6" w14:textId="4C41ACB5" w:rsidR="00B55169" w:rsidRDefault="00B55169" w:rsidP="00761FAC">
      <w:pPr>
        <w:pStyle w:val="PargrafodaLista"/>
        <w:numPr>
          <w:ilvl w:val="0"/>
          <w:numId w:val="15"/>
        </w:numPr>
      </w:pPr>
      <w:r>
        <w:t>Preparar a matriz resultante da codificação;</w:t>
      </w:r>
    </w:p>
    <w:p w14:paraId="0E8B7A64" w14:textId="4E873674" w:rsidR="00B55169" w:rsidRDefault="00B55169" w:rsidP="00761FAC">
      <w:pPr>
        <w:pStyle w:val="PargrafodaLista"/>
        <w:numPr>
          <w:ilvl w:val="0"/>
          <w:numId w:val="15"/>
        </w:numPr>
      </w:pPr>
      <w:r>
        <w:t>Operação da codificação;</w:t>
      </w:r>
    </w:p>
    <w:p w14:paraId="46A8A322" w14:textId="34F2B906" w:rsidR="00B55169" w:rsidRDefault="00B55169" w:rsidP="00761FAC">
      <w:pPr>
        <w:pStyle w:val="PargrafodaLista"/>
        <w:numPr>
          <w:ilvl w:val="0"/>
          <w:numId w:val="15"/>
        </w:numPr>
      </w:pPr>
      <w:r>
        <w:t>Escrever o conteúdo n</w:t>
      </w:r>
      <w:r w:rsidR="00071413">
        <w:t>um novo ficheiro;</w:t>
      </w:r>
    </w:p>
    <w:p w14:paraId="5EB0EC67" w14:textId="2F75B3F9" w:rsidR="00071413" w:rsidRDefault="00071413" w:rsidP="00071413"/>
    <w:p w14:paraId="3B88D0C5" w14:textId="3823FA18" w:rsidR="0086497E" w:rsidRDefault="00AF423D" w:rsidP="00071413">
      <w:r>
        <w:t>Na primeira parte é lido o conteúdo do ficheiro para um vetor e transformar esse vetor</w:t>
      </w:r>
      <w:r w:rsidR="003E3CDA">
        <w:t xml:space="preserve"> numa matriz binária de Mx8, onde M equivale ao número de Bytes no ficheiro.</w:t>
      </w:r>
      <w:r w:rsidR="00056989">
        <w:t xml:space="preserve"> Depois é guardado </w:t>
      </w:r>
      <w:r w:rsidR="00D82A4B">
        <w:t>a transposta desta matriz, pois na operação de codificação, vai ser recorrido à indexação linear</w:t>
      </w:r>
      <w:r w:rsidR="00BE243D">
        <w:rPr>
          <w:rStyle w:val="Refdenotaderodap"/>
        </w:rPr>
        <w:footnoteReference w:id="1"/>
      </w:r>
      <w:r w:rsidR="00D82A4B">
        <w:t xml:space="preserve"> de matrizes do MATLAB, </w:t>
      </w:r>
      <w:r w:rsidR="002620BA">
        <w:t>em que este percorre a</w:t>
      </w:r>
      <w:r w:rsidR="009447EE">
        <w:t xml:space="preserve"> todas as linhas por coluna em vez de todas as colunas </w:t>
      </w:r>
      <w:r w:rsidR="0046216C">
        <w:t xml:space="preserve">por linha. Isto quer dizer que sem a transposição, a codificação não seria </w:t>
      </w:r>
      <w:r w:rsidR="00DF1E24">
        <w:t>feita de uma maneira sequencial</w:t>
      </w:r>
      <w:r w:rsidR="00223F54">
        <w:t xml:space="preserve"> dos bits do ficheiro. Por isso ao fazer a transposição, a matriz resultante será de 8xM.</w:t>
      </w:r>
    </w:p>
    <w:p w14:paraId="047BC861" w14:textId="0ABDF268" w:rsidR="0086497E" w:rsidRDefault="00470AA4" w:rsidP="00071413">
      <w:r>
        <w:t>Na segunda parte</w:t>
      </w:r>
      <w:r w:rsidR="00CC10E5">
        <w:t xml:space="preserve"> é necessário fazer uma preparação, pois se em vez disto for feito uma concatenação d</w:t>
      </w:r>
      <w:r w:rsidR="00E072A1">
        <w:t xml:space="preserve">a matriz, a função teria uma performance muito má por causa das operações internas de alocação e </w:t>
      </w:r>
      <w:r w:rsidR="00BC6002">
        <w:t xml:space="preserve">remoção de memória. Nesta preparação é preciso ter em conta aos bits restantes da mensagem </w:t>
      </w:r>
      <w:r w:rsidR="0086497E">
        <w:t>para não haver percas de informação.</w:t>
      </w:r>
    </w:p>
    <w:p w14:paraId="34093548" w14:textId="5797695C" w:rsidR="0086497E" w:rsidRDefault="0086497E" w:rsidP="00071413">
      <w:r>
        <w:t>Na terceira parte</w:t>
      </w:r>
      <w:r w:rsidR="0047648E">
        <w:t xml:space="preserve"> é feita a codificação, recorrendo às capacidades de indexação linear de matrizes do MATLAB.</w:t>
      </w:r>
    </w:p>
    <w:p w14:paraId="66B1C20A" w14:textId="75254DF7" w:rsidR="00185998" w:rsidRDefault="00185998" w:rsidP="00071413">
      <w:r>
        <w:t>Na quarta parte é criado um ficheiro</w:t>
      </w:r>
      <w:r w:rsidR="00520046">
        <w:t>,</w:t>
      </w:r>
      <w:r>
        <w:t xml:space="preserve"> cujo nome é o resultado da concatenação </w:t>
      </w:r>
      <w:r w:rsidR="00520046">
        <w:t>de “ParC_” com o nome do ficheiro original, e escrito</w:t>
      </w:r>
      <w:r w:rsidR="00856AD6">
        <w:t xml:space="preserve"> o conteúdo codificado.</w:t>
      </w:r>
      <w:r w:rsidR="00BC703E">
        <w:t xml:space="preserve"> Este conteúdo</w:t>
      </w:r>
      <w:r w:rsidR="008626A1">
        <w:t>, antes de ser escrito, é transposto outra vez e transformado para decima</w:t>
      </w:r>
      <w:r w:rsidR="0047108C">
        <w:t>l, para ser escrito como caracter cada bloco de 8 bits.</w:t>
      </w:r>
    </w:p>
    <w:p w14:paraId="785995D2" w14:textId="4E935048" w:rsidR="00470AA4" w:rsidRPr="00DD5AD2" w:rsidRDefault="00E072A1" w:rsidP="00071413">
      <w:r>
        <w:t xml:space="preserve"> </w:t>
      </w:r>
    </w:p>
    <w:p w14:paraId="69E9D46A" w14:textId="2371A8DA" w:rsidR="00226E3E" w:rsidRDefault="00226E3E" w:rsidP="00226E3E"/>
    <w:p w14:paraId="338D0E74" w14:textId="30B9C9FC" w:rsidR="00226E3E" w:rsidRDefault="00856AD6" w:rsidP="00856AD6">
      <w:pPr>
        <w:pStyle w:val="Ttulo3"/>
      </w:pPr>
      <w:bookmarkStart w:id="46" w:name="_Toc39509384"/>
      <w:r>
        <w:t xml:space="preserve">4.1.2 Função </w:t>
      </w:r>
      <w:r w:rsidR="00C93F51">
        <w:rPr>
          <w:i/>
          <w:iCs/>
        </w:rPr>
        <w:t>parity_check_decode</w:t>
      </w:r>
      <w:bookmarkEnd w:id="46"/>
    </w:p>
    <w:p w14:paraId="7D757F2D" w14:textId="77777777" w:rsidR="0096755F" w:rsidRDefault="00A743EF" w:rsidP="00885922">
      <w:r>
        <w:t>Esta função é muito semelhante à função anterior</w:t>
      </w:r>
      <w:r w:rsidR="00B94A86">
        <w:t>,</w:t>
      </w:r>
      <w:r w:rsidR="00830016">
        <w:t xml:space="preserve"> mas com algumas diferenças. Uma delas é no processo de descodificação </w:t>
      </w:r>
      <w:r w:rsidR="007A6204">
        <w:t>é verificado se em cada bloco de mensagem existe um erro de transmissão.</w:t>
      </w:r>
      <w:r w:rsidR="00F151D2">
        <w:t xml:space="preserve"> Isto é verificado a partir da soma de todos os bits</w:t>
      </w:r>
      <w:r w:rsidR="00C6727E">
        <w:t>, e verificar se o resto da divisão por 2 da soma é igual</w:t>
      </w:r>
      <w:r w:rsidR="0096755F">
        <w:t xml:space="preserve"> ao último bit do bloco. Se for igual quer dizer que não houve problemas de transmissão.</w:t>
      </w:r>
    </w:p>
    <w:p w14:paraId="1B7850AF" w14:textId="409A7E4B" w:rsidR="00C93F51" w:rsidRDefault="002A2FBE" w:rsidP="00885922">
      <w:r>
        <w:t xml:space="preserve">Para obter a mensagem do bloco, </w:t>
      </w:r>
      <w:r w:rsidR="00B94A86">
        <w:t>é tira</w:t>
      </w:r>
      <w:r w:rsidR="00511075">
        <w:t>do</w:t>
      </w:r>
      <w:r w:rsidR="00B94A86">
        <w:t xml:space="preserve"> partido de algumas funcionalidades</w:t>
      </w:r>
      <w:r w:rsidR="00511075">
        <w:t xml:space="preserve"> já</w:t>
      </w:r>
      <w:r w:rsidR="00B94A86">
        <w:t xml:space="preserve"> implementadas</w:t>
      </w:r>
      <w:r w:rsidR="00C42711">
        <w:t xml:space="preserve">, a transposição da matriz binária. Como se sabe que o último bit </w:t>
      </w:r>
      <w:r w:rsidR="00A773F1">
        <w:t>em cada bloco é o bit de paridade, então é guardado numa matriz auxiliar apenas os bits de mensagem, resultando uma matriz de 7xM.</w:t>
      </w:r>
    </w:p>
    <w:p w14:paraId="01EBDDEA" w14:textId="122A2FFD" w:rsidR="00885922" w:rsidRPr="00A743EF" w:rsidRDefault="008E76FE" w:rsidP="00885922">
      <w:r>
        <w:t>A última diferenç</w:t>
      </w:r>
      <w:r w:rsidR="00BA4468">
        <w:t>a está no nome do ficheiro gerado com a mensagem agora descodificada</w:t>
      </w:r>
      <w:r w:rsidR="00615889">
        <w:t>, que resulta da concatenação de “ParD_” com o nome do ficheiro codificado</w:t>
      </w:r>
      <w:r w:rsidR="00135289">
        <w:t>.</w:t>
      </w:r>
    </w:p>
    <w:p w14:paraId="5327160F" w14:textId="77777777" w:rsidR="00C93F51" w:rsidRPr="00C93F51" w:rsidRDefault="00C93F51" w:rsidP="00C93F51"/>
    <w:p w14:paraId="44954923" w14:textId="6F65ED80" w:rsidR="00286955" w:rsidRDefault="00226E3E" w:rsidP="00226E3E">
      <w:pPr>
        <w:pStyle w:val="Ttulo2"/>
      </w:pPr>
      <w:bookmarkStart w:id="47" w:name="_Toc39509385"/>
      <w:r>
        <w:t>4.2 Alínea B</w:t>
      </w:r>
      <w:bookmarkEnd w:id="47"/>
    </w:p>
    <w:p w14:paraId="2FA09314" w14:textId="64782DD9" w:rsidR="00286955" w:rsidRDefault="00D93423" w:rsidP="00D93423">
      <w:pPr>
        <w:pStyle w:val="Ttulo3"/>
        <w:rPr>
          <w:i/>
          <w:iCs/>
        </w:rPr>
      </w:pPr>
      <w:bookmarkStart w:id="48" w:name="_Toc39509386"/>
      <w:r>
        <w:t xml:space="preserve">4.2.1 Função </w:t>
      </w:r>
      <w:r>
        <w:rPr>
          <w:i/>
          <w:iCs/>
        </w:rPr>
        <w:t>hamming_encode</w:t>
      </w:r>
      <w:bookmarkEnd w:id="48"/>
    </w:p>
    <w:p w14:paraId="025B525D" w14:textId="0E6C79A3" w:rsidR="00D93423" w:rsidRDefault="00492C86" w:rsidP="00D93423">
      <w:r>
        <w:t>Para implementar esta função, foi decid</w:t>
      </w:r>
      <w:r w:rsidR="00890FB7">
        <w:t>ido que esta recebe como parâmetro de entrada o nome do ficheiro a codificar e retorna como parâmetro de saída o nome do ficheiro resultante com a codificação.</w:t>
      </w:r>
    </w:p>
    <w:p w14:paraId="728322BA" w14:textId="48541193" w:rsidR="00890FB7" w:rsidRDefault="00890FB7" w:rsidP="00D93423">
      <w:r>
        <w:t xml:space="preserve">A função está dividida </w:t>
      </w:r>
      <w:r w:rsidR="00503725">
        <w:t>em quatro partes:</w:t>
      </w:r>
    </w:p>
    <w:p w14:paraId="5C33144F" w14:textId="51EB66B7" w:rsidR="00503725" w:rsidRDefault="00A51C68" w:rsidP="00A51C68">
      <w:pPr>
        <w:pStyle w:val="PargrafodaLista"/>
        <w:numPr>
          <w:ilvl w:val="0"/>
          <w:numId w:val="16"/>
        </w:numPr>
      </w:pPr>
      <w:r>
        <w:t>Ler o conteúdo do ficheiro e transformar numa matriz binaria;</w:t>
      </w:r>
    </w:p>
    <w:p w14:paraId="4ED06B9F" w14:textId="2171D076" w:rsidR="00A51C68" w:rsidRDefault="00A51C68" w:rsidP="00A51C68">
      <w:pPr>
        <w:pStyle w:val="PargrafodaLista"/>
        <w:numPr>
          <w:ilvl w:val="0"/>
          <w:numId w:val="16"/>
        </w:numPr>
      </w:pPr>
      <w:r>
        <w:t xml:space="preserve">Preparar </w:t>
      </w:r>
      <w:r w:rsidR="00823DF1">
        <w:t>a matriz resultante da codificação;</w:t>
      </w:r>
    </w:p>
    <w:p w14:paraId="26570FDE" w14:textId="7F080363" w:rsidR="00823DF1" w:rsidRDefault="00823DF1" w:rsidP="00A51C68">
      <w:pPr>
        <w:pStyle w:val="PargrafodaLista"/>
        <w:numPr>
          <w:ilvl w:val="0"/>
          <w:numId w:val="16"/>
        </w:numPr>
      </w:pPr>
      <w:r>
        <w:t>Realizar a operação de codificação;</w:t>
      </w:r>
    </w:p>
    <w:p w14:paraId="7176E3F3" w14:textId="477FFF0E" w:rsidR="00823DF1" w:rsidRDefault="00616073" w:rsidP="00A51C68">
      <w:pPr>
        <w:pStyle w:val="PargrafodaLista"/>
        <w:numPr>
          <w:ilvl w:val="0"/>
          <w:numId w:val="16"/>
        </w:numPr>
      </w:pPr>
      <w:r>
        <w:t>Guardar o resultado num novo ficheiro;</w:t>
      </w:r>
    </w:p>
    <w:p w14:paraId="1468A8F6" w14:textId="5F1EB767" w:rsidR="00616073" w:rsidRDefault="00616073" w:rsidP="00616073"/>
    <w:p w14:paraId="386ECFCC" w14:textId="172923C7" w:rsidR="00616073" w:rsidRDefault="001A7B04" w:rsidP="00616073">
      <w:r>
        <w:t xml:space="preserve">A primeira parte desta função é igual à primeira parte da função </w:t>
      </w:r>
      <w:r w:rsidR="00F507FB">
        <w:rPr>
          <w:i/>
          <w:iCs/>
        </w:rPr>
        <w:t>parity_check_encode</w:t>
      </w:r>
      <w:r w:rsidR="00F507FB">
        <w:t>.</w:t>
      </w:r>
    </w:p>
    <w:p w14:paraId="204E53EC" w14:textId="6B0A99FF" w:rsidR="00F507FB" w:rsidRDefault="00F507FB" w:rsidP="00616073">
      <w:r>
        <w:t xml:space="preserve">Na segunda parte, a preparação é feita pelas mesmas razões dadas na função </w:t>
      </w:r>
      <w:r>
        <w:rPr>
          <w:i/>
          <w:iCs/>
        </w:rPr>
        <w:t>parity_check_encode</w:t>
      </w:r>
      <w:r>
        <w:t>.</w:t>
      </w:r>
    </w:p>
    <w:p w14:paraId="10C2BB82" w14:textId="773511CF" w:rsidR="006552E9" w:rsidRDefault="006552E9" w:rsidP="00616073">
      <w:r>
        <w:t>Na terceira parte, a operação é realizada para cada quatro bits de mensagem. Depois é pegado</w:t>
      </w:r>
      <w:r w:rsidR="00C12E31">
        <w:t xml:space="preserve"> nestes bits para calcular o valor dos bits de paridade.</w:t>
      </w:r>
    </w:p>
    <w:p w14:paraId="49F93386" w14:textId="4628EBC1" w:rsidR="00C12E31" w:rsidRDefault="00C12E31" w:rsidP="00616073">
      <w:r>
        <w:t xml:space="preserve">Na quarta parte, </w:t>
      </w:r>
      <w:r w:rsidR="00B67B1F">
        <w:t xml:space="preserve">esta função repete o mesmo processo que na função </w:t>
      </w:r>
      <w:r w:rsidR="00B67B1F">
        <w:rPr>
          <w:i/>
          <w:iCs/>
        </w:rPr>
        <w:t>parity_check_encode</w:t>
      </w:r>
      <w:r w:rsidR="00B67B1F">
        <w:t xml:space="preserve">, </w:t>
      </w:r>
      <w:r w:rsidR="001D44A0">
        <w:t>no entanto,</w:t>
      </w:r>
      <w:r w:rsidR="00B67B1F">
        <w:t xml:space="preserve"> a concatenação </w:t>
      </w:r>
      <w:r w:rsidR="001D44A0">
        <w:t>é feita com o prefixo “H74C_”.</w:t>
      </w:r>
    </w:p>
    <w:p w14:paraId="148E8F40" w14:textId="3C1A4AC4" w:rsidR="001D44A0" w:rsidRDefault="001D44A0" w:rsidP="00616073"/>
    <w:p w14:paraId="57B303BD" w14:textId="77777777" w:rsidR="001D44A0" w:rsidRPr="00B67B1F" w:rsidRDefault="001D44A0" w:rsidP="00616073"/>
    <w:p w14:paraId="59B24658" w14:textId="77777777" w:rsidR="00D93423" w:rsidRPr="00D93423" w:rsidRDefault="00D93423" w:rsidP="00D93423"/>
    <w:p w14:paraId="09A71476" w14:textId="3D375A4D" w:rsidR="00D93423" w:rsidRPr="00D93423" w:rsidRDefault="00D93423" w:rsidP="00D93423">
      <w:pPr>
        <w:pStyle w:val="Ttulo3"/>
        <w:rPr>
          <w:i/>
          <w:iCs/>
        </w:rPr>
      </w:pPr>
      <w:bookmarkStart w:id="49" w:name="_Toc39509387"/>
      <w:r>
        <w:lastRenderedPageBreak/>
        <w:t xml:space="preserve">4.2.2 Função </w:t>
      </w:r>
      <w:r>
        <w:rPr>
          <w:i/>
          <w:iCs/>
        </w:rPr>
        <w:t>hamming_decode_correct</w:t>
      </w:r>
      <w:bookmarkEnd w:id="49"/>
    </w:p>
    <w:p w14:paraId="676CAB72" w14:textId="2387C0A3" w:rsidR="00286955" w:rsidRDefault="00F3092D" w:rsidP="00286955">
      <w:r>
        <w:t>Esta função é semelhante à função anterior, no entanto, no processo de descodificação é realizad</w:t>
      </w:r>
      <w:r w:rsidR="0062188B">
        <w:t xml:space="preserve">a a correção de erros. Para </w:t>
      </w:r>
      <w:r w:rsidR="00E01857">
        <w:t>realizá-la,</w:t>
      </w:r>
      <w:r w:rsidR="0062188B">
        <w:t xml:space="preserve"> é pegado nos bits de paridade e analisado </w:t>
      </w:r>
      <w:r w:rsidR="00E01857">
        <w:t xml:space="preserve">a síndroma resultante. A </w:t>
      </w:r>
      <w:r w:rsidR="00AD1600">
        <w:t>síndroma revela que bit é necessário corrigir. Como</w:t>
      </w:r>
      <w:r w:rsidR="0071258D">
        <w:t xml:space="preserve"> só é relevante os bits de mensagem</w:t>
      </w:r>
      <w:r w:rsidR="006F01D5">
        <w:t xml:space="preserve">, só é verificado se a síndroma obtida equivale a um erro num bit de mensagem. </w:t>
      </w:r>
      <w:r w:rsidR="00E0529D">
        <w:t xml:space="preserve">A correção é feita a partir da soma desse bit com o valor 1 e </w:t>
      </w:r>
      <w:r w:rsidR="00B82920">
        <w:t>é feito o resto da divisão por 2 desse valor.</w:t>
      </w:r>
    </w:p>
    <w:p w14:paraId="29F5E603" w14:textId="4A645296" w:rsidR="00B82920" w:rsidRPr="00B82920" w:rsidRDefault="00B82920" w:rsidP="00286955">
      <w:r>
        <w:t xml:space="preserve">Tal como na função </w:t>
      </w:r>
      <w:r>
        <w:rPr>
          <w:i/>
          <w:iCs/>
        </w:rPr>
        <w:t>parity_check_decode</w:t>
      </w:r>
      <w:r>
        <w:t xml:space="preserve">, esta função também pode tirar partido da transposição </w:t>
      </w:r>
      <w:r w:rsidR="00EF1A50">
        <w:t>do bloco obtido, para filtrar os bits de paridade, guardando numa matriz auxiliar apenas os bits de mensagem.</w:t>
      </w:r>
      <w:r w:rsidR="00EF1A50">
        <w:br/>
        <w:t>No final da função, a escrita da mensagem descodificada</w:t>
      </w:r>
      <w:r w:rsidR="00265D94">
        <w:t xml:space="preserve"> é realizada num ficheiro, </w:t>
      </w:r>
      <w:r w:rsidR="00454FD5">
        <w:t>cujo</w:t>
      </w:r>
      <w:r w:rsidR="00265D94">
        <w:t xml:space="preserve"> nome</w:t>
      </w:r>
      <w:r w:rsidR="00454FD5">
        <w:t xml:space="preserve"> é o resultado da concatena</w:t>
      </w:r>
      <w:r w:rsidR="009D3D51">
        <w:t>ção de “H74D_” com o nome do ficheiro codificado.</w:t>
      </w:r>
    </w:p>
    <w:p w14:paraId="1583D707" w14:textId="77777777" w:rsidR="00D93423" w:rsidRPr="00286955" w:rsidRDefault="00D93423" w:rsidP="00286955"/>
    <w:p w14:paraId="35494C2D" w14:textId="1DFAEBF0" w:rsidR="00BA5BB9" w:rsidRDefault="00286955" w:rsidP="00286955">
      <w:pPr>
        <w:pStyle w:val="Ttulo2"/>
      </w:pPr>
      <w:bookmarkStart w:id="50" w:name="_Toc39509388"/>
      <w:r>
        <w:t>4.3 Alínea C</w:t>
      </w:r>
      <w:bookmarkEnd w:id="50"/>
    </w:p>
    <w:p w14:paraId="7F34A095" w14:textId="2B85FE8F" w:rsidR="00BA5BB9" w:rsidRDefault="00BA5BB9" w:rsidP="00497C4B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8C1EBA" w14:paraId="4D219016" w14:textId="77777777" w:rsidTr="00E03122">
        <w:tc>
          <w:tcPr>
            <w:tcW w:w="4414" w:type="dxa"/>
          </w:tcPr>
          <w:p w14:paraId="188AEFE4" w14:textId="45A18A84" w:rsidR="00EF01D3" w:rsidRDefault="00D664E4" w:rsidP="00EF01D3">
            <w:pPr>
              <w:keepNext/>
            </w:pPr>
            <w:r>
              <w:rPr>
                <w:noProof/>
              </w:rPr>
              <w:drawing>
                <wp:inline distT="0" distB="0" distL="0" distR="0" wp14:anchorId="614BD6F9" wp14:editId="4C853E9C">
                  <wp:extent cx="2520000" cy="1675153"/>
                  <wp:effectExtent l="0" t="0" r="0" b="127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75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B87DE" w14:textId="5EBF771F" w:rsidR="008C1EBA" w:rsidRDefault="00EF01D3" w:rsidP="00EF01D3">
            <w:pPr>
              <w:pStyle w:val="Legenda"/>
            </w:pPr>
            <w:bookmarkStart w:id="51" w:name="_Toc39509426"/>
            <w:r>
              <w:t xml:space="preserve">Figura </w:t>
            </w:r>
            <w:fldSimple w:instr=" SEQ Figura \* ARABIC ">
              <w:r w:rsidR="00EE1B7A">
                <w:rPr>
                  <w:noProof/>
                </w:rPr>
                <w:t>31</w:t>
              </w:r>
            </w:fldSimple>
            <w:r>
              <w:t xml:space="preserve"> - Teste </w:t>
            </w:r>
            <w:r w:rsidR="0097268A">
              <w:t>à</w:t>
            </w:r>
            <w:r>
              <w:t>s funções de parity com ausência de erros</w:t>
            </w:r>
            <w:bookmarkEnd w:id="51"/>
          </w:p>
        </w:tc>
        <w:tc>
          <w:tcPr>
            <w:tcW w:w="4414" w:type="dxa"/>
          </w:tcPr>
          <w:p w14:paraId="29B91B2E" w14:textId="5D5632DD" w:rsidR="00EF01D3" w:rsidRDefault="00816155" w:rsidP="00EF01D3">
            <w:pPr>
              <w:keepNext/>
            </w:pPr>
            <w:r>
              <w:rPr>
                <w:noProof/>
              </w:rPr>
              <w:drawing>
                <wp:inline distT="0" distB="0" distL="0" distR="0" wp14:anchorId="4EEA40C5" wp14:editId="6977C66F">
                  <wp:extent cx="2520000" cy="1455601"/>
                  <wp:effectExtent l="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455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8181B" w14:textId="4EC11D72" w:rsidR="008C1EBA" w:rsidRDefault="00EF01D3" w:rsidP="00EF01D3">
            <w:pPr>
              <w:pStyle w:val="Legenda"/>
            </w:pPr>
            <w:bookmarkStart w:id="52" w:name="_Toc39509427"/>
            <w:r>
              <w:t xml:space="preserve">Figura </w:t>
            </w:r>
            <w:fldSimple w:instr=" SEQ Figura \* ARABIC ">
              <w:r w:rsidR="00EE1B7A">
                <w:rPr>
                  <w:noProof/>
                </w:rPr>
                <w:t>32</w:t>
              </w:r>
            </w:fldSimple>
            <w:r>
              <w:t xml:space="preserve"> - Teste às funções de Hamming com ausência de erros</w:t>
            </w:r>
            <w:bookmarkEnd w:id="52"/>
          </w:p>
        </w:tc>
      </w:tr>
    </w:tbl>
    <w:p w14:paraId="4E836E05" w14:textId="32FBD634" w:rsidR="00497C4B" w:rsidRDefault="00497C4B" w:rsidP="00497C4B"/>
    <w:p w14:paraId="7660AF1D" w14:textId="77777777" w:rsidR="0097268A" w:rsidRDefault="0097268A" w:rsidP="00497C4B"/>
    <w:p w14:paraId="670FE9ED" w14:textId="77777777" w:rsidR="0097268A" w:rsidRDefault="0097268A" w:rsidP="00497C4B"/>
    <w:p w14:paraId="2DC563D3" w14:textId="77777777" w:rsidR="0097268A" w:rsidRDefault="0097268A" w:rsidP="00497C4B"/>
    <w:p w14:paraId="1699FAF4" w14:textId="77777777" w:rsidR="0097268A" w:rsidRDefault="0097268A" w:rsidP="00497C4B"/>
    <w:p w14:paraId="41FBA6BD" w14:textId="77777777" w:rsidR="0097268A" w:rsidRDefault="0097268A" w:rsidP="00497C4B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272"/>
        <w:gridCol w:w="4566"/>
      </w:tblGrid>
      <w:tr w:rsidR="0097268A" w14:paraId="2DA26F12" w14:textId="77777777" w:rsidTr="00E03122">
        <w:tc>
          <w:tcPr>
            <w:tcW w:w="4414" w:type="dxa"/>
          </w:tcPr>
          <w:p w14:paraId="0E0F6BAA" w14:textId="650D5B7E" w:rsidR="00D2165D" w:rsidRDefault="003818F3" w:rsidP="00D2165D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4C7BD4E1" wp14:editId="763536BC">
                  <wp:extent cx="2520000" cy="2124236"/>
                  <wp:effectExtent l="0" t="0" r="0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124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6A414" w14:textId="3FFB2774" w:rsidR="0097268A" w:rsidRDefault="00D2165D" w:rsidP="00D2165D">
            <w:pPr>
              <w:pStyle w:val="Legenda"/>
            </w:pPr>
            <w:bookmarkStart w:id="53" w:name="_Toc39509428"/>
            <w:r>
              <w:t xml:space="preserve">Figura </w:t>
            </w:r>
            <w:fldSimple w:instr=" SEQ Figura \* ARABIC ">
              <w:r w:rsidR="00EE1B7A">
                <w:rPr>
                  <w:noProof/>
                </w:rPr>
                <w:t>33</w:t>
              </w:r>
            </w:fldSimple>
            <w:r>
              <w:t xml:space="preserve"> - Teste às funções de parity com 1 bit em erro</w:t>
            </w:r>
            <w:bookmarkEnd w:id="53"/>
          </w:p>
        </w:tc>
        <w:tc>
          <w:tcPr>
            <w:tcW w:w="4414" w:type="dxa"/>
          </w:tcPr>
          <w:p w14:paraId="19D9EAA4" w14:textId="6839FC3C" w:rsidR="00F41A83" w:rsidRDefault="0043099A" w:rsidP="00F41A83">
            <w:pPr>
              <w:keepNext/>
            </w:pPr>
            <w:r>
              <w:rPr>
                <w:noProof/>
              </w:rPr>
              <w:drawing>
                <wp:inline distT="0" distB="0" distL="0" distR="0" wp14:anchorId="138E6DAE" wp14:editId="080A50CD">
                  <wp:extent cx="2759759" cy="1557867"/>
                  <wp:effectExtent l="0" t="0" r="2540" b="4445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716" cy="1571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139C8" w14:textId="58C85742" w:rsidR="0097268A" w:rsidRDefault="00F41A83" w:rsidP="00F41A83">
            <w:pPr>
              <w:pStyle w:val="Legenda"/>
            </w:pPr>
            <w:bookmarkStart w:id="54" w:name="_Toc39509429"/>
            <w:r>
              <w:t xml:space="preserve">Figura </w:t>
            </w:r>
            <w:fldSimple w:instr=" SEQ Figura \* ARABIC ">
              <w:r w:rsidR="00EE1B7A">
                <w:rPr>
                  <w:noProof/>
                </w:rPr>
                <w:t>34</w:t>
              </w:r>
            </w:fldSimple>
            <w:r>
              <w:t xml:space="preserve"> - Teste às funções de hamming com 1 bit em erro</w:t>
            </w:r>
            <w:bookmarkEnd w:id="54"/>
          </w:p>
        </w:tc>
      </w:tr>
      <w:tr w:rsidR="0097268A" w14:paraId="22B3F6FB" w14:textId="77777777" w:rsidTr="00E03122">
        <w:tc>
          <w:tcPr>
            <w:tcW w:w="4414" w:type="dxa"/>
          </w:tcPr>
          <w:p w14:paraId="4FA17106" w14:textId="77777777" w:rsidR="00023D48" w:rsidRDefault="00023D48" w:rsidP="009022DD">
            <w:pPr>
              <w:keepNext/>
            </w:pPr>
          </w:p>
          <w:p w14:paraId="42DD250B" w14:textId="5339132C" w:rsidR="00023D48" w:rsidRDefault="009022DD" w:rsidP="009022DD">
            <w:pPr>
              <w:keepNext/>
            </w:pPr>
            <w:r>
              <w:rPr>
                <w:noProof/>
              </w:rPr>
              <w:drawing>
                <wp:inline distT="0" distB="0" distL="0" distR="0" wp14:anchorId="4E0A2202" wp14:editId="141BA4D9">
                  <wp:extent cx="2520000" cy="2394542"/>
                  <wp:effectExtent l="0" t="0" r="0" b="635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394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BCEF8" w14:textId="7C04B1E9" w:rsidR="0097268A" w:rsidRDefault="009022DD" w:rsidP="009022DD">
            <w:pPr>
              <w:pStyle w:val="Legenda"/>
            </w:pPr>
            <w:bookmarkStart w:id="55" w:name="_Toc39509430"/>
            <w:r>
              <w:t xml:space="preserve">Figura </w:t>
            </w:r>
            <w:fldSimple w:instr=" SEQ Figura \* ARABIC ">
              <w:r w:rsidR="00EE1B7A">
                <w:rPr>
                  <w:noProof/>
                </w:rPr>
                <w:t>35</w:t>
              </w:r>
            </w:fldSimple>
            <w:r>
              <w:t xml:space="preserve"> - Teste às funções de parity com múltiplos bits em erro</w:t>
            </w:r>
            <w:bookmarkEnd w:id="55"/>
          </w:p>
        </w:tc>
        <w:tc>
          <w:tcPr>
            <w:tcW w:w="4414" w:type="dxa"/>
          </w:tcPr>
          <w:p w14:paraId="015BAC3B" w14:textId="77777777" w:rsidR="00023D48" w:rsidRDefault="00023D48" w:rsidP="00AE3241">
            <w:pPr>
              <w:keepNext/>
            </w:pPr>
          </w:p>
          <w:p w14:paraId="56E64EBB" w14:textId="7F79DE8C" w:rsidR="00AE3241" w:rsidRDefault="00AE3241" w:rsidP="00AE3241">
            <w:pPr>
              <w:keepNext/>
            </w:pPr>
            <w:r>
              <w:rPr>
                <w:noProof/>
              </w:rPr>
              <w:drawing>
                <wp:inline distT="0" distB="0" distL="0" distR="0" wp14:anchorId="531684FB" wp14:editId="7F49EAF1">
                  <wp:extent cx="2520000" cy="1549980"/>
                  <wp:effectExtent l="0" t="0" r="0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54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8FDA3B" w14:textId="2D8137A3" w:rsidR="0097268A" w:rsidRDefault="00AE3241" w:rsidP="00AE3241">
            <w:pPr>
              <w:pStyle w:val="Legenda"/>
            </w:pPr>
            <w:bookmarkStart w:id="56" w:name="_Toc39509431"/>
            <w:r>
              <w:t xml:space="preserve">Figura </w:t>
            </w:r>
            <w:fldSimple w:instr=" SEQ Figura \* ARABIC ">
              <w:r w:rsidR="00EE1B7A">
                <w:rPr>
                  <w:noProof/>
                </w:rPr>
                <w:t>36</w:t>
              </w:r>
            </w:fldSimple>
            <w:r>
              <w:t xml:space="preserve"> - Teste às funções de hamming com múltiplos bits em erro, com apenas 1 bit em erro num bloco</w:t>
            </w:r>
            <w:bookmarkEnd w:id="56"/>
          </w:p>
        </w:tc>
      </w:tr>
      <w:tr w:rsidR="0097268A" w14:paraId="0B57C14C" w14:textId="77777777" w:rsidTr="00E03122">
        <w:tc>
          <w:tcPr>
            <w:tcW w:w="4414" w:type="dxa"/>
          </w:tcPr>
          <w:p w14:paraId="6D16C416" w14:textId="77777777" w:rsidR="0097268A" w:rsidRDefault="0097268A" w:rsidP="00497C4B"/>
        </w:tc>
        <w:tc>
          <w:tcPr>
            <w:tcW w:w="4414" w:type="dxa"/>
          </w:tcPr>
          <w:p w14:paraId="46FB8E30" w14:textId="77777777" w:rsidR="00480B08" w:rsidRDefault="00480B08" w:rsidP="00480B08">
            <w:pPr>
              <w:keepNext/>
            </w:pPr>
            <w:r>
              <w:rPr>
                <w:noProof/>
              </w:rPr>
              <w:drawing>
                <wp:inline distT="0" distB="0" distL="0" distR="0" wp14:anchorId="1A83AA2C" wp14:editId="0F19D216">
                  <wp:extent cx="2520000" cy="1918371"/>
                  <wp:effectExtent l="0" t="0" r="0" b="5715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18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D7615" w14:textId="75BC8A17" w:rsidR="0097268A" w:rsidRDefault="00480B08" w:rsidP="00480B08">
            <w:pPr>
              <w:pStyle w:val="Legenda"/>
            </w:pPr>
            <w:bookmarkStart w:id="57" w:name="_Toc39509432"/>
            <w:r>
              <w:t xml:space="preserve">Figura </w:t>
            </w:r>
            <w:fldSimple w:instr=" SEQ Figura \* ARABIC ">
              <w:r w:rsidR="00EE1B7A">
                <w:rPr>
                  <w:noProof/>
                </w:rPr>
                <w:t>37</w:t>
              </w:r>
            </w:fldSimple>
            <w:r>
              <w:t xml:space="preserve"> - Teste às funções de hamming com múltiplos bits em erro, com múltiplos bits em erro num bloco</w:t>
            </w:r>
            <w:bookmarkEnd w:id="57"/>
          </w:p>
        </w:tc>
      </w:tr>
    </w:tbl>
    <w:p w14:paraId="1860D89E" w14:textId="2C3D2D32" w:rsidR="00C624CE" w:rsidRPr="00286955" w:rsidRDefault="00C624CE" w:rsidP="00497C4B">
      <w:r>
        <w:br w:type="page"/>
      </w:r>
    </w:p>
    <w:p w14:paraId="4038D578" w14:textId="03DA8B3A" w:rsidR="00E25568" w:rsidRPr="00A11431" w:rsidRDefault="00015485" w:rsidP="006B3163">
      <w:pPr>
        <w:spacing w:after="160" w:line="259" w:lineRule="auto"/>
      </w:pPr>
      <w:r>
        <w:lastRenderedPageBreak/>
        <w:t>Sobre o resultado</w:t>
      </w:r>
      <w:r w:rsidR="00E22185">
        <w:t xml:space="preserve"> obtido na Figura 37, ao analisar o ficheiro descodificado, presente na Figura 3</w:t>
      </w:r>
      <w:r w:rsidR="00D273F0">
        <w:t>9</w:t>
      </w:r>
      <w:r w:rsidR="00E22185">
        <w:t>, é notável que comparando com o ficheiro</w:t>
      </w:r>
      <w:r w:rsidR="002556A2">
        <w:t xml:space="preserve"> original, este tem apenas 5 caracteres errados</w:t>
      </w:r>
      <w:r w:rsidR="006B3163">
        <w:t>.</w:t>
      </w:r>
      <w:r w:rsidR="00D273F0">
        <w:t xml:space="preserve"> Como foram </w:t>
      </w:r>
      <w:r w:rsidR="00003AFB">
        <w:t>inseridos</w:t>
      </w:r>
      <w:r w:rsidR="00446837">
        <w:t xml:space="preserve"> 75 bits errados, m</w:t>
      </w:r>
      <w:r w:rsidR="006B3163">
        <w:t xml:space="preserve">esmo que em cada bloco errado todos os bits tivessem errado, </w:t>
      </w:r>
      <w:r w:rsidR="00446837">
        <w:t>6</w:t>
      </w:r>
      <w:r w:rsidR="006B3163">
        <w:t>x7=</w:t>
      </w:r>
      <w:r w:rsidR="00446837">
        <w:t>42</w:t>
      </w:r>
      <w:r w:rsidR="006B3163">
        <w:t xml:space="preserve">, </w:t>
      </w:r>
      <w:r w:rsidR="00EB05CB">
        <w:t>houve blocos que continham apenas 1</w:t>
      </w:r>
      <w:r w:rsidR="0079352A">
        <w:t xml:space="preserve"> ou 0</w:t>
      </w:r>
      <w:r w:rsidR="00EB05CB">
        <w:t xml:space="preserve"> bit</w:t>
      </w:r>
      <w:r w:rsidR="0079352A">
        <w:t>s</w:t>
      </w:r>
      <w:r w:rsidR="00EB05CB">
        <w:t xml:space="preserve"> errado</w:t>
      </w:r>
      <w:r w:rsidR="0079352A">
        <w:t>s, sendo possível então fazer a correção</w:t>
      </w:r>
      <w:r w:rsidR="00BE0321">
        <w:t xml:space="preserve"> desses blocos</w:t>
      </w:r>
      <w:r w:rsidR="00E25568">
        <w:t>.</w:t>
      </w:r>
      <w:r w:rsidR="00A11431">
        <w:t xml:space="preserve"> De notar que para inserir erros em qualquer teste, foi recorrido à função </w:t>
      </w:r>
      <w:r w:rsidR="00A11431">
        <w:rPr>
          <w:i/>
          <w:iCs/>
        </w:rPr>
        <w:t>ber_simulation</w:t>
      </w:r>
      <w:r w:rsidR="00A11431">
        <w:t xml:space="preserve"> que simula uma transmissão com uma BER passada por parâmetro</w:t>
      </w:r>
      <w:r w:rsidR="00004E8D">
        <w:t xml:space="preserve">, ou seja, </w:t>
      </w:r>
      <w:r w:rsidR="00040E30">
        <w:t>é muito improvável que se consiga reproduzir o mesmo efeito</w:t>
      </w:r>
      <w:r w:rsidR="00A11431">
        <w:t>.</w:t>
      </w:r>
    </w:p>
    <w:p w14:paraId="31CE2A8C" w14:textId="4D4308B0" w:rsidR="00E25568" w:rsidRDefault="00E25568" w:rsidP="006B3163">
      <w:pPr>
        <w:spacing w:after="160" w:line="259" w:lineRule="auto"/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E25568" w14:paraId="380E0DE5" w14:textId="77777777" w:rsidTr="00D273F0">
        <w:tc>
          <w:tcPr>
            <w:tcW w:w="4414" w:type="dxa"/>
          </w:tcPr>
          <w:p w14:paraId="4AA5FDED" w14:textId="77777777" w:rsidR="00D273F0" w:rsidRDefault="00D273F0" w:rsidP="00D273F0">
            <w:pPr>
              <w:keepNext/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BC792CA" wp14:editId="4EFDF6BF">
                  <wp:extent cx="2520000" cy="734216"/>
                  <wp:effectExtent l="0" t="0" r="0" b="889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734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D552D" w14:textId="4EC13405" w:rsidR="00E25568" w:rsidRDefault="00D273F0" w:rsidP="00D273F0">
            <w:pPr>
              <w:pStyle w:val="Legenda"/>
              <w:jc w:val="center"/>
            </w:pPr>
            <w:bookmarkStart w:id="58" w:name="_Toc39509433"/>
            <w:r>
              <w:t xml:space="preserve">Figura </w:t>
            </w:r>
            <w:r w:rsidR="003038C5">
              <w:fldChar w:fldCharType="begin"/>
            </w:r>
            <w:r w:rsidR="003038C5">
              <w:instrText xml:space="preserve"> SEQ Figura \* ARABIC </w:instrText>
            </w:r>
            <w:r w:rsidR="003038C5">
              <w:fldChar w:fldCharType="separate"/>
            </w:r>
            <w:r w:rsidR="00EE1B7A">
              <w:rPr>
                <w:noProof/>
              </w:rPr>
              <w:t>38</w:t>
            </w:r>
            <w:r w:rsidR="003038C5">
              <w:rPr>
                <w:noProof/>
              </w:rPr>
              <w:fldChar w:fldCharType="end"/>
            </w:r>
            <w:r>
              <w:t xml:space="preserve"> - Ficheiro original</w:t>
            </w:r>
            <w:bookmarkEnd w:id="58"/>
          </w:p>
        </w:tc>
        <w:tc>
          <w:tcPr>
            <w:tcW w:w="4414" w:type="dxa"/>
          </w:tcPr>
          <w:p w14:paraId="66C15B70" w14:textId="77777777" w:rsidR="00E25568" w:rsidRDefault="00E25568" w:rsidP="00D273F0">
            <w:pPr>
              <w:keepNext/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83AD702" wp14:editId="480F99AB">
                  <wp:extent cx="2520000" cy="734216"/>
                  <wp:effectExtent l="0" t="0" r="0" b="889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734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97F1C" w14:textId="546B4428" w:rsidR="00E25568" w:rsidRDefault="00E25568" w:rsidP="00D273F0">
            <w:pPr>
              <w:pStyle w:val="Legenda"/>
              <w:jc w:val="center"/>
            </w:pPr>
            <w:bookmarkStart w:id="59" w:name="_Toc39509434"/>
            <w:r>
              <w:t xml:space="preserve">Figura </w:t>
            </w:r>
            <w:r w:rsidR="003038C5">
              <w:fldChar w:fldCharType="begin"/>
            </w:r>
            <w:r w:rsidR="003038C5">
              <w:instrText xml:space="preserve"> SEQ Figura \* ARABIC </w:instrText>
            </w:r>
            <w:r w:rsidR="003038C5">
              <w:fldChar w:fldCharType="separate"/>
            </w:r>
            <w:r w:rsidR="00EE1B7A">
              <w:rPr>
                <w:noProof/>
              </w:rPr>
              <w:t>39</w:t>
            </w:r>
            <w:r w:rsidR="003038C5">
              <w:rPr>
                <w:noProof/>
              </w:rPr>
              <w:fldChar w:fldCharType="end"/>
            </w:r>
            <w:r>
              <w:t xml:space="preserve"> - Ficheiro descodificado</w:t>
            </w:r>
            <w:bookmarkEnd w:id="59"/>
          </w:p>
        </w:tc>
      </w:tr>
    </w:tbl>
    <w:p w14:paraId="1FB11AE3" w14:textId="77777777" w:rsidR="00E25568" w:rsidRDefault="00E25568" w:rsidP="006B3163">
      <w:pPr>
        <w:spacing w:after="160" w:line="259" w:lineRule="auto"/>
      </w:pPr>
    </w:p>
    <w:p w14:paraId="5890FF67" w14:textId="3721F748" w:rsidR="00015485" w:rsidRDefault="00015485" w:rsidP="006B3163">
      <w:pPr>
        <w:spacing w:after="160" w:line="259" w:lineRule="auto"/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662EBC1" w14:textId="7631337B" w:rsidR="00C624CE" w:rsidRDefault="00C624CE" w:rsidP="00C624CE">
      <w:pPr>
        <w:pStyle w:val="Ttulo1"/>
      </w:pPr>
      <w:bookmarkStart w:id="60" w:name="_Toc39509389"/>
      <w:r>
        <w:lastRenderedPageBreak/>
        <w:t>5. Grupo 4</w:t>
      </w:r>
      <w:bookmarkEnd w:id="60"/>
    </w:p>
    <w:p w14:paraId="0DC522CA" w14:textId="4E2291D8" w:rsidR="001A58EB" w:rsidRDefault="000F35F7" w:rsidP="000F35F7">
      <w:r>
        <w:t>No quarto grupo</w:t>
      </w:r>
      <w:r w:rsidR="00913B6E">
        <w:t xml:space="preserve"> do trabalho prático, é pretendido implementar uma simulação de transmissão de ficheiros ou de informação</w:t>
      </w:r>
      <w:r w:rsidR="00BD71CD">
        <w:t xml:space="preserve">, usando o modelo de </w:t>
      </w:r>
      <w:r w:rsidR="00FA02EF">
        <w:t>comunicação</w:t>
      </w:r>
      <w:r w:rsidR="00BD71CD">
        <w:t xml:space="preserve"> de Shannon</w:t>
      </w:r>
      <w:r w:rsidR="001A58EB">
        <w:t xml:space="preserve">. </w:t>
      </w:r>
      <w:r w:rsidR="00A922CB">
        <w:t xml:space="preserve">Este modelo </w:t>
      </w:r>
      <w:r w:rsidR="001F6D9D">
        <w:t>está representado na Figura 40.</w:t>
      </w:r>
    </w:p>
    <w:p w14:paraId="1F41E589" w14:textId="77777777" w:rsidR="001F6D9D" w:rsidRDefault="001F6D9D" w:rsidP="000F35F7"/>
    <w:p w14:paraId="75A5D35F" w14:textId="77777777" w:rsidR="001F6D9D" w:rsidRDefault="00B33720" w:rsidP="001F6D9D">
      <w:pPr>
        <w:keepNext/>
        <w:jc w:val="center"/>
      </w:pPr>
      <w:r w:rsidRPr="00B33720">
        <w:rPr>
          <w:noProof/>
        </w:rPr>
        <w:drawing>
          <wp:inline distT="0" distB="0" distL="0" distR="0" wp14:anchorId="6ECAACD8" wp14:editId="141BD03E">
            <wp:extent cx="4995545" cy="211645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93CE" w14:textId="71F9E092" w:rsidR="00260209" w:rsidRDefault="001F6D9D" w:rsidP="001F6D9D">
      <w:pPr>
        <w:pStyle w:val="Legenda"/>
        <w:jc w:val="center"/>
      </w:pPr>
      <w:bookmarkStart w:id="61" w:name="_Toc39509435"/>
      <w:r>
        <w:t xml:space="preserve">Figura </w:t>
      </w:r>
      <w:r w:rsidR="003038C5">
        <w:fldChar w:fldCharType="begin"/>
      </w:r>
      <w:r w:rsidR="003038C5">
        <w:instrText xml:space="preserve"> SEQ Figura \* ARABIC </w:instrText>
      </w:r>
      <w:r w:rsidR="003038C5">
        <w:fldChar w:fldCharType="separate"/>
      </w:r>
      <w:r w:rsidR="00EE1B7A">
        <w:rPr>
          <w:noProof/>
        </w:rPr>
        <w:t>40</w:t>
      </w:r>
      <w:r w:rsidR="003038C5">
        <w:rPr>
          <w:noProof/>
        </w:rPr>
        <w:fldChar w:fldCharType="end"/>
      </w:r>
      <w:r>
        <w:t xml:space="preserve"> - Representação do modelo de Shannon</w:t>
      </w:r>
      <w:bookmarkEnd w:id="61"/>
    </w:p>
    <w:p w14:paraId="440D2F6E" w14:textId="48E17995" w:rsidR="001F6D9D" w:rsidRDefault="001F6D9D" w:rsidP="001F6D9D"/>
    <w:p w14:paraId="0D02352E" w14:textId="352DFDBD" w:rsidR="001F6D9D" w:rsidRDefault="007C65BF" w:rsidP="001F6D9D">
      <w:r>
        <w:t xml:space="preserve">Para implementar </w:t>
      </w:r>
      <w:r w:rsidR="00EC45D2">
        <w:t xml:space="preserve">a simulação, foi fornecido uma Graphic User Interface (GUI), </w:t>
      </w:r>
      <w:r w:rsidR="00F6768F">
        <w:t>sendo apenas necessário implementar as funcionalidades da mesma.</w:t>
      </w:r>
      <w:r w:rsidR="00B369F9">
        <w:t xml:space="preserve"> Ao </w:t>
      </w:r>
      <w:r w:rsidR="0068251E">
        <w:t>adicionar as funcionalidades, foi notado que era necessário modificar um pouco a GUI</w:t>
      </w:r>
      <w:r w:rsidR="00FD1B26">
        <w:t>, adicionando apenas mais um campo à simulação de BER, demonstrado na Figura 41.</w:t>
      </w:r>
    </w:p>
    <w:p w14:paraId="406BFD2F" w14:textId="77777777" w:rsidR="00FE7254" w:rsidRDefault="00FE7254" w:rsidP="001F6D9D"/>
    <w:p w14:paraId="07342818" w14:textId="77777777" w:rsidR="00FE7254" w:rsidRDefault="00FE7254" w:rsidP="00FE7254">
      <w:pPr>
        <w:keepNext/>
        <w:jc w:val="center"/>
      </w:pPr>
      <w:r>
        <w:rPr>
          <w:noProof/>
        </w:rPr>
        <w:drawing>
          <wp:inline distT="0" distB="0" distL="0" distR="0" wp14:anchorId="5A71F5F6" wp14:editId="0D66A0A8">
            <wp:extent cx="5612130" cy="2328545"/>
            <wp:effectExtent l="0" t="0" r="762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9868" w14:textId="136C8FBB" w:rsidR="00FE7254" w:rsidRDefault="00FE7254" w:rsidP="00FE7254">
      <w:pPr>
        <w:pStyle w:val="Legenda"/>
        <w:jc w:val="center"/>
      </w:pPr>
      <w:bookmarkStart w:id="62" w:name="_Toc39509436"/>
      <w:r>
        <w:t xml:space="preserve">Figura </w:t>
      </w:r>
      <w:r w:rsidR="003038C5">
        <w:fldChar w:fldCharType="begin"/>
      </w:r>
      <w:r w:rsidR="003038C5">
        <w:instrText xml:space="preserve"> SEQ Figura \* ARABIC </w:instrText>
      </w:r>
      <w:r w:rsidR="003038C5">
        <w:fldChar w:fldCharType="separate"/>
      </w:r>
      <w:r w:rsidR="00EE1B7A">
        <w:rPr>
          <w:noProof/>
        </w:rPr>
        <w:t>41</w:t>
      </w:r>
      <w:r w:rsidR="003038C5">
        <w:rPr>
          <w:noProof/>
        </w:rPr>
        <w:fldChar w:fldCharType="end"/>
      </w:r>
      <w:r>
        <w:t xml:space="preserve"> - Representação da GUI</w:t>
      </w:r>
      <w:bookmarkEnd w:id="62"/>
    </w:p>
    <w:p w14:paraId="3DF079C7" w14:textId="4D7C9212" w:rsidR="0048322A" w:rsidRDefault="0048322A" w:rsidP="0048322A"/>
    <w:p w14:paraId="3EFCA105" w14:textId="7AC9C0A9" w:rsidR="0048322A" w:rsidRDefault="00857A31" w:rsidP="0048322A">
      <w:r>
        <w:lastRenderedPageBreak/>
        <w:t>Visto que a</w:t>
      </w:r>
      <w:r w:rsidR="00446AC7">
        <w:t>s GUI’s do MATLAB funcionam através de funções de resposta após uma ação</w:t>
      </w:r>
      <w:r w:rsidR="00EF2C82">
        <w:t xml:space="preserve"> e como surgiu uma necessidade de partilha de informação entre funções, foi criado uma estrutura de dados</w:t>
      </w:r>
      <w:r w:rsidR="008E11C0">
        <w:t xml:space="preserve"> onde é guardado </w:t>
      </w:r>
      <w:r w:rsidR="00F0408A">
        <w:t xml:space="preserve">toda a informação necessária </w:t>
      </w:r>
      <w:r w:rsidR="00B9741C">
        <w:t xml:space="preserve">para partilhar entre funções. Esta estrutura é criada </w:t>
      </w:r>
      <w:r w:rsidR="00C310D8">
        <w:t>quando</w:t>
      </w:r>
      <w:r w:rsidR="00B9741C">
        <w:t xml:space="preserve"> é inicializado a GUI, tendo sido isto implementado na função </w:t>
      </w:r>
      <w:r w:rsidR="00C310D8" w:rsidRPr="00C310D8">
        <w:rPr>
          <w:i/>
          <w:iCs/>
        </w:rPr>
        <w:t>SCD_Simulator_OpeningFcn</w:t>
      </w:r>
      <w:r w:rsidR="00C310D8">
        <w:t>.</w:t>
      </w:r>
    </w:p>
    <w:p w14:paraId="28F10FDA" w14:textId="42F9ECCC" w:rsidR="00B214B6" w:rsidRDefault="00B214B6" w:rsidP="0048322A"/>
    <w:p w14:paraId="08FE1658" w14:textId="16CB9936" w:rsidR="00B214B6" w:rsidRDefault="00975694" w:rsidP="00A0782D">
      <w:pPr>
        <w:pStyle w:val="Ttulo2"/>
      </w:pPr>
      <w:bookmarkStart w:id="63" w:name="_Toc39509390"/>
      <w:r>
        <w:t>5.1 Alínea (i)</w:t>
      </w:r>
      <w:bookmarkEnd w:id="63"/>
    </w:p>
    <w:p w14:paraId="1BC16A10" w14:textId="0AB9570F" w:rsidR="00975694" w:rsidRDefault="006543C2" w:rsidP="00975694">
      <w:r>
        <w:t>Para obter o ficheiro selecionado pelo utilizador</w:t>
      </w:r>
      <w:r w:rsidR="00EA6109">
        <w:t xml:space="preserve">, </w:t>
      </w:r>
      <w:r w:rsidR="00CF27BF">
        <w:t>foi necessário modificar a função de resposta</w:t>
      </w:r>
      <w:r w:rsidR="0094493A">
        <w:t xml:space="preserve"> do botão “Abrir” do “Ficheiro Original”</w:t>
      </w:r>
      <w:r w:rsidR="003C576B">
        <w:t xml:space="preserve">, </w:t>
      </w:r>
      <w:r w:rsidR="003C576B" w:rsidRPr="003C576B">
        <w:rPr>
          <w:i/>
          <w:iCs/>
        </w:rPr>
        <w:t>openFileTX_Callback</w:t>
      </w:r>
      <w:r w:rsidR="00294351">
        <w:t xml:space="preserve">. </w:t>
      </w:r>
      <w:r w:rsidR="005B5385">
        <w:t>Esta função guarda o ficheiro escolhido pelo utilizador no campo</w:t>
      </w:r>
      <w:r w:rsidR="00066A3D">
        <w:t xml:space="preserve"> da estrutura</w:t>
      </w:r>
      <w:r w:rsidR="009117CB">
        <w:t>.</w:t>
      </w:r>
    </w:p>
    <w:p w14:paraId="28E7A083" w14:textId="1D8BC70E" w:rsidR="009117CB" w:rsidRDefault="009117CB" w:rsidP="00975694">
      <w:r>
        <w:t>Para calcular a entropia e apresentar o histograma do ficheiro selecionado</w:t>
      </w:r>
      <w:r w:rsidR="00021F44">
        <w:t xml:space="preserve">, foi modificado </w:t>
      </w:r>
      <w:r w:rsidR="0094493A">
        <w:t>a função</w:t>
      </w:r>
      <w:r w:rsidR="00EF4B2B">
        <w:t xml:space="preserve"> de resposta do botão “Histograma”, </w:t>
      </w:r>
      <w:r w:rsidR="00675B4F" w:rsidRPr="00675B4F">
        <w:rPr>
          <w:i/>
          <w:iCs/>
        </w:rPr>
        <w:t>fileHistogram_Callback</w:t>
      </w:r>
      <w:r w:rsidR="00EB06B8">
        <w:t xml:space="preserve">. Para fazer o cálculo e a apresentação do histograma, foi recorrido à função </w:t>
      </w:r>
      <w:r w:rsidR="00EB06B8">
        <w:rPr>
          <w:i/>
          <w:iCs/>
        </w:rPr>
        <w:t>entropy_histogram</w:t>
      </w:r>
      <w:r w:rsidR="00EB06B8">
        <w:t xml:space="preserve"> </w:t>
      </w:r>
      <w:r w:rsidR="009E18C5">
        <w:t>desenvolvido no Grupo 1 deste trabalho.</w:t>
      </w:r>
    </w:p>
    <w:p w14:paraId="166020B5" w14:textId="648FFC5A" w:rsidR="00852F8E" w:rsidRDefault="00852F8E" w:rsidP="00975694"/>
    <w:p w14:paraId="2EE7015D" w14:textId="77777777" w:rsidR="00213023" w:rsidRDefault="00213023" w:rsidP="00213023">
      <w:pPr>
        <w:keepNext/>
      </w:pPr>
      <w:r>
        <w:rPr>
          <w:noProof/>
        </w:rPr>
        <w:drawing>
          <wp:inline distT="0" distB="0" distL="0" distR="0" wp14:anchorId="7EA65596" wp14:editId="3234B0D3">
            <wp:extent cx="5612130" cy="2328545"/>
            <wp:effectExtent l="0" t="0" r="762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EF47" w14:textId="5B54D17C" w:rsidR="00213023" w:rsidRDefault="00213023" w:rsidP="00213023">
      <w:pPr>
        <w:pStyle w:val="Legenda"/>
      </w:pPr>
      <w:bookmarkStart w:id="64" w:name="_Toc39509437"/>
      <w:r>
        <w:t xml:space="preserve">Figura </w:t>
      </w:r>
      <w:r w:rsidR="003038C5">
        <w:fldChar w:fldCharType="begin"/>
      </w:r>
      <w:r w:rsidR="003038C5">
        <w:instrText xml:space="preserve"> SEQ Figura \* ARABIC </w:instrText>
      </w:r>
      <w:r w:rsidR="003038C5">
        <w:fldChar w:fldCharType="separate"/>
      </w:r>
      <w:r w:rsidR="00EE1B7A">
        <w:rPr>
          <w:noProof/>
        </w:rPr>
        <w:t>42</w:t>
      </w:r>
      <w:r w:rsidR="003038C5">
        <w:rPr>
          <w:noProof/>
        </w:rPr>
        <w:fldChar w:fldCharType="end"/>
      </w:r>
      <w:r>
        <w:t xml:space="preserve"> - Resultado obtido após carregar o ficheiro "lena.zip"</w:t>
      </w:r>
      <w:bookmarkEnd w:id="64"/>
    </w:p>
    <w:p w14:paraId="7EA2CEE0" w14:textId="46E768C7" w:rsidR="00213023" w:rsidRDefault="00213023" w:rsidP="00213023"/>
    <w:p w14:paraId="594B53A9" w14:textId="562AAB13" w:rsidR="009E18C5" w:rsidRDefault="009E18C5" w:rsidP="009E18C5">
      <w:pPr>
        <w:pStyle w:val="Ttulo2"/>
      </w:pPr>
      <w:bookmarkStart w:id="65" w:name="_Toc39509391"/>
      <w:r>
        <w:t>5.2 Alínea (ii)</w:t>
      </w:r>
      <w:bookmarkEnd w:id="65"/>
    </w:p>
    <w:p w14:paraId="3DF1E79F" w14:textId="074F1610" w:rsidR="00213023" w:rsidRDefault="00F6222B" w:rsidP="00213023">
      <w:r>
        <w:t>Para implementar as funcionalidades de codificação</w:t>
      </w:r>
      <w:r w:rsidR="005102E2">
        <w:t xml:space="preserve"> e descodificação  de fonte com </w:t>
      </w:r>
      <w:r w:rsidR="001E4F4D">
        <w:t>código de Huffman, formato ZIP ou mesmo com ausência de codifica</w:t>
      </w:r>
      <w:r w:rsidR="00C83AB9">
        <w:t xml:space="preserve">ção, foram adicionadas funcionalidades </w:t>
      </w:r>
      <w:r w:rsidR="00B06184">
        <w:t>à função de resposta do botão “Simular SCD”</w:t>
      </w:r>
      <w:r w:rsidR="00D81559">
        <w:t xml:space="preserve">, </w:t>
      </w:r>
      <w:r w:rsidR="00D81559" w:rsidRPr="00D81559">
        <w:rPr>
          <w:i/>
          <w:iCs/>
        </w:rPr>
        <w:t>simSCD_Callback</w:t>
      </w:r>
      <w:r w:rsidR="00B06184">
        <w:t>.</w:t>
      </w:r>
      <w:r w:rsidR="00435E8D">
        <w:t xml:space="preserve"> Segundo o modelo de Shannon, este tipo de codificação </w:t>
      </w:r>
      <w:r w:rsidR="00E21D3F">
        <w:t xml:space="preserve">é a primeira operação a ser feita numa transmissão e </w:t>
      </w:r>
      <w:r w:rsidR="00F717EC">
        <w:t>a descodificação é a última</w:t>
      </w:r>
      <w:r w:rsidR="00D35D70">
        <w:t>.</w:t>
      </w:r>
      <w:r w:rsidR="0023092D">
        <w:t xml:space="preserve"> Para fazer a codificação, foi criada a função </w:t>
      </w:r>
      <w:r w:rsidR="00DC3BAF">
        <w:rPr>
          <w:i/>
          <w:iCs/>
        </w:rPr>
        <w:t>codFonte</w:t>
      </w:r>
      <w:r w:rsidR="00DC3BAF">
        <w:t xml:space="preserve"> que recebe</w:t>
      </w:r>
      <w:r w:rsidR="0006245C">
        <w:t xml:space="preserve"> como parâmetro de entrada o nome do ficheiro </w:t>
      </w:r>
      <w:r w:rsidR="00785D52">
        <w:t>e a escolha do utilizador</w:t>
      </w:r>
      <w:r w:rsidR="006F5FCA">
        <w:t xml:space="preserve"> e retorna o nome do ficheiro resultante da operação de codificação, o número de bits do ficheiro resultante e um dicionário</w:t>
      </w:r>
      <w:r w:rsidR="00785D52">
        <w:t xml:space="preserve">. </w:t>
      </w:r>
    </w:p>
    <w:p w14:paraId="76C17432" w14:textId="01D17063" w:rsidR="00785D52" w:rsidRDefault="00785D52" w:rsidP="00213023">
      <w:r>
        <w:lastRenderedPageBreak/>
        <w:t xml:space="preserve">Para obter a escolha do utilizador é lido os valores </w:t>
      </w:r>
      <w:r w:rsidR="00A03B23">
        <w:t xml:space="preserve">das </w:t>
      </w:r>
      <w:r w:rsidR="00A03B23">
        <w:rPr>
          <w:i/>
          <w:iCs/>
        </w:rPr>
        <w:t>checkboxes</w:t>
      </w:r>
      <w:r w:rsidR="00A03B23">
        <w:t xml:space="preserve"> “Código de Huffman” e “Formato ZIP”</w:t>
      </w:r>
      <w:r w:rsidR="00CC5DCC">
        <w:t>, é dado um peso a cada valor e somado</w:t>
      </w:r>
      <w:r w:rsidR="000909D5">
        <w:t xml:space="preserve"> o resultado</w:t>
      </w:r>
      <w:r w:rsidR="00CC5DCC">
        <w:t>.</w:t>
      </w:r>
      <w:r w:rsidR="000909D5">
        <w:t xml:space="preserve"> O resultado obtido</w:t>
      </w:r>
      <w:r w:rsidR="00CC5DCC">
        <w:t xml:space="preserve"> </w:t>
      </w:r>
      <w:r w:rsidR="004427A9">
        <w:t>dá-nos a informação necessária para escolher que tipo de codificação é preciso fazer.</w:t>
      </w:r>
    </w:p>
    <w:p w14:paraId="5AD1298E" w14:textId="045E31A5" w:rsidR="004C4B64" w:rsidRDefault="004C4B64" w:rsidP="00213023">
      <w:r>
        <w:t>Caso o utilizador escolha “Ausência</w:t>
      </w:r>
      <w:r w:rsidR="000B555A">
        <w:t xml:space="preserve"> de Codificação” o nome do ficheiro retornado é igual ao de entrada.</w:t>
      </w:r>
    </w:p>
    <w:p w14:paraId="2CA34AD4" w14:textId="1D2D73C9" w:rsidR="000B555A" w:rsidRDefault="000B555A" w:rsidP="00213023">
      <w:r>
        <w:t xml:space="preserve">Caso o utilizador escolha “Código de Huffman”, é chamado a função </w:t>
      </w:r>
      <w:r w:rsidR="00757094">
        <w:rPr>
          <w:i/>
          <w:iCs/>
        </w:rPr>
        <w:t>huffman_encode</w:t>
      </w:r>
      <w:r w:rsidR="00757094">
        <w:t xml:space="preserve"> que realiza a codificação de Huffman através da função do MATLAB </w:t>
      </w:r>
      <w:r w:rsidR="00E87A74">
        <w:rPr>
          <w:i/>
          <w:iCs/>
        </w:rPr>
        <w:t>huffmanenco</w:t>
      </w:r>
      <w:r w:rsidR="00E87A74">
        <w:t xml:space="preserve">. O ficheiro resultante desta codificação </w:t>
      </w:r>
      <w:r w:rsidR="00914386">
        <w:t xml:space="preserve">é o resultado da </w:t>
      </w:r>
      <w:r w:rsidR="00201F84">
        <w:t>concatenação de “HuffC_” com o nome do ficheiro de entrada.</w:t>
      </w:r>
    </w:p>
    <w:p w14:paraId="55322073" w14:textId="74F86386" w:rsidR="00201F84" w:rsidRDefault="00582F45" w:rsidP="00213023">
      <w:r>
        <w:t>Caso o utilizador escolha</w:t>
      </w:r>
      <w:r w:rsidR="00055216">
        <w:t xml:space="preserve"> “Formato ZIP”, é chamado a função “zip_encode”</w:t>
      </w:r>
      <w:r w:rsidR="00753DB0">
        <w:t xml:space="preserve"> que codifica o ficheiro de entrada através da função do MATLAB </w:t>
      </w:r>
      <w:r w:rsidR="00DA7D91">
        <w:rPr>
          <w:i/>
          <w:iCs/>
        </w:rPr>
        <w:t>zip</w:t>
      </w:r>
      <w:r w:rsidR="00DA7D91">
        <w:t xml:space="preserve">. O ficheiro resultante desta codificação </w:t>
      </w:r>
      <w:r w:rsidR="00914386">
        <w:t xml:space="preserve">é o resultado da </w:t>
      </w:r>
      <w:r w:rsidR="00DA7D91">
        <w:t>concatenação de “zip_” com o nome do ficheiro de entrada.</w:t>
      </w:r>
    </w:p>
    <w:p w14:paraId="00F81C2E" w14:textId="146DBC12" w:rsidR="00CC0091" w:rsidRDefault="00CC0091" w:rsidP="00213023">
      <w:r>
        <w:t>Para a descodificação de canal, foi criad</w:t>
      </w:r>
      <w:r w:rsidR="00D319B8">
        <w:t xml:space="preserve">a a função </w:t>
      </w:r>
      <w:r w:rsidR="00D319B8">
        <w:rPr>
          <w:i/>
          <w:iCs/>
        </w:rPr>
        <w:t>decodFonte</w:t>
      </w:r>
      <w:r w:rsidR="00D319B8">
        <w:t xml:space="preserve"> que</w:t>
      </w:r>
      <w:r w:rsidR="00CB2008">
        <w:t xml:space="preserve"> realiza o mesmo processo que </w:t>
      </w:r>
      <w:r w:rsidR="00CB2008">
        <w:rPr>
          <w:i/>
          <w:iCs/>
        </w:rPr>
        <w:t>codFonte</w:t>
      </w:r>
      <w:r w:rsidR="00CB2008">
        <w:t xml:space="preserve"> mas </w:t>
      </w:r>
      <w:r w:rsidR="001D2612">
        <w:t>descodificação.</w:t>
      </w:r>
    </w:p>
    <w:p w14:paraId="50D4BB61" w14:textId="030B2A55" w:rsidR="001D2612" w:rsidRDefault="001D2612" w:rsidP="00213023">
      <w:r>
        <w:t xml:space="preserve">A descodificação de Huffman é feita passando o dicionário </w:t>
      </w:r>
      <w:r w:rsidR="00901E68">
        <w:t xml:space="preserve">da codificação e chamar a função do MATLAB </w:t>
      </w:r>
      <w:r w:rsidR="00463F76">
        <w:rPr>
          <w:i/>
          <w:iCs/>
        </w:rPr>
        <w:t>huffmandeco</w:t>
      </w:r>
      <w:r w:rsidR="00463F76">
        <w:t>.</w:t>
      </w:r>
      <w:r w:rsidR="00463F76" w:rsidRPr="00463F76">
        <w:t xml:space="preserve"> </w:t>
      </w:r>
      <w:r w:rsidR="00463F76">
        <w:t xml:space="preserve">O ficheiro resultante da descodificação </w:t>
      </w:r>
      <w:r w:rsidR="00914386">
        <w:t>é o resultado d</w:t>
      </w:r>
      <w:r w:rsidR="00463F76">
        <w:t>a concatenação de “HuffD_” com o nome do ficheiro de entrada.</w:t>
      </w:r>
    </w:p>
    <w:p w14:paraId="3C019485" w14:textId="567F230F" w:rsidR="00463F76" w:rsidRDefault="00DB3461" w:rsidP="00213023">
      <w:r>
        <w:t xml:space="preserve">A descodificação do formato zip é feita chamando a função do MATLAB </w:t>
      </w:r>
      <w:r>
        <w:rPr>
          <w:i/>
          <w:iCs/>
        </w:rPr>
        <w:t>unzip</w:t>
      </w:r>
      <w:r>
        <w:t>.</w:t>
      </w:r>
    </w:p>
    <w:p w14:paraId="6670CD10" w14:textId="1077DE1E" w:rsidR="0068209D" w:rsidRDefault="0068209D" w:rsidP="00213023"/>
    <w:p w14:paraId="00837EB0" w14:textId="77777777" w:rsidR="00E7312E" w:rsidRDefault="00E7312E" w:rsidP="00E7312E">
      <w:pPr>
        <w:keepNext/>
      </w:pPr>
      <w:r w:rsidRPr="00E7312E">
        <w:rPr>
          <w:noProof/>
        </w:rPr>
        <w:drawing>
          <wp:inline distT="0" distB="0" distL="0" distR="0" wp14:anchorId="6572E682" wp14:editId="430A8116">
            <wp:extent cx="5612130" cy="2392045"/>
            <wp:effectExtent l="0" t="0" r="7620" b="825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EFAD" w14:textId="3A89C5F2" w:rsidR="0068209D" w:rsidRDefault="00E7312E" w:rsidP="00E7312E">
      <w:pPr>
        <w:pStyle w:val="Legenda"/>
      </w:pPr>
      <w:bookmarkStart w:id="66" w:name="_Toc39509438"/>
      <w:r>
        <w:t xml:space="preserve">Figura </w:t>
      </w:r>
      <w:r w:rsidR="003038C5">
        <w:fldChar w:fldCharType="begin"/>
      </w:r>
      <w:r w:rsidR="003038C5">
        <w:instrText xml:space="preserve"> SEQ Figura \* ARABIC </w:instrText>
      </w:r>
      <w:r w:rsidR="003038C5">
        <w:fldChar w:fldCharType="separate"/>
      </w:r>
      <w:r w:rsidR="00EE1B7A">
        <w:rPr>
          <w:noProof/>
        </w:rPr>
        <w:t>43</w:t>
      </w:r>
      <w:r w:rsidR="003038C5">
        <w:rPr>
          <w:noProof/>
        </w:rPr>
        <w:fldChar w:fldCharType="end"/>
      </w:r>
      <w:r>
        <w:t xml:space="preserve"> - Estado da GUI após o uso das funções de huffman ao ficheiro "lena.bmp"</w:t>
      </w:r>
      <w:bookmarkEnd w:id="66"/>
    </w:p>
    <w:p w14:paraId="620A8DD7" w14:textId="49F0676B" w:rsidR="0007208C" w:rsidRDefault="0007208C" w:rsidP="0007208C"/>
    <w:p w14:paraId="26BC4672" w14:textId="1FE73D56" w:rsidR="0007208C" w:rsidRDefault="0007208C" w:rsidP="0007208C"/>
    <w:p w14:paraId="0528CF62" w14:textId="09A88C7D" w:rsidR="0007208C" w:rsidRDefault="0007208C" w:rsidP="0007208C"/>
    <w:p w14:paraId="22225F7E" w14:textId="1BB63493" w:rsidR="0007208C" w:rsidRDefault="0007208C" w:rsidP="0007208C"/>
    <w:p w14:paraId="380BB00A" w14:textId="336D31CC" w:rsidR="0007208C" w:rsidRDefault="0007208C" w:rsidP="0007208C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07208C" w14:paraId="4AD2E6AC" w14:textId="77777777" w:rsidTr="001D5CAB">
        <w:tc>
          <w:tcPr>
            <w:tcW w:w="4414" w:type="dxa"/>
          </w:tcPr>
          <w:p w14:paraId="196A059E" w14:textId="77777777" w:rsidR="00787466" w:rsidRDefault="00787466" w:rsidP="001D5CAB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15ED025" wp14:editId="3093EFE2">
                  <wp:extent cx="2160000" cy="2160000"/>
                  <wp:effectExtent l="0" t="0" r="0" b="0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7F137B" w14:textId="6223689D" w:rsidR="0007208C" w:rsidRDefault="00787466" w:rsidP="001D5CAB">
            <w:pPr>
              <w:pStyle w:val="Legenda"/>
              <w:jc w:val="center"/>
            </w:pPr>
            <w:bookmarkStart w:id="67" w:name="_Toc39509439"/>
            <w:r>
              <w:t xml:space="preserve">Figura </w:t>
            </w:r>
            <w:r w:rsidR="003038C5">
              <w:fldChar w:fldCharType="begin"/>
            </w:r>
            <w:r w:rsidR="003038C5">
              <w:instrText xml:space="preserve"> SEQ Figura \* ARABIC </w:instrText>
            </w:r>
            <w:r w:rsidR="003038C5">
              <w:fldChar w:fldCharType="separate"/>
            </w:r>
            <w:r w:rsidR="00EE1B7A">
              <w:rPr>
                <w:noProof/>
              </w:rPr>
              <w:t>44</w:t>
            </w:r>
            <w:r w:rsidR="003038C5">
              <w:rPr>
                <w:noProof/>
              </w:rPr>
              <w:fldChar w:fldCharType="end"/>
            </w:r>
            <w:r>
              <w:t xml:space="preserve"> - Ficheiro original "lena.bmp"</w:t>
            </w:r>
            <w:bookmarkEnd w:id="67"/>
          </w:p>
        </w:tc>
        <w:tc>
          <w:tcPr>
            <w:tcW w:w="4414" w:type="dxa"/>
          </w:tcPr>
          <w:p w14:paraId="52BDC377" w14:textId="77777777" w:rsidR="001D5CAB" w:rsidRDefault="001D5CAB" w:rsidP="001D5CAB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427B07D" wp14:editId="00B0BE8B">
                  <wp:extent cx="2033456" cy="2160000"/>
                  <wp:effectExtent l="0" t="0" r="5080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456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1B27CE" w14:textId="63586D4D" w:rsidR="0007208C" w:rsidRDefault="001D5CAB" w:rsidP="001D5CAB">
            <w:pPr>
              <w:pStyle w:val="Legenda"/>
              <w:jc w:val="center"/>
            </w:pPr>
            <w:bookmarkStart w:id="68" w:name="_Toc39509440"/>
            <w:r>
              <w:t xml:space="preserve">Figura </w:t>
            </w:r>
            <w:r w:rsidR="003038C5">
              <w:fldChar w:fldCharType="begin"/>
            </w:r>
            <w:r w:rsidR="003038C5">
              <w:instrText xml:space="preserve"> SEQ Figura \* ARABIC </w:instrText>
            </w:r>
            <w:r w:rsidR="003038C5">
              <w:fldChar w:fldCharType="separate"/>
            </w:r>
            <w:r w:rsidR="00EE1B7A">
              <w:rPr>
                <w:noProof/>
              </w:rPr>
              <w:t>45</w:t>
            </w:r>
            <w:r w:rsidR="003038C5">
              <w:rPr>
                <w:noProof/>
              </w:rPr>
              <w:fldChar w:fldCharType="end"/>
            </w:r>
            <w:r>
              <w:t xml:space="preserve"> - Ficheiro resultante "HuffD_T_HuffC_lena.bmp"</w:t>
            </w:r>
            <w:bookmarkEnd w:id="68"/>
          </w:p>
        </w:tc>
      </w:tr>
    </w:tbl>
    <w:p w14:paraId="7F1C217E" w14:textId="17C391C0" w:rsidR="0007208C" w:rsidRDefault="0007208C" w:rsidP="0007208C"/>
    <w:p w14:paraId="3E1A84A2" w14:textId="77777777" w:rsidR="005D0C94" w:rsidRDefault="005D0C94" w:rsidP="005D0C94">
      <w:pPr>
        <w:keepNext/>
      </w:pPr>
      <w:r>
        <w:rPr>
          <w:noProof/>
        </w:rPr>
        <w:drawing>
          <wp:inline distT="0" distB="0" distL="0" distR="0" wp14:anchorId="07EB963D" wp14:editId="4434968B">
            <wp:extent cx="5127171" cy="2104704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5741" cy="216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3A15" w14:textId="7AF04E8E" w:rsidR="001D5CAB" w:rsidRDefault="005D0C94" w:rsidP="005D0C94">
      <w:pPr>
        <w:pStyle w:val="Legenda"/>
      </w:pPr>
      <w:bookmarkStart w:id="69" w:name="_Toc39509441"/>
      <w:r>
        <w:t xml:space="preserve">Figura </w:t>
      </w:r>
      <w:r w:rsidR="003038C5">
        <w:fldChar w:fldCharType="begin"/>
      </w:r>
      <w:r w:rsidR="003038C5">
        <w:instrText xml:space="preserve"> SEQ Figura \* ARABIC </w:instrText>
      </w:r>
      <w:r w:rsidR="003038C5">
        <w:fldChar w:fldCharType="separate"/>
      </w:r>
      <w:r w:rsidR="00EE1B7A">
        <w:rPr>
          <w:noProof/>
        </w:rPr>
        <w:t>46</w:t>
      </w:r>
      <w:r w:rsidR="003038C5">
        <w:rPr>
          <w:noProof/>
        </w:rPr>
        <w:fldChar w:fldCharType="end"/>
      </w:r>
      <w:r>
        <w:t xml:space="preserve"> </w:t>
      </w:r>
      <w:r w:rsidRPr="00800331">
        <w:t xml:space="preserve">- Estado da GUI após o uso das funções de </w:t>
      </w:r>
      <w:r>
        <w:t>zip</w:t>
      </w:r>
      <w:r w:rsidRPr="00800331">
        <w:t xml:space="preserve"> ao ficheiro "lena.bmp"</w:t>
      </w:r>
      <w:bookmarkEnd w:id="69"/>
    </w:p>
    <w:p w14:paraId="3ADF8AD6" w14:textId="77777777" w:rsidR="00E03477" w:rsidRPr="00E03477" w:rsidRDefault="00E03477" w:rsidP="00E03477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B10A5" w14:paraId="63C26A0D" w14:textId="77777777" w:rsidTr="006154D7">
        <w:tc>
          <w:tcPr>
            <w:tcW w:w="4414" w:type="dxa"/>
          </w:tcPr>
          <w:p w14:paraId="4CC7D687" w14:textId="77777777" w:rsidR="006B10A5" w:rsidRDefault="006B10A5" w:rsidP="006154D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46B5382" wp14:editId="7A8AF2E5">
                  <wp:extent cx="2160000" cy="2160000"/>
                  <wp:effectExtent l="0" t="0" r="0" b="0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DDEB9" w14:textId="424059D2" w:rsidR="006B10A5" w:rsidRDefault="006B10A5" w:rsidP="006154D7">
            <w:pPr>
              <w:pStyle w:val="Legenda"/>
              <w:jc w:val="center"/>
            </w:pPr>
            <w:bookmarkStart w:id="70" w:name="_Toc39509442"/>
            <w:r>
              <w:t xml:space="preserve">Figura </w:t>
            </w:r>
            <w:fldSimple w:instr=" SEQ Figura \* ARABIC ">
              <w:r w:rsidR="00EE1B7A">
                <w:rPr>
                  <w:noProof/>
                </w:rPr>
                <w:t>47</w:t>
              </w:r>
            </w:fldSimple>
            <w:r>
              <w:t xml:space="preserve"> - Ficheiro original "lena.bmp"</w:t>
            </w:r>
            <w:bookmarkEnd w:id="70"/>
          </w:p>
        </w:tc>
        <w:tc>
          <w:tcPr>
            <w:tcW w:w="4414" w:type="dxa"/>
          </w:tcPr>
          <w:p w14:paraId="5CD62557" w14:textId="50E710CC" w:rsidR="006B10A5" w:rsidRDefault="006A5189" w:rsidP="006154D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B7C30DC" wp14:editId="57994B87">
                  <wp:extent cx="2160000" cy="2160000"/>
                  <wp:effectExtent l="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3550C" w14:textId="0E9C0B57" w:rsidR="006B10A5" w:rsidRDefault="006B10A5" w:rsidP="006154D7">
            <w:pPr>
              <w:pStyle w:val="Legenda"/>
              <w:jc w:val="center"/>
            </w:pPr>
            <w:bookmarkStart w:id="71" w:name="_Toc39509443"/>
            <w:r>
              <w:t xml:space="preserve">Figura </w:t>
            </w:r>
            <w:fldSimple w:instr=" SEQ Figura \* ARABIC ">
              <w:r w:rsidR="00EE1B7A">
                <w:rPr>
                  <w:noProof/>
                </w:rPr>
                <w:t>48</w:t>
              </w:r>
            </w:fldSimple>
            <w:r>
              <w:t xml:space="preserve"> - Ficheiro resultante "</w:t>
            </w:r>
            <w:r w:rsidR="006A5189">
              <w:t xml:space="preserve"> </w:t>
            </w:r>
            <w:r>
              <w:t>lena.bmp"</w:t>
            </w:r>
            <w:bookmarkEnd w:id="71"/>
          </w:p>
        </w:tc>
      </w:tr>
    </w:tbl>
    <w:p w14:paraId="107B7453" w14:textId="05732FB0" w:rsidR="00E0336F" w:rsidRDefault="00E0336F" w:rsidP="00213023"/>
    <w:p w14:paraId="126A4313" w14:textId="26942A12" w:rsidR="009E18C5" w:rsidRDefault="003065D0" w:rsidP="003065D0">
      <w:pPr>
        <w:pStyle w:val="Ttulo2"/>
      </w:pPr>
      <w:bookmarkStart w:id="72" w:name="_Toc39509392"/>
      <w:r>
        <w:lastRenderedPageBreak/>
        <w:t>5.3 Alínea (iii)</w:t>
      </w:r>
      <w:bookmarkEnd w:id="72"/>
    </w:p>
    <w:p w14:paraId="519CD221" w14:textId="77777777" w:rsidR="00705F80" w:rsidRDefault="00D66D53" w:rsidP="004A685B">
      <w:r>
        <w:t>Para adicionar a funcionalidade de cifra com sistema One Time Pad de Vernam</w:t>
      </w:r>
      <w:r w:rsidR="008E5C50">
        <w:t>, foram adicionadas funcionalidades à mesma função de simulação de SCD. Pa</w:t>
      </w:r>
      <w:r w:rsidR="005A7AF8">
        <w:t>ra implementar a criptografia e a descodificação, foram recorridos às funções realizadas no Grupo 2 deste trabalho</w:t>
      </w:r>
      <w:r w:rsidR="00705F80">
        <w:t>.</w:t>
      </w:r>
    </w:p>
    <w:p w14:paraId="0E6A61B5" w14:textId="77777777" w:rsidR="00EA7161" w:rsidRDefault="00EA7161" w:rsidP="004A685B"/>
    <w:p w14:paraId="5BCDA826" w14:textId="77777777" w:rsidR="00EA7161" w:rsidRDefault="00EA7161" w:rsidP="00EA7161">
      <w:pPr>
        <w:keepNext/>
      </w:pPr>
      <w:r>
        <w:rPr>
          <w:noProof/>
        </w:rPr>
        <w:drawing>
          <wp:inline distT="0" distB="0" distL="0" distR="0" wp14:anchorId="58619D9A" wp14:editId="0638A29B">
            <wp:extent cx="5612130" cy="2989580"/>
            <wp:effectExtent l="0" t="0" r="7620" b="127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92D1" w14:textId="1228B219" w:rsidR="00EA7161" w:rsidRDefault="00EA7161" w:rsidP="00EA7161">
      <w:pPr>
        <w:pStyle w:val="Legenda"/>
      </w:pPr>
      <w:bookmarkStart w:id="73" w:name="_Toc39509444"/>
      <w:r>
        <w:t xml:space="preserve">Figura </w:t>
      </w:r>
      <w:r w:rsidR="003038C5">
        <w:fldChar w:fldCharType="begin"/>
      </w:r>
      <w:r w:rsidR="003038C5">
        <w:instrText xml:space="preserve"> SEQ Figura \* ARABIC </w:instrText>
      </w:r>
      <w:r w:rsidR="003038C5">
        <w:fldChar w:fldCharType="separate"/>
      </w:r>
      <w:r w:rsidR="00EE1B7A">
        <w:rPr>
          <w:noProof/>
        </w:rPr>
        <w:t>49</w:t>
      </w:r>
      <w:r w:rsidR="003038C5">
        <w:rPr>
          <w:noProof/>
        </w:rPr>
        <w:fldChar w:fldCharType="end"/>
      </w:r>
      <w:r>
        <w:t xml:space="preserve"> - Resultados da cifra ao ficheiro "a.txt" sem codificação de </w:t>
      </w:r>
      <w:r w:rsidR="0070700A">
        <w:t>f</w:t>
      </w:r>
      <w:r>
        <w:t>onte</w:t>
      </w:r>
      <w:bookmarkEnd w:id="73"/>
    </w:p>
    <w:p w14:paraId="71B63587" w14:textId="76306ED5" w:rsidR="00EA7161" w:rsidRDefault="00EA7161" w:rsidP="00EA7161"/>
    <w:p w14:paraId="4833CE01" w14:textId="77777777" w:rsidR="0070700A" w:rsidRDefault="0070700A" w:rsidP="0070700A">
      <w:pPr>
        <w:keepNext/>
      </w:pPr>
      <w:r>
        <w:rPr>
          <w:noProof/>
        </w:rPr>
        <w:drawing>
          <wp:inline distT="0" distB="0" distL="0" distR="0" wp14:anchorId="75597382" wp14:editId="6A1385CB">
            <wp:extent cx="5612130" cy="2905760"/>
            <wp:effectExtent l="0" t="0" r="7620" b="889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D418" w14:textId="0470EE24" w:rsidR="00EA7161" w:rsidRPr="00EA7161" w:rsidRDefault="0070700A" w:rsidP="0070700A">
      <w:pPr>
        <w:pStyle w:val="Legenda"/>
      </w:pPr>
      <w:bookmarkStart w:id="74" w:name="_Toc39509445"/>
      <w:r>
        <w:t xml:space="preserve">Figura </w:t>
      </w:r>
      <w:r w:rsidR="003038C5">
        <w:fldChar w:fldCharType="begin"/>
      </w:r>
      <w:r w:rsidR="003038C5">
        <w:instrText xml:space="preserve"> SEQ Figura \* ARABIC </w:instrText>
      </w:r>
      <w:r w:rsidR="003038C5">
        <w:fldChar w:fldCharType="separate"/>
      </w:r>
      <w:r w:rsidR="00EE1B7A">
        <w:rPr>
          <w:noProof/>
        </w:rPr>
        <w:t>50</w:t>
      </w:r>
      <w:r w:rsidR="003038C5">
        <w:rPr>
          <w:noProof/>
        </w:rPr>
        <w:fldChar w:fldCharType="end"/>
      </w:r>
      <w:r>
        <w:t xml:space="preserve"> - Resultados da cifra ao ficheiro "a.txt" com codificação de fonte</w:t>
      </w:r>
      <w:bookmarkEnd w:id="74"/>
    </w:p>
    <w:p w14:paraId="1D1EBCC6" w14:textId="511CE017" w:rsidR="004A685B" w:rsidRDefault="005A7AF8" w:rsidP="004A685B">
      <w:r>
        <w:t xml:space="preserve"> 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367484" w14:paraId="627A80A6" w14:textId="77777777" w:rsidTr="00D556EA">
        <w:tc>
          <w:tcPr>
            <w:tcW w:w="4414" w:type="dxa"/>
          </w:tcPr>
          <w:p w14:paraId="51C52FD1" w14:textId="77777777" w:rsidR="00D556EA" w:rsidRDefault="00D556EA" w:rsidP="00D556EA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C6F4C60" wp14:editId="04D1DF9D">
                  <wp:extent cx="2520000" cy="734216"/>
                  <wp:effectExtent l="0" t="0" r="0" b="889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734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16F78" w14:textId="4FA5569F" w:rsidR="00367484" w:rsidRDefault="00D556EA" w:rsidP="00D556EA">
            <w:pPr>
              <w:pStyle w:val="Legenda"/>
              <w:jc w:val="center"/>
            </w:pPr>
            <w:bookmarkStart w:id="75" w:name="_Toc39509446"/>
            <w:r>
              <w:t xml:space="preserve">Figura </w:t>
            </w:r>
            <w:r w:rsidR="003038C5">
              <w:fldChar w:fldCharType="begin"/>
            </w:r>
            <w:r w:rsidR="003038C5">
              <w:instrText xml:space="preserve"> SEQ Figura \* ARABIC </w:instrText>
            </w:r>
            <w:r w:rsidR="003038C5">
              <w:fldChar w:fldCharType="separate"/>
            </w:r>
            <w:r w:rsidR="00EE1B7A">
              <w:rPr>
                <w:noProof/>
              </w:rPr>
              <w:t>51</w:t>
            </w:r>
            <w:r w:rsidR="003038C5">
              <w:rPr>
                <w:noProof/>
              </w:rPr>
              <w:fldChar w:fldCharType="end"/>
            </w:r>
            <w:r>
              <w:t xml:space="preserve"> - Ficheiro original "a.txt"</w:t>
            </w:r>
            <w:bookmarkEnd w:id="75"/>
          </w:p>
        </w:tc>
        <w:tc>
          <w:tcPr>
            <w:tcW w:w="4414" w:type="dxa"/>
          </w:tcPr>
          <w:p w14:paraId="2783B47D" w14:textId="77777777" w:rsidR="00367484" w:rsidRDefault="00367484" w:rsidP="00D556EA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872B926" wp14:editId="29588D2E">
                  <wp:extent cx="2520000" cy="956712"/>
                  <wp:effectExtent l="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956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7E25BC" w14:textId="4E74F843" w:rsidR="00367484" w:rsidRDefault="00367484" w:rsidP="00D556EA">
            <w:pPr>
              <w:pStyle w:val="Legenda"/>
              <w:jc w:val="center"/>
            </w:pPr>
            <w:bookmarkStart w:id="76" w:name="_Toc39509447"/>
            <w:r>
              <w:t xml:space="preserve">Figura </w:t>
            </w:r>
            <w:r w:rsidR="003038C5">
              <w:fldChar w:fldCharType="begin"/>
            </w:r>
            <w:r w:rsidR="003038C5">
              <w:instrText xml:space="preserve"> SEQ Figura \* ARABIC </w:instrText>
            </w:r>
            <w:r w:rsidR="003038C5">
              <w:fldChar w:fldCharType="separate"/>
            </w:r>
            <w:r w:rsidR="00EE1B7A">
              <w:rPr>
                <w:noProof/>
              </w:rPr>
              <w:t>52</w:t>
            </w:r>
            <w:r w:rsidR="003038C5">
              <w:rPr>
                <w:noProof/>
              </w:rPr>
              <w:fldChar w:fldCharType="end"/>
            </w:r>
            <w:r>
              <w:t xml:space="preserve"> - Resultado do ficheiro "a.txt" após codificação de fonte e cifra</w:t>
            </w:r>
            <w:bookmarkEnd w:id="76"/>
          </w:p>
        </w:tc>
      </w:tr>
    </w:tbl>
    <w:p w14:paraId="231AF36C" w14:textId="2989A4F1" w:rsidR="00E03477" w:rsidRPr="004A685B" w:rsidRDefault="00E03477" w:rsidP="004A685B"/>
    <w:p w14:paraId="173BCD6A" w14:textId="3CD5EB28" w:rsidR="003065D0" w:rsidRDefault="003065D0" w:rsidP="003065D0">
      <w:pPr>
        <w:pStyle w:val="Ttulo2"/>
      </w:pPr>
      <w:bookmarkStart w:id="77" w:name="_Toc39509393"/>
      <w:r>
        <w:t>5.4 Alínea (iv)</w:t>
      </w:r>
      <w:bookmarkEnd w:id="77"/>
    </w:p>
    <w:p w14:paraId="75AB2323" w14:textId="058DBE8D" w:rsidR="00D556EA" w:rsidRPr="000042AA" w:rsidRDefault="00CD735C" w:rsidP="00D556EA">
      <w:r>
        <w:t>Para simular a transmissão com BER configurável</w:t>
      </w:r>
      <w:r w:rsidR="000042AA">
        <w:t xml:space="preserve">, é recorrido à função </w:t>
      </w:r>
      <w:r w:rsidR="000042AA">
        <w:rPr>
          <w:i/>
          <w:iCs/>
        </w:rPr>
        <w:t>ber_simulation</w:t>
      </w:r>
      <w:r w:rsidR="000042AA">
        <w:t xml:space="preserve"> usada</w:t>
      </w:r>
      <w:r w:rsidR="00671F5E">
        <w:t xml:space="preserve"> no Grupo 3 como testes.</w:t>
      </w:r>
      <w:r w:rsidR="00DB0B43">
        <w:t xml:space="preserve"> A chamada desta função é feita após a codificação de canal, </w:t>
      </w:r>
      <w:r w:rsidR="005C5F4C">
        <w:t>na função de simulação de SCD.</w:t>
      </w:r>
    </w:p>
    <w:p w14:paraId="4B8DE19A" w14:textId="77777777" w:rsidR="00D556EA" w:rsidRPr="00D556EA" w:rsidRDefault="00D556EA" w:rsidP="00D556EA"/>
    <w:p w14:paraId="50E0AD2D" w14:textId="4F23E295" w:rsidR="003065D0" w:rsidRDefault="003065D0" w:rsidP="003065D0">
      <w:pPr>
        <w:pStyle w:val="Ttulo2"/>
      </w:pPr>
      <w:bookmarkStart w:id="78" w:name="_Toc39509394"/>
      <w:r>
        <w:t>5.5 Alínea (v)</w:t>
      </w:r>
      <w:bookmarkEnd w:id="78"/>
    </w:p>
    <w:p w14:paraId="2EB84293" w14:textId="53D45F6F" w:rsidR="00C7777A" w:rsidRDefault="001755C8" w:rsidP="00C7777A">
      <w:r>
        <w:t>Para fazer a deteção de erros com código de bit de paridade par</w:t>
      </w:r>
      <w:r w:rsidR="00C53A8D">
        <w:t xml:space="preserve"> (8, 7), foi recorrido à</w:t>
      </w:r>
      <w:r w:rsidR="005C110F">
        <w:t>s</w:t>
      </w:r>
      <w:r w:rsidR="00C53A8D">
        <w:t xml:space="preserve"> funç</w:t>
      </w:r>
      <w:r w:rsidR="005C110F">
        <w:t>ões</w:t>
      </w:r>
      <w:r w:rsidR="00C53A8D">
        <w:t xml:space="preserve"> desenvolvida </w:t>
      </w:r>
      <w:r w:rsidR="005C110F">
        <w:t xml:space="preserve">no Grupo 3 deste trabalho, </w:t>
      </w:r>
      <w:r w:rsidR="005C110F">
        <w:rPr>
          <w:i/>
          <w:iCs/>
        </w:rPr>
        <w:t>parity_check_encode</w:t>
      </w:r>
      <w:r w:rsidR="005C110F">
        <w:t xml:space="preserve"> e </w:t>
      </w:r>
      <w:r w:rsidR="005C110F">
        <w:rPr>
          <w:i/>
          <w:iCs/>
        </w:rPr>
        <w:t>parity_check_decode</w:t>
      </w:r>
      <w:r w:rsidR="005C110F">
        <w:t>.</w:t>
      </w:r>
    </w:p>
    <w:p w14:paraId="155DF919" w14:textId="5129EA68" w:rsidR="0017266D" w:rsidRDefault="0017266D" w:rsidP="00C7777A"/>
    <w:p w14:paraId="60ED9F4F" w14:textId="77777777" w:rsidR="00FC6C1A" w:rsidRDefault="00FC6C1A" w:rsidP="00FC6C1A">
      <w:pPr>
        <w:keepNext/>
      </w:pPr>
      <w:r>
        <w:rPr>
          <w:noProof/>
        </w:rPr>
        <w:drawing>
          <wp:inline distT="0" distB="0" distL="0" distR="0" wp14:anchorId="16199E33" wp14:editId="1EE5CF3D">
            <wp:extent cx="5612130" cy="2502535"/>
            <wp:effectExtent l="0" t="0" r="762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65B5" w14:textId="53B7EBB4" w:rsidR="0017266D" w:rsidRPr="005C110F" w:rsidRDefault="00FC6C1A" w:rsidP="00FC6C1A">
      <w:pPr>
        <w:pStyle w:val="Legenda"/>
      </w:pPr>
      <w:bookmarkStart w:id="79" w:name="_Toc39509448"/>
      <w:r>
        <w:t xml:space="preserve">Figura </w:t>
      </w:r>
      <w:r w:rsidR="003038C5">
        <w:fldChar w:fldCharType="begin"/>
      </w:r>
      <w:r w:rsidR="003038C5">
        <w:instrText xml:space="preserve"> SEQ Figura \* ARABIC </w:instrText>
      </w:r>
      <w:r w:rsidR="003038C5">
        <w:fldChar w:fldCharType="separate"/>
      </w:r>
      <w:r w:rsidR="00EE1B7A">
        <w:rPr>
          <w:noProof/>
        </w:rPr>
        <w:t>53</w:t>
      </w:r>
      <w:r w:rsidR="003038C5">
        <w:rPr>
          <w:noProof/>
        </w:rPr>
        <w:fldChar w:fldCharType="end"/>
      </w:r>
      <w:r>
        <w:t xml:space="preserve"> - Estado da GUI após a codificação de canal de bit de paridade par (8, 7)</w:t>
      </w:r>
      <w:bookmarkEnd w:id="79"/>
    </w:p>
    <w:p w14:paraId="668BEF31" w14:textId="4D37405F" w:rsidR="009A28C1" w:rsidRDefault="009A28C1" w:rsidP="00C7777A"/>
    <w:p w14:paraId="5BAD5860" w14:textId="24243457" w:rsidR="00FC6C1A" w:rsidRDefault="00FC6C1A" w:rsidP="00C7777A"/>
    <w:p w14:paraId="1BF8C2CD" w14:textId="2C54C442" w:rsidR="00FC6C1A" w:rsidRDefault="00FC6C1A" w:rsidP="00C7777A"/>
    <w:p w14:paraId="4AF9D7E4" w14:textId="3818D69A" w:rsidR="00FC6C1A" w:rsidRDefault="00FC6C1A" w:rsidP="00C7777A"/>
    <w:p w14:paraId="2BED9B87" w14:textId="77777777" w:rsidR="00FC6C1A" w:rsidRPr="00C7777A" w:rsidRDefault="00FC6C1A" w:rsidP="00C7777A"/>
    <w:p w14:paraId="56607C33" w14:textId="2DECE57F" w:rsidR="003065D0" w:rsidRPr="003065D0" w:rsidRDefault="003065D0" w:rsidP="003065D0">
      <w:pPr>
        <w:pStyle w:val="Ttulo2"/>
      </w:pPr>
      <w:bookmarkStart w:id="80" w:name="_Toc39509395"/>
      <w:r>
        <w:lastRenderedPageBreak/>
        <w:t>5.6 Alínea (vi)</w:t>
      </w:r>
      <w:bookmarkEnd w:id="80"/>
    </w:p>
    <w:p w14:paraId="2BB16E49" w14:textId="6CFB2075" w:rsidR="003065D0" w:rsidRDefault="00FC6C1A" w:rsidP="003065D0">
      <w:r>
        <w:t>Tal como a deteção de bit de paridade par</w:t>
      </w:r>
      <w:r w:rsidR="00650C6B">
        <w:t xml:space="preserve"> (8, 7), a codificação de Hamming (7, 4)</w:t>
      </w:r>
      <w:r w:rsidR="00A52039">
        <w:t xml:space="preserve">, foi recorrido </w:t>
      </w:r>
      <w:r w:rsidR="000A3E08">
        <w:t>à</w:t>
      </w:r>
      <w:r w:rsidR="00A52039">
        <w:t xml:space="preserve">s funções desenvolvidas no Grupo 3, </w:t>
      </w:r>
      <w:r w:rsidR="00FF71DC">
        <w:rPr>
          <w:i/>
          <w:iCs/>
        </w:rPr>
        <w:t xml:space="preserve">hamming_encode </w:t>
      </w:r>
      <w:r w:rsidR="00FF71DC">
        <w:t xml:space="preserve">e </w:t>
      </w:r>
      <w:r w:rsidR="00FF71DC">
        <w:rPr>
          <w:i/>
          <w:iCs/>
        </w:rPr>
        <w:t>hamming_decode_correct</w:t>
      </w:r>
      <w:r w:rsidR="00FF71DC">
        <w:t xml:space="preserve">. </w:t>
      </w:r>
    </w:p>
    <w:p w14:paraId="79191E4A" w14:textId="77777777" w:rsidR="000A3E08" w:rsidRDefault="000A3E08" w:rsidP="003065D0"/>
    <w:p w14:paraId="55B73491" w14:textId="77777777" w:rsidR="00EE1B7A" w:rsidRDefault="000A3E08" w:rsidP="00EE1B7A">
      <w:pPr>
        <w:keepNext/>
      </w:pPr>
      <w:r>
        <w:rPr>
          <w:noProof/>
        </w:rPr>
        <w:drawing>
          <wp:inline distT="0" distB="0" distL="0" distR="0" wp14:anchorId="4624E7A8" wp14:editId="70FB811C">
            <wp:extent cx="5612130" cy="2473960"/>
            <wp:effectExtent l="0" t="0" r="7620" b="254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4EAF" w14:textId="0FB86D9D" w:rsidR="001A6945" w:rsidRPr="00FF71DC" w:rsidRDefault="00EE1B7A" w:rsidP="00EE1B7A">
      <w:pPr>
        <w:pStyle w:val="Legenda"/>
      </w:pPr>
      <w:bookmarkStart w:id="81" w:name="_Toc39509449"/>
      <w:r>
        <w:t xml:space="preserve">Figura </w:t>
      </w:r>
      <w:r w:rsidR="003038C5">
        <w:fldChar w:fldCharType="begin"/>
      </w:r>
      <w:r w:rsidR="003038C5">
        <w:instrText xml:space="preserve"> SEQ Figura \* ARABIC </w:instrText>
      </w:r>
      <w:r w:rsidR="003038C5">
        <w:fldChar w:fldCharType="separate"/>
      </w:r>
      <w:r>
        <w:rPr>
          <w:noProof/>
        </w:rPr>
        <w:t>54</w:t>
      </w:r>
      <w:r w:rsidR="003038C5">
        <w:rPr>
          <w:noProof/>
        </w:rPr>
        <w:fldChar w:fldCharType="end"/>
      </w:r>
      <w:r w:rsidRPr="008D3764">
        <w:t xml:space="preserve"> - Estado da GUI após a codificação de canal de </w:t>
      </w:r>
      <w:r>
        <w:t>Hamming (7, 4)</w:t>
      </w:r>
      <w:bookmarkEnd w:id="81"/>
    </w:p>
    <w:sectPr w:rsidR="001A6945" w:rsidRPr="00FF71DC" w:rsidSect="007A3B0D">
      <w:footerReference w:type="default" r:id="rId63"/>
      <w:pgSz w:w="12240" w:h="15840"/>
      <w:pgMar w:top="1417" w:right="1701" w:bottom="1417" w:left="1701" w:header="720" w:footer="720" w:gutter="0"/>
      <w:pgNumType w:start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BE1E95" w14:textId="77777777" w:rsidR="00C54C4C" w:rsidRDefault="00C54C4C" w:rsidP="00946FE5">
      <w:pPr>
        <w:spacing w:line="240" w:lineRule="auto"/>
      </w:pPr>
      <w:r>
        <w:separator/>
      </w:r>
    </w:p>
  </w:endnote>
  <w:endnote w:type="continuationSeparator" w:id="0">
    <w:p w14:paraId="1C37F874" w14:textId="77777777" w:rsidR="00C54C4C" w:rsidRDefault="00C54C4C" w:rsidP="00946F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25052670"/>
      <w:docPartObj>
        <w:docPartGallery w:val="Page Numbers (Bottom of Page)"/>
        <w:docPartUnique/>
      </w:docPartObj>
    </w:sdtPr>
    <w:sdtEndPr/>
    <w:sdtContent>
      <w:p w14:paraId="13030382" w14:textId="77777777" w:rsidR="00946FE5" w:rsidRDefault="00946FE5">
        <w:pPr>
          <w:pStyle w:val="Rodap"/>
          <w:jc w:val="center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75AA49F8" w14:textId="77777777" w:rsidR="00946FE5" w:rsidRDefault="00946FE5" w:rsidP="00946FE5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6BBBE2" w14:textId="77777777" w:rsidR="00C54C4C" w:rsidRDefault="00C54C4C" w:rsidP="00946FE5">
      <w:pPr>
        <w:spacing w:line="240" w:lineRule="auto"/>
      </w:pPr>
      <w:r>
        <w:separator/>
      </w:r>
    </w:p>
  </w:footnote>
  <w:footnote w:type="continuationSeparator" w:id="0">
    <w:p w14:paraId="77A7EC5A" w14:textId="77777777" w:rsidR="00C54C4C" w:rsidRDefault="00C54C4C" w:rsidP="00946FE5">
      <w:pPr>
        <w:spacing w:line="240" w:lineRule="auto"/>
      </w:pPr>
      <w:r>
        <w:continuationSeparator/>
      </w:r>
    </w:p>
  </w:footnote>
  <w:footnote w:id="1">
    <w:p w14:paraId="573E3426" w14:textId="77777777" w:rsidR="00BE243D" w:rsidRDefault="00BE243D" w:rsidP="00BE243D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1" w:history="1">
        <w:r>
          <w:rPr>
            <w:rStyle w:val="Hiperligao"/>
          </w:rPr>
          <w:t>https://www.mathworks.com/company/newsletters/articles/matrix-indexing-in-matlab.html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5462A"/>
    <w:multiLevelType w:val="hybridMultilevel"/>
    <w:tmpl w:val="03FC415E"/>
    <w:lvl w:ilvl="0" w:tplc="0816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" w15:restartNumberingAfterBreak="0">
    <w:nsid w:val="06F10D27"/>
    <w:multiLevelType w:val="multilevel"/>
    <w:tmpl w:val="06E608CA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2" w15:restartNumberingAfterBreak="0">
    <w:nsid w:val="0A3A7F24"/>
    <w:multiLevelType w:val="hybridMultilevel"/>
    <w:tmpl w:val="92A66236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9E7741C"/>
    <w:multiLevelType w:val="multilevel"/>
    <w:tmpl w:val="318C4A14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4" w15:restartNumberingAfterBreak="0">
    <w:nsid w:val="1D866711"/>
    <w:multiLevelType w:val="hybridMultilevel"/>
    <w:tmpl w:val="6658AD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FB4221"/>
    <w:multiLevelType w:val="multilevel"/>
    <w:tmpl w:val="CC2C336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6" w15:restartNumberingAfterBreak="0">
    <w:nsid w:val="2EF93FA0"/>
    <w:multiLevelType w:val="hybridMultilevel"/>
    <w:tmpl w:val="2268344C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38027670"/>
    <w:multiLevelType w:val="hybridMultilevel"/>
    <w:tmpl w:val="D6BCA7C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C47B81"/>
    <w:multiLevelType w:val="multilevel"/>
    <w:tmpl w:val="318C4A14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9" w15:restartNumberingAfterBreak="0">
    <w:nsid w:val="3FDB6FBC"/>
    <w:multiLevelType w:val="multilevel"/>
    <w:tmpl w:val="318C4A14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10" w15:restartNumberingAfterBreak="0">
    <w:nsid w:val="42C71DB7"/>
    <w:multiLevelType w:val="hybridMultilevel"/>
    <w:tmpl w:val="44D85FE6"/>
    <w:lvl w:ilvl="0" w:tplc="0816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1" w15:restartNumberingAfterBreak="0">
    <w:nsid w:val="4C406DF2"/>
    <w:multiLevelType w:val="hybridMultilevel"/>
    <w:tmpl w:val="57024E3C"/>
    <w:lvl w:ilvl="0" w:tplc="0816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2" w15:restartNumberingAfterBreak="0">
    <w:nsid w:val="5166727D"/>
    <w:multiLevelType w:val="hybridMultilevel"/>
    <w:tmpl w:val="E7A2C3B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304958"/>
    <w:multiLevelType w:val="hybridMultilevel"/>
    <w:tmpl w:val="8E4C649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367341"/>
    <w:multiLevelType w:val="multilevel"/>
    <w:tmpl w:val="CC2C336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15" w15:restartNumberingAfterBreak="0">
    <w:nsid w:val="6AE40A37"/>
    <w:multiLevelType w:val="hybridMultilevel"/>
    <w:tmpl w:val="0A88508A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7CD07DDC"/>
    <w:multiLevelType w:val="multilevel"/>
    <w:tmpl w:val="CC2C336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num w:numId="1">
    <w:abstractNumId w:val="13"/>
  </w:num>
  <w:num w:numId="2">
    <w:abstractNumId w:val="7"/>
  </w:num>
  <w:num w:numId="3">
    <w:abstractNumId w:val="4"/>
  </w:num>
  <w:num w:numId="4">
    <w:abstractNumId w:val="9"/>
  </w:num>
  <w:num w:numId="5">
    <w:abstractNumId w:val="6"/>
  </w:num>
  <w:num w:numId="6">
    <w:abstractNumId w:val="0"/>
  </w:num>
  <w:num w:numId="7">
    <w:abstractNumId w:val="11"/>
  </w:num>
  <w:num w:numId="8">
    <w:abstractNumId w:val="10"/>
  </w:num>
  <w:num w:numId="9">
    <w:abstractNumId w:val="15"/>
  </w:num>
  <w:num w:numId="10">
    <w:abstractNumId w:val="2"/>
  </w:num>
  <w:num w:numId="11">
    <w:abstractNumId w:val="14"/>
  </w:num>
  <w:num w:numId="12">
    <w:abstractNumId w:val="1"/>
  </w:num>
  <w:num w:numId="13">
    <w:abstractNumId w:val="16"/>
  </w:num>
  <w:num w:numId="14">
    <w:abstractNumId w:val="5"/>
  </w:num>
  <w:num w:numId="15">
    <w:abstractNumId w:val="8"/>
  </w:num>
  <w:num w:numId="16">
    <w:abstractNumId w:val="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E19"/>
    <w:rsid w:val="00003AFB"/>
    <w:rsid w:val="000042AA"/>
    <w:rsid w:val="00004E8D"/>
    <w:rsid w:val="00015485"/>
    <w:rsid w:val="000176CD"/>
    <w:rsid w:val="00021F44"/>
    <w:rsid w:val="00023D48"/>
    <w:rsid w:val="00037451"/>
    <w:rsid w:val="00040E30"/>
    <w:rsid w:val="00047C71"/>
    <w:rsid w:val="00055216"/>
    <w:rsid w:val="00056989"/>
    <w:rsid w:val="00057504"/>
    <w:rsid w:val="0006245C"/>
    <w:rsid w:val="00066A3D"/>
    <w:rsid w:val="00071413"/>
    <w:rsid w:val="0007208C"/>
    <w:rsid w:val="000751A3"/>
    <w:rsid w:val="000909D5"/>
    <w:rsid w:val="000A3E08"/>
    <w:rsid w:val="000B555A"/>
    <w:rsid w:val="000B6587"/>
    <w:rsid w:val="000C381E"/>
    <w:rsid w:val="000C48A8"/>
    <w:rsid w:val="000E4DDF"/>
    <w:rsid w:val="000F1FBD"/>
    <w:rsid w:val="000F24C2"/>
    <w:rsid w:val="000F35F7"/>
    <w:rsid w:val="000F6977"/>
    <w:rsid w:val="00112C14"/>
    <w:rsid w:val="0012538C"/>
    <w:rsid w:val="00135289"/>
    <w:rsid w:val="001365D8"/>
    <w:rsid w:val="00137E19"/>
    <w:rsid w:val="00142AE3"/>
    <w:rsid w:val="00164BA2"/>
    <w:rsid w:val="0017266D"/>
    <w:rsid w:val="001755C8"/>
    <w:rsid w:val="00185998"/>
    <w:rsid w:val="001925DE"/>
    <w:rsid w:val="001947DF"/>
    <w:rsid w:val="001A58EB"/>
    <w:rsid w:val="001A6945"/>
    <w:rsid w:val="001A7B04"/>
    <w:rsid w:val="001B554C"/>
    <w:rsid w:val="001C5393"/>
    <w:rsid w:val="001C710F"/>
    <w:rsid w:val="001D2612"/>
    <w:rsid w:val="001D44A0"/>
    <w:rsid w:val="001D5CAB"/>
    <w:rsid w:val="001E4F4D"/>
    <w:rsid w:val="001F62D3"/>
    <w:rsid w:val="001F6D9D"/>
    <w:rsid w:val="00201F84"/>
    <w:rsid w:val="00213023"/>
    <w:rsid w:val="002201BF"/>
    <w:rsid w:val="00223F54"/>
    <w:rsid w:val="00226E3E"/>
    <w:rsid w:val="0023092D"/>
    <w:rsid w:val="00252B1F"/>
    <w:rsid w:val="002556A2"/>
    <w:rsid w:val="00260209"/>
    <w:rsid w:val="002620BA"/>
    <w:rsid w:val="00264A48"/>
    <w:rsid w:val="00265D94"/>
    <w:rsid w:val="00276497"/>
    <w:rsid w:val="00286955"/>
    <w:rsid w:val="00294351"/>
    <w:rsid w:val="002A2FBE"/>
    <w:rsid w:val="002E5D41"/>
    <w:rsid w:val="002E6108"/>
    <w:rsid w:val="002F4CC6"/>
    <w:rsid w:val="002F6F37"/>
    <w:rsid w:val="003038C5"/>
    <w:rsid w:val="003065D0"/>
    <w:rsid w:val="003104C2"/>
    <w:rsid w:val="003143D5"/>
    <w:rsid w:val="003314B3"/>
    <w:rsid w:val="00336086"/>
    <w:rsid w:val="003477F6"/>
    <w:rsid w:val="0035002D"/>
    <w:rsid w:val="00367484"/>
    <w:rsid w:val="0037713C"/>
    <w:rsid w:val="003818F3"/>
    <w:rsid w:val="003856EE"/>
    <w:rsid w:val="003907AA"/>
    <w:rsid w:val="003A7562"/>
    <w:rsid w:val="003B5AA8"/>
    <w:rsid w:val="003C576B"/>
    <w:rsid w:val="003E1B25"/>
    <w:rsid w:val="003E23EF"/>
    <w:rsid w:val="003E3CDA"/>
    <w:rsid w:val="003E3D61"/>
    <w:rsid w:val="0043099A"/>
    <w:rsid w:val="0043410C"/>
    <w:rsid w:val="00435E8D"/>
    <w:rsid w:val="004427A9"/>
    <w:rsid w:val="00446837"/>
    <w:rsid w:val="00446AC7"/>
    <w:rsid w:val="00454FD5"/>
    <w:rsid w:val="004555FF"/>
    <w:rsid w:val="0046216C"/>
    <w:rsid w:val="00463F76"/>
    <w:rsid w:val="00467C78"/>
    <w:rsid w:val="00470AA4"/>
    <w:rsid w:val="0047108C"/>
    <w:rsid w:val="0047648E"/>
    <w:rsid w:val="00480B08"/>
    <w:rsid w:val="0048322A"/>
    <w:rsid w:val="00491C02"/>
    <w:rsid w:val="00492C86"/>
    <w:rsid w:val="004956C5"/>
    <w:rsid w:val="00495EBF"/>
    <w:rsid w:val="00497C4B"/>
    <w:rsid w:val="004A685B"/>
    <w:rsid w:val="004B4A46"/>
    <w:rsid w:val="004B76E8"/>
    <w:rsid w:val="004C4B64"/>
    <w:rsid w:val="004D06FB"/>
    <w:rsid w:val="004E00DB"/>
    <w:rsid w:val="004E44E7"/>
    <w:rsid w:val="004F41A4"/>
    <w:rsid w:val="004F4871"/>
    <w:rsid w:val="004F7145"/>
    <w:rsid w:val="00503725"/>
    <w:rsid w:val="005102E2"/>
    <w:rsid w:val="00511075"/>
    <w:rsid w:val="0051621F"/>
    <w:rsid w:val="00520046"/>
    <w:rsid w:val="0055166E"/>
    <w:rsid w:val="005537BF"/>
    <w:rsid w:val="00553FDC"/>
    <w:rsid w:val="0055717C"/>
    <w:rsid w:val="00567265"/>
    <w:rsid w:val="00573583"/>
    <w:rsid w:val="00582F45"/>
    <w:rsid w:val="00585BF6"/>
    <w:rsid w:val="005A4320"/>
    <w:rsid w:val="005A7AF8"/>
    <w:rsid w:val="005B5385"/>
    <w:rsid w:val="005C110F"/>
    <w:rsid w:val="005C5F4C"/>
    <w:rsid w:val="005D0C94"/>
    <w:rsid w:val="005D2B0C"/>
    <w:rsid w:val="005E3517"/>
    <w:rsid w:val="005F209C"/>
    <w:rsid w:val="005F2A09"/>
    <w:rsid w:val="005F5AEB"/>
    <w:rsid w:val="00615889"/>
    <w:rsid w:val="00616073"/>
    <w:rsid w:val="0062188B"/>
    <w:rsid w:val="00630D17"/>
    <w:rsid w:val="0064050F"/>
    <w:rsid w:val="00650C6B"/>
    <w:rsid w:val="006543C2"/>
    <w:rsid w:val="006552E9"/>
    <w:rsid w:val="0066243E"/>
    <w:rsid w:val="006709F8"/>
    <w:rsid w:val="00670C93"/>
    <w:rsid w:val="00671F5E"/>
    <w:rsid w:val="00675B4F"/>
    <w:rsid w:val="006813EB"/>
    <w:rsid w:val="0068209D"/>
    <w:rsid w:val="0068251E"/>
    <w:rsid w:val="006A28B4"/>
    <w:rsid w:val="006A5189"/>
    <w:rsid w:val="006B10A5"/>
    <w:rsid w:val="006B3163"/>
    <w:rsid w:val="006B3E87"/>
    <w:rsid w:val="006B531E"/>
    <w:rsid w:val="006C330B"/>
    <w:rsid w:val="006D70A1"/>
    <w:rsid w:val="006D7F3D"/>
    <w:rsid w:val="006E3073"/>
    <w:rsid w:val="006E57F7"/>
    <w:rsid w:val="006F01D5"/>
    <w:rsid w:val="006F5FCA"/>
    <w:rsid w:val="00705F80"/>
    <w:rsid w:val="0070700A"/>
    <w:rsid w:val="0071258D"/>
    <w:rsid w:val="00726714"/>
    <w:rsid w:val="00734266"/>
    <w:rsid w:val="007416A5"/>
    <w:rsid w:val="00753DB0"/>
    <w:rsid w:val="00757094"/>
    <w:rsid w:val="00761FAC"/>
    <w:rsid w:val="0077603A"/>
    <w:rsid w:val="00783EB4"/>
    <w:rsid w:val="00785D52"/>
    <w:rsid w:val="007862A5"/>
    <w:rsid w:val="0078631A"/>
    <w:rsid w:val="00787466"/>
    <w:rsid w:val="0079352A"/>
    <w:rsid w:val="007952E7"/>
    <w:rsid w:val="007A3B0D"/>
    <w:rsid w:val="007A6204"/>
    <w:rsid w:val="007C65BF"/>
    <w:rsid w:val="007D2D40"/>
    <w:rsid w:val="007F7ED0"/>
    <w:rsid w:val="008032B1"/>
    <w:rsid w:val="00816155"/>
    <w:rsid w:val="00823DF1"/>
    <w:rsid w:val="008246B7"/>
    <w:rsid w:val="00830016"/>
    <w:rsid w:val="00833FA5"/>
    <w:rsid w:val="008422EF"/>
    <w:rsid w:val="00852F8E"/>
    <w:rsid w:val="00856AD6"/>
    <w:rsid w:val="00857A31"/>
    <w:rsid w:val="008626A1"/>
    <w:rsid w:val="0086497E"/>
    <w:rsid w:val="00866280"/>
    <w:rsid w:val="0086667F"/>
    <w:rsid w:val="00885922"/>
    <w:rsid w:val="00890FB7"/>
    <w:rsid w:val="008A477C"/>
    <w:rsid w:val="008C1EBA"/>
    <w:rsid w:val="008D1BC2"/>
    <w:rsid w:val="008E11C0"/>
    <w:rsid w:val="008E5C50"/>
    <w:rsid w:val="008E76FE"/>
    <w:rsid w:val="008F2DFC"/>
    <w:rsid w:val="00901E68"/>
    <w:rsid w:val="009022DD"/>
    <w:rsid w:val="009041D6"/>
    <w:rsid w:val="00910DD6"/>
    <w:rsid w:val="009117CB"/>
    <w:rsid w:val="00913B6E"/>
    <w:rsid w:val="00914386"/>
    <w:rsid w:val="009447EE"/>
    <w:rsid w:val="0094493A"/>
    <w:rsid w:val="00946FE5"/>
    <w:rsid w:val="0095604E"/>
    <w:rsid w:val="0096755F"/>
    <w:rsid w:val="009711C2"/>
    <w:rsid w:val="0097268A"/>
    <w:rsid w:val="00973E55"/>
    <w:rsid w:val="00975694"/>
    <w:rsid w:val="0099443C"/>
    <w:rsid w:val="009A1EB7"/>
    <w:rsid w:val="009A28C1"/>
    <w:rsid w:val="009A2B15"/>
    <w:rsid w:val="009B0E89"/>
    <w:rsid w:val="009C5648"/>
    <w:rsid w:val="009D3D51"/>
    <w:rsid w:val="009E18C5"/>
    <w:rsid w:val="009E7771"/>
    <w:rsid w:val="00A00CED"/>
    <w:rsid w:val="00A00E54"/>
    <w:rsid w:val="00A00F28"/>
    <w:rsid w:val="00A01C74"/>
    <w:rsid w:val="00A03B23"/>
    <w:rsid w:val="00A0654D"/>
    <w:rsid w:val="00A0782D"/>
    <w:rsid w:val="00A11431"/>
    <w:rsid w:val="00A13B8B"/>
    <w:rsid w:val="00A45743"/>
    <w:rsid w:val="00A51C68"/>
    <w:rsid w:val="00A52039"/>
    <w:rsid w:val="00A743EF"/>
    <w:rsid w:val="00A773F1"/>
    <w:rsid w:val="00A922CB"/>
    <w:rsid w:val="00A951E3"/>
    <w:rsid w:val="00AD1600"/>
    <w:rsid w:val="00AE0A1C"/>
    <w:rsid w:val="00AE3241"/>
    <w:rsid w:val="00AF423D"/>
    <w:rsid w:val="00B06184"/>
    <w:rsid w:val="00B14A96"/>
    <w:rsid w:val="00B214B6"/>
    <w:rsid w:val="00B228FE"/>
    <w:rsid w:val="00B31FF9"/>
    <w:rsid w:val="00B33720"/>
    <w:rsid w:val="00B369F9"/>
    <w:rsid w:val="00B472C3"/>
    <w:rsid w:val="00B50BBD"/>
    <w:rsid w:val="00B55169"/>
    <w:rsid w:val="00B576AE"/>
    <w:rsid w:val="00B6751D"/>
    <w:rsid w:val="00B678EA"/>
    <w:rsid w:val="00B67B1F"/>
    <w:rsid w:val="00B81106"/>
    <w:rsid w:val="00B82920"/>
    <w:rsid w:val="00B94A86"/>
    <w:rsid w:val="00B95027"/>
    <w:rsid w:val="00B9741C"/>
    <w:rsid w:val="00BA03DB"/>
    <w:rsid w:val="00BA4468"/>
    <w:rsid w:val="00BA5BB9"/>
    <w:rsid w:val="00BC6002"/>
    <w:rsid w:val="00BC703E"/>
    <w:rsid w:val="00BD71CD"/>
    <w:rsid w:val="00BE0321"/>
    <w:rsid w:val="00BE243D"/>
    <w:rsid w:val="00BF37F8"/>
    <w:rsid w:val="00C12E31"/>
    <w:rsid w:val="00C310D8"/>
    <w:rsid w:val="00C42711"/>
    <w:rsid w:val="00C455CD"/>
    <w:rsid w:val="00C53A8D"/>
    <w:rsid w:val="00C54C4C"/>
    <w:rsid w:val="00C565E1"/>
    <w:rsid w:val="00C56864"/>
    <w:rsid w:val="00C624CE"/>
    <w:rsid w:val="00C64365"/>
    <w:rsid w:val="00C6727E"/>
    <w:rsid w:val="00C715EC"/>
    <w:rsid w:val="00C7777A"/>
    <w:rsid w:val="00C814CC"/>
    <w:rsid w:val="00C83AB9"/>
    <w:rsid w:val="00C93F51"/>
    <w:rsid w:val="00CA25C2"/>
    <w:rsid w:val="00CB2008"/>
    <w:rsid w:val="00CC0091"/>
    <w:rsid w:val="00CC10E5"/>
    <w:rsid w:val="00CC5DCC"/>
    <w:rsid w:val="00CD735C"/>
    <w:rsid w:val="00CE6A19"/>
    <w:rsid w:val="00CF27BF"/>
    <w:rsid w:val="00D03826"/>
    <w:rsid w:val="00D103A5"/>
    <w:rsid w:val="00D2165D"/>
    <w:rsid w:val="00D273F0"/>
    <w:rsid w:val="00D319B8"/>
    <w:rsid w:val="00D35D70"/>
    <w:rsid w:val="00D556EA"/>
    <w:rsid w:val="00D664E4"/>
    <w:rsid w:val="00D66D53"/>
    <w:rsid w:val="00D72B13"/>
    <w:rsid w:val="00D81559"/>
    <w:rsid w:val="00D82A4B"/>
    <w:rsid w:val="00D87261"/>
    <w:rsid w:val="00D924EE"/>
    <w:rsid w:val="00D93423"/>
    <w:rsid w:val="00DA7D91"/>
    <w:rsid w:val="00DB0B43"/>
    <w:rsid w:val="00DB3461"/>
    <w:rsid w:val="00DC3BAF"/>
    <w:rsid w:val="00DD5AD2"/>
    <w:rsid w:val="00DE7541"/>
    <w:rsid w:val="00DF1E24"/>
    <w:rsid w:val="00DF5555"/>
    <w:rsid w:val="00DF7BA0"/>
    <w:rsid w:val="00E01857"/>
    <w:rsid w:val="00E03122"/>
    <w:rsid w:val="00E0336F"/>
    <w:rsid w:val="00E03477"/>
    <w:rsid w:val="00E0529D"/>
    <w:rsid w:val="00E072A1"/>
    <w:rsid w:val="00E13996"/>
    <w:rsid w:val="00E1683A"/>
    <w:rsid w:val="00E21D3F"/>
    <w:rsid w:val="00E21E40"/>
    <w:rsid w:val="00E22185"/>
    <w:rsid w:val="00E25568"/>
    <w:rsid w:val="00E40D0C"/>
    <w:rsid w:val="00E50669"/>
    <w:rsid w:val="00E5164F"/>
    <w:rsid w:val="00E53079"/>
    <w:rsid w:val="00E7312E"/>
    <w:rsid w:val="00E73359"/>
    <w:rsid w:val="00E87A74"/>
    <w:rsid w:val="00EA5324"/>
    <w:rsid w:val="00EA6109"/>
    <w:rsid w:val="00EA7161"/>
    <w:rsid w:val="00EB05CB"/>
    <w:rsid w:val="00EB06B8"/>
    <w:rsid w:val="00EC45D2"/>
    <w:rsid w:val="00ED6AB7"/>
    <w:rsid w:val="00EE1B7A"/>
    <w:rsid w:val="00EF01D3"/>
    <w:rsid w:val="00EF05F3"/>
    <w:rsid w:val="00EF1A50"/>
    <w:rsid w:val="00EF28A9"/>
    <w:rsid w:val="00EF2C82"/>
    <w:rsid w:val="00EF4B2B"/>
    <w:rsid w:val="00F009E2"/>
    <w:rsid w:val="00F0408A"/>
    <w:rsid w:val="00F131F2"/>
    <w:rsid w:val="00F151D2"/>
    <w:rsid w:val="00F2743E"/>
    <w:rsid w:val="00F3092D"/>
    <w:rsid w:val="00F41160"/>
    <w:rsid w:val="00F41A83"/>
    <w:rsid w:val="00F507FB"/>
    <w:rsid w:val="00F50EB9"/>
    <w:rsid w:val="00F6222B"/>
    <w:rsid w:val="00F6768F"/>
    <w:rsid w:val="00F717EC"/>
    <w:rsid w:val="00F76EBA"/>
    <w:rsid w:val="00F832AE"/>
    <w:rsid w:val="00F87453"/>
    <w:rsid w:val="00F96672"/>
    <w:rsid w:val="00FA02EF"/>
    <w:rsid w:val="00FA31EA"/>
    <w:rsid w:val="00FB6506"/>
    <w:rsid w:val="00FC18B9"/>
    <w:rsid w:val="00FC6C1A"/>
    <w:rsid w:val="00FD1B26"/>
    <w:rsid w:val="00FE7254"/>
    <w:rsid w:val="00FF1C6A"/>
    <w:rsid w:val="00FF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DB896"/>
  <w15:chartTrackingRefBased/>
  <w15:docId w15:val="{5C6AB233-42D2-46D9-80B6-88C8D2BC6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FE5"/>
    <w:pPr>
      <w:spacing w:after="0" w:line="360" w:lineRule="auto"/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ter"/>
    <w:uiPriority w:val="9"/>
    <w:qFormat/>
    <w:rsid w:val="00946FE5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46FE5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46FE5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946FE5"/>
    <w:pPr>
      <w:keepNext/>
      <w:keepLines/>
      <w:spacing w:before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946FE5"/>
    <w:pPr>
      <w:keepNext/>
      <w:keepLines/>
      <w:spacing w:before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946FE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0946FE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unhideWhenUsed/>
    <w:qFormat/>
    <w:rsid w:val="00946FE5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946FE5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59"/>
    <w:rsid w:val="00946F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946FE5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946FE5"/>
    <w:pPr>
      <w:spacing w:after="0" w:line="240" w:lineRule="auto"/>
      <w:jc w:val="both"/>
    </w:pPr>
    <w:rPr>
      <w:rFonts w:ascii="Times New Roman" w:hAnsi="Times New Roman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46FE5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46FE5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946FE5"/>
    <w:rPr>
      <w:rFonts w:ascii="Times New Roman" w:eastAsiaTheme="majorEastAsia" w:hAnsi="Times New Roman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946FE5"/>
    <w:rPr>
      <w:rFonts w:ascii="Times New Roman" w:eastAsiaTheme="majorEastAsia" w:hAnsi="Times New Roman" w:cstheme="majorBidi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946FE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946FE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rsid w:val="00946FE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946FE5"/>
    <w:rPr>
      <w:rFonts w:ascii="Times New Roman" w:eastAsiaTheme="majorEastAsia" w:hAnsi="Times New Roman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arter"/>
    <w:uiPriority w:val="10"/>
    <w:qFormat/>
    <w:rsid w:val="00946FE5"/>
    <w:pPr>
      <w:spacing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46FE5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46FE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46FE5"/>
    <w:rPr>
      <w:rFonts w:ascii="Times New Roman" w:eastAsiaTheme="minorEastAsia" w:hAnsi="Times New Roman"/>
      <w:color w:val="5A5A5A" w:themeColor="text1" w:themeTint="A5"/>
      <w:spacing w:val="15"/>
    </w:rPr>
  </w:style>
  <w:style w:type="character" w:styleId="nfaseDiscreta">
    <w:name w:val="Subtle Emphasis"/>
    <w:basedOn w:val="Tipodeletrapredefinidodopargrafo"/>
    <w:uiPriority w:val="19"/>
    <w:qFormat/>
    <w:rsid w:val="00946FE5"/>
    <w:rPr>
      <w:rFonts w:ascii="Times New Roman" w:hAnsi="Times New Roman"/>
      <w:i/>
      <w:iCs/>
      <w:color w:val="404040" w:themeColor="text1" w:themeTint="BF"/>
    </w:rPr>
  </w:style>
  <w:style w:type="character" w:styleId="nfase">
    <w:name w:val="Emphasis"/>
    <w:basedOn w:val="Tipodeletrapredefinidodopargrafo"/>
    <w:uiPriority w:val="20"/>
    <w:qFormat/>
    <w:rsid w:val="00946FE5"/>
    <w:rPr>
      <w:rFonts w:ascii="Times New Roman" w:hAnsi="Times New Roman"/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946FE5"/>
    <w:pPr>
      <w:spacing w:line="259" w:lineRule="auto"/>
      <w:jc w:val="left"/>
      <w:outlineLvl w:val="9"/>
    </w:pPr>
    <w:rPr>
      <w:rFonts w:asciiTheme="majorHAnsi" w:hAnsiTheme="majorHAnsi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46FE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46FE5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46FE5"/>
    <w:pPr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946FE5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946FE5"/>
    <w:rPr>
      <w:rFonts w:ascii="Times New Roman" w:hAnsi="Times New Roman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946FE5"/>
    <w:rPr>
      <w:vertAlign w:val="superscript"/>
    </w:rPr>
  </w:style>
  <w:style w:type="paragraph" w:styleId="Cabealho">
    <w:name w:val="header"/>
    <w:basedOn w:val="Normal"/>
    <w:link w:val="CabealhoCarter"/>
    <w:uiPriority w:val="99"/>
    <w:unhideWhenUsed/>
    <w:rsid w:val="00946FE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46FE5"/>
    <w:rPr>
      <w:rFonts w:ascii="Times New Roman" w:hAnsi="Times New Roman"/>
    </w:rPr>
  </w:style>
  <w:style w:type="paragraph" w:styleId="Rodap">
    <w:name w:val="footer"/>
    <w:basedOn w:val="Normal"/>
    <w:link w:val="RodapCarter"/>
    <w:uiPriority w:val="99"/>
    <w:unhideWhenUsed/>
    <w:rsid w:val="00946FE5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46FE5"/>
    <w:rPr>
      <w:rFonts w:ascii="Times New Roman" w:hAnsi="Times New Roman"/>
    </w:rPr>
  </w:style>
  <w:style w:type="paragraph" w:styleId="ndice2">
    <w:name w:val="toc 2"/>
    <w:basedOn w:val="Normal"/>
    <w:next w:val="Normal"/>
    <w:autoRedefine/>
    <w:uiPriority w:val="39"/>
    <w:unhideWhenUsed/>
    <w:rsid w:val="00C624CE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C624CE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4E44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B6751D"/>
    <w:rPr>
      <w:color w:val="808080"/>
    </w:rPr>
  </w:style>
  <w:style w:type="table" w:styleId="TabeladeGrelha1Clara">
    <w:name w:val="Grid Table 1 Light"/>
    <w:basedOn w:val="Tabelanormal"/>
    <w:uiPriority w:val="46"/>
    <w:rsid w:val="003314B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dicedeilustraes">
    <w:name w:val="table of figures"/>
    <w:basedOn w:val="Normal"/>
    <w:next w:val="Normal"/>
    <w:uiPriority w:val="99"/>
    <w:unhideWhenUsed/>
    <w:rsid w:val="00B31F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emf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gif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athworks.com/company/newsletters/articles/matrix-indexing-in-matlab.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99190EE052904A9055E44C2323EE51" ma:contentTypeVersion="12" ma:contentTypeDescription="Create a new document." ma:contentTypeScope="" ma:versionID="f8e5623ac36cfc5b063b2536c000fcc8">
  <xsd:schema xmlns:xsd="http://www.w3.org/2001/XMLSchema" xmlns:xs="http://www.w3.org/2001/XMLSchema" xmlns:p="http://schemas.microsoft.com/office/2006/metadata/properties" xmlns:ns3="ebe99fb2-bc33-4b40-a5d6-6c891d4525ff" xmlns:ns4="d206d609-0e33-47bd-9aaa-01cbe839f9fd" targetNamespace="http://schemas.microsoft.com/office/2006/metadata/properties" ma:root="true" ma:fieldsID="e85208c60cba91254a694d154f025d11" ns3:_="" ns4:_="">
    <xsd:import namespace="ebe99fb2-bc33-4b40-a5d6-6c891d4525ff"/>
    <xsd:import namespace="d206d609-0e33-47bd-9aaa-01cbe839f9f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e99fb2-bc33-4b40-a5d6-6c891d4525f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06d609-0e33-47bd-9aaa-01cbe839f9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1BAB6-97AE-4B9A-A767-5A78336DA6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8794C46-2815-4E89-97D3-18A5D2B1ED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e99fb2-bc33-4b40-a5d6-6c891d4525ff"/>
    <ds:schemaRef ds:uri="d206d609-0e33-47bd-9aaa-01cbe839f9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5F7924B-60BE-4E0B-B73D-F97445C1E9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D5743B2-C8C5-4B16-BFD3-DA298BDFA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28</Pages>
  <Words>4838</Words>
  <Characters>26128</Characters>
  <Application>Microsoft Office Word</Application>
  <DocSecurity>0</DocSecurity>
  <Lines>217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Dias</dc:creator>
  <cp:keywords/>
  <dc:description/>
  <cp:lastModifiedBy>Manuel Dias</cp:lastModifiedBy>
  <cp:revision>408</cp:revision>
  <dcterms:created xsi:type="dcterms:W3CDTF">2020-05-03T19:25:00Z</dcterms:created>
  <dcterms:modified xsi:type="dcterms:W3CDTF">2020-05-04T17:29:00Z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0x0101003599190EE052904A9055E44C2323EE51</vt:lpwstr>
  </property>
</Properties>
</file>