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4CDB" w14:textId="77777777" w:rsidR="002607A0" w:rsidRPr="00855958" w:rsidRDefault="002607A0" w:rsidP="002607A0">
      <w:pPr>
        <w:jc w:val="center"/>
        <w:rPr>
          <w:lang w:val="kk-KZ"/>
        </w:rPr>
      </w:pPr>
      <w:r w:rsidRPr="00855958">
        <w:rPr>
          <w:lang w:val="kk-KZ"/>
        </w:rPr>
        <w:t>ҚАЗАҚСТАН РЕСПУБЛИКАСЫНЫҢ БІЛІМ ЖӘНЕ ҒЫЛЫМ МИНИСТРЛІГІ</w:t>
      </w:r>
    </w:p>
    <w:p w14:paraId="01F72DA0" w14:textId="77777777" w:rsidR="002607A0" w:rsidRPr="00855958" w:rsidRDefault="002607A0" w:rsidP="002607A0">
      <w:pPr>
        <w:jc w:val="center"/>
        <w:rPr>
          <w:lang w:val="kk-KZ"/>
        </w:rPr>
      </w:pPr>
      <w:r w:rsidRPr="00855958">
        <w:rPr>
          <w:lang w:val="kk-KZ"/>
        </w:rPr>
        <w:t>СӘТБАЕВ УНИВЕРСИТЕТІ</w:t>
      </w:r>
    </w:p>
    <w:p w14:paraId="029E1238" w14:textId="77777777" w:rsidR="002607A0" w:rsidRPr="00855958" w:rsidRDefault="002607A0" w:rsidP="002607A0">
      <w:pPr>
        <w:widowControl w:val="0"/>
        <w:autoSpaceDE w:val="0"/>
        <w:autoSpaceDN w:val="0"/>
        <w:rPr>
          <w:lang w:val="kk-KZ" w:eastAsia="en-US"/>
        </w:rPr>
      </w:pPr>
    </w:p>
    <w:p w14:paraId="052D9F94" w14:textId="77777777" w:rsidR="002607A0" w:rsidRPr="00855958" w:rsidRDefault="002607A0" w:rsidP="002607A0">
      <w:pPr>
        <w:widowControl w:val="0"/>
        <w:autoSpaceDE w:val="0"/>
        <w:autoSpaceDN w:val="0"/>
        <w:jc w:val="center"/>
        <w:rPr>
          <w:lang w:val="kk-KZ"/>
        </w:rPr>
      </w:pPr>
      <w:r w:rsidRPr="00855958">
        <w:rPr>
          <w:lang w:val="kk-KZ"/>
        </w:rPr>
        <w:t>Кәсіпкерлік емес акционерлік қоғам «К.И. Сәтпаев атындағы</w:t>
      </w:r>
    </w:p>
    <w:p w14:paraId="424FA1D7" w14:textId="77777777" w:rsidR="002607A0" w:rsidRPr="00855958" w:rsidRDefault="002607A0" w:rsidP="002607A0">
      <w:pPr>
        <w:widowControl w:val="0"/>
        <w:autoSpaceDE w:val="0"/>
        <w:autoSpaceDN w:val="0"/>
        <w:jc w:val="center"/>
        <w:rPr>
          <w:lang w:val="kk-KZ"/>
        </w:rPr>
      </w:pPr>
      <w:r w:rsidRPr="00855958">
        <w:rPr>
          <w:lang w:val="kk-KZ"/>
        </w:rPr>
        <w:t>Қазақ ұлттық зерттеу-техникалық университеті</w:t>
      </w:r>
    </w:p>
    <w:p w14:paraId="04008659" w14:textId="77777777" w:rsidR="002607A0" w:rsidRPr="00855958" w:rsidRDefault="002607A0" w:rsidP="002607A0">
      <w:pPr>
        <w:widowControl w:val="0"/>
        <w:tabs>
          <w:tab w:val="left" w:pos="5698"/>
        </w:tabs>
        <w:autoSpaceDE w:val="0"/>
        <w:autoSpaceDN w:val="0"/>
        <w:ind w:left="52"/>
        <w:jc w:val="center"/>
        <w:rPr>
          <w:lang w:val="kk-KZ"/>
        </w:rPr>
      </w:pPr>
    </w:p>
    <w:p w14:paraId="232EA467" w14:textId="77777777" w:rsidR="002607A0" w:rsidRPr="00855958" w:rsidRDefault="002607A0" w:rsidP="002607A0">
      <w:pPr>
        <w:widowControl w:val="0"/>
        <w:tabs>
          <w:tab w:val="left" w:pos="5698"/>
        </w:tabs>
        <w:autoSpaceDE w:val="0"/>
        <w:autoSpaceDN w:val="0"/>
        <w:ind w:left="52"/>
        <w:jc w:val="center"/>
        <w:rPr>
          <w:lang w:val="kk-KZ"/>
        </w:rPr>
      </w:pPr>
      <w:r w:rsidRPr="00855958">
        <w:rPr>
          <w:lang w:val="kk-KZ"/>
        </w:rPr>
        <w:t xml:space="preserve">Институт: </w:t>
      </w:r>
      <w:r w:rsidRPr="00855958">
        <w:rPr>
          <w:u w:val="single"/>
          <w:lang w:val="kk-KZ"/>
        </w:rPr>
        <w:t>Автоматтандыру және ақпараттық технологиялар институты</w:t>
      </w:r>
    </w:p>
    <w:p w14:paraId="4F65D35E" w14:textId="77777777" w:rsidR="002607A0" w:rsidRPr="00855958" w:rsidRDefault="002607A0" w:rsidP="002607A0">
      <w:pPr>
        <w:widowControl w:val="0"/>
        <w:autoSpaceDE w:val="0"/>
        <w:autoSpaceDN w:val="0"/>
        <w:spacing w:before="2" w:line="230" w:lineRule="exact"/>
        <w:ind w:left="455" w:right="456"/>
        <w:jc w:val="center"/>
        <w:rPr>
          <w:i/>
          <w:spacing w:val="-2"/>
          <w:lang w:val="kk-KZ"/>
        </w:rPr>
      </w:pPr>
      <w:r w:rsidRPr="00855958">
        <w:rPr>
          <w:i/>
          <w:spacing w:val="-2"/>
          <w:lang w:val="kk-KZ"/>
        </w:rPr>
        <w:t>(институттың атауы)</w:t>
      </w:r>
    </w:p>
    <w:p w14:paraId="106A8FB9" w14:textId="77777777" w:rsidR="002607A0" w:rsidRPr="00855958" w:rsidRDefault="002607A0" w:rsidP="002607A0">
      <w:pPr>
        <w:widowControl w:val="0"/>
        <w:autoSpaceDE w:val="0"/>
        <w:autoSpaceDN w:val="0"/>
        <w:spacing w:before="2" w:line="230" w:lineRule="exact"/>
        <w:ind w:left="455" w:right="456"/>
        <w:jc w:val="center"/>
        <w:rPr>
          <w:i/>
          <w:lang w:val="kk-KZ"/>
        </w:rPr>
      </w:pPr>
    </w:p>
    <w:p w14:paraId="63186620" w14:textId="77777777" w:rsidR="002607A0" w:rsidRPr="00855958" w:rsidRDefault="002607A0" w:rsidP="002607A0">
      <w:pPr>
        <w:widowControl w:val="0"/>
        <w:tabs>
          <w:tab w:val="left" w:pos="5604"/>
        </w:tabs>
        <w:autoSpaceDE w:val="0"/>
        <w:autoSpaceDN w:val="0"/>
        <w:spacing w:line="275" w:lineRule="exact"/>
        <w:ind w:left="53"/>
        <w:jc w:val="center"/>
        <w:rPr>
          <w:u w:val="single"/>
          <w:lang w:val="kk-KZ"/>
        </w:rPr>
      </w:pPr>
      <w:r w:rsidRPr="00855958">
        <w:rPr>
          <w:lang w:val="kk-KZ"/>
        </w:rPr>
        <w:t xml:space="preserve">Кафедра: </w:t>
      </w:r>
      <w:r w:rsidRPr="00855958">
        <w:rPr>
          <w:u w:val="single"/>
          <w:lang w:val="kk-KZ"/>
        </w:rPr>
        <w:t>Киберқауіпсіздік, ақпаратты өңдеу және сақтау кафедрасы</w:t>
      </w:r>
    </w:p>
    <w:p w14:paraId="3A12C320" w14:textId="77777777" w:rsidR="002607A0" w:rsidRPr="00855958" w:rsidRDefault="002607A0" w:rsidP="002607A0">
      <w:pPr>
        <w:widowControl w:val="0"/>
        <w:autoSpaceDE w:val="0"/>
        <w:autoSpaceDN w:val="0"/>
        <w:spacing w:line="229" w:lineRule="exact"/>
        <w:ind w:left="455" w:right="456"/>
        <w:jc w:val="center"/>
        <w:rPr>
          <w:i/>
          <w:lang w:val="kk-KZ"/>
        </w:rPr>
      </w:pPr>
      <w:r w:rsidRPr="00855958">
        <w:rPr>
          <w:i/>
          <w:spacing w:val="-2"/>
          <w:lang w:val="kk-KZ"/>
        </w:rPr>
        <w:t>(Кафедра атауы)</w:t>
      </w:r>
    </w:p>
    <w:p w14:paraId="7CD472DF" w14:textId="77777777" w:rsidR="002607A0" w:rsidRPr="00855958" w:rsidRDefault="002607A0" w:rsidP="002607A0">
      <w:pPr>
        <w:widowControl w:val="0"/>
        <w:autoSpaceDE w:val="0"/>
        <w:autoSpaceDN w:val="0"/>
        <w:rPr>
          <w:i/>
          <w:lang w:val="kk-KZ"/>
        </w:rPr>
      </w:pPr>
    </w:p>
    <w:p w14:paraId="7D47C374" w14:textId="77777777" w:rsidR="002607A0" w:rsidRPr="00855958" w:rsidRDefault="002607A0" w:rsidP="002607A0">
      <w:pPr>
        <w:widowControl w:val="0"/>
        <w:autoSpaceDE w:val="0"/>
        <w:autoSpaceDN w:val="0"/>
        <w:spacing w:before="74"/>
        <w:rPr>
          <w:i/>
          <w:lang w:val="kk-KZ"/>
        </w:rPr>
      </w:pPr>
    </w:p>
    <w:p w14:paraId="45222F74" w14:textId="77777777" w:rsidR="002607A0" w:rsidRPr="00855958" w:rsidRDefault="002607A0" w:rsidP="002607A0">
      <w:pPr>
        <w:widowControl w:val="0"/>
        <w:autoSpaceDE w:val="0"/>
        <w:autoSpaceDN w:val="0"/>
        <w:spacing w:line="274" w:lineRule="exact"/>
        <w:ind w:left="6099"/>
        <w:rPr>
          <w:b/>
          <w:lang w:val="kk-KZ"/>
        </w:rPr>
      </w:pPr>
      <w:r w:rsidRPr="00855958">
        <w:rPr>
          <w:b/>
          <w:lang w:val="kk-KZ"/>
        </w:rPr>
        <w:t>ҚОРҒАУҒА ЖІБЕРІЛДІ</w:t>
      </w:r>
    </w:p>
    <w:p w14:paraId="4B8347C9" w14:textId="77777777" w:rsidR="002607A0" w:rsidRPr="00855958" w:rsidRDefault="002607A0" w:rsidP="002607A0">
      <w:pPr>
        <w:widowControl w:val="0"/>
        <w:tabs>
          <w:tab w:val="left" w:pos="9757"/>
        </w:tabs>
        <w:autoSpaceDE w:val="0"/>
        <w:autoSpaceDN w:val="0"/>
        <w:spacing w:line="274" w:lineRule="exact"/>
        <w:ind w:firstLine="5387"/>
        <w:rPr>
          <w:lang w:val="kk-KZ"/>
        </w:rPr>
      </w:pPr>
      <w:r w:rsidRPr="00855958">
        <w:rPr>
          <w:lang w:val="kk-KZ"/>
        </w:rPr>
        <w:t>Кафедра меңгерушісі______________</w:t>
      </w:r>
    </w:p>
    <w:p w14:paraId="0665D146" w14:textId="77777777" w:rsidR="002607A0" w:rsidRPr="00855958" w:rsidRDefault="002607A0" w:rsidP="002607A0">
      <w:pPr>
        <w:widowControl w:val="0"/>
        <w:autoSpaceDE w:val="0"/>
        <w:autoSpaceDN w:val="0"/>
        <w:spacing w:before="17"/>
        <w:jc w:val="right"/>
        <w:rPr>
          <w:lang w:val="kk-KZ"/>
        </w:rPr>
      </w:pP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59264" behindDoc="1" locked="0" layoutInCell="1" allowOverlap="1" wp14:anchorId="15CE8E59" wp14:editId="3037BB4F">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B390E4"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" path="m,l2286000,e" filled="f" strokeweight=".17183mm">
                <v:path arrowok="t"/>
                <w10:wrap type="topAndBottom" anchorx="page"/>
              </v:shape>
            </w:pict>
          </mc:Fallback>
        </mc:AlternateContent>
      </w:r>
      <w:r w:rsidRPr="00855958">
        <w:rPr>
          <w:i/>
          <w:spacing w:val="-2"/>
          <w:lang w:val="kk-KZ"/>
        </w:rPr>
        <w:t>(кафедра атауы)</w:t>
      </w:r>
    </w:p>
    <w:p w14:paraId="0B1A2973" w14:textId="77777777" w:rsidR="002607A0" w:rsidRPr="00855958" w:rsidRDefault="002607A0" w:rsidP="002607A0">
      <w:pPr>
        <w:widowControl w:val="0"/>
        <w:autoSpaceDE w:val="0"/>
        <w:autoSpaceDN w:val="0"/>
        <w:spacing w:before="16"/>
        <w:jc w:val="right"/>
        <w:rPr>
          <w:i/>
          <w:lang w:val="kk-KZ"/>
        </w:rPr>
      </w:pP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60288" behindDoc="1" locked="0" layoutInCell="1" allowOverlap="1" wp14:anchorId="65198A68" wp14:editId="1FDFA74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39D3E6"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" path="m,l2286000,e" filled="f" strokeweight=".17356mm">
                <v:path arrowok="t"/>
                <w10:wrap type="topAndBottom" anchorx="page"/>
              </v:shape>
            </w:pict>
          </mc:Fallback>
        </mc:AlternateContent>
      </w:r>
      <w:r w:rsidRPr="00855958">
        <w:rPr>
          <w:i/>
          <w:lang w:val="kk-KZ"/>
        </w:rPr>
        <w:t>(ғылыми дәрежесі, атағы</w:t>
      </w:r>
      <w:r w:rsidRPr="00855958">
        <w:rPr>
          <w:i/>
          <w:spacing w:val="-2"/>
          <w:lang w:val="kk-KZ"/>
        </w:rPr>
        <w:t>)</w:t>
      </w:r>
    </w:p>
    <w:p w14:paraId="05B4CB0A" w14:textId="77777777" w:rsidR="002607A0" w:rsidRPr="00855958" w:rsidRDefault="002607A0" w:rsidP="002607A0">
      <w:pPr>
        <w:widowControl w:val="0"/>
        <w:tabs>
          <w:tab w:val="left" w:pos="8080"/>
        </w:tabs>
        <w:autoSpaceDE w:val="0"/>
        <w:autoSpaceDN w:val="0"/>
        <w:ind w:right="1218" w:firstLine="5245"/>
        <w:jc w:val="center"/>
        <w:rPr>
          <w:i/>
          <w:lang w:val="kk-KZ"/>
        </w:rPr>
      </w:pP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61312" behindDoc="1" locked="0" layoutInCell="1" allowOverlap="1" wp14:anchorId="62210D0E" wp14:editId="28FED01E">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A8B736"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" path="m,l635369,e" filled="f" strokeweight=".14406mm">
                <v:path arrowok="t"/>
                <w10:wrap type="topAndBottom" anchorx="page"/>
              </v:shape>
            </w:pict>
          </mc:Fallback>
        </mc:AlternateContent>
      </w: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62336" behindDoc="1" locked="0" layoutInCell="1" allowOverlap="1" wp14:anchorId="5282D64E" wp14:editId="00644C26">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C8EE46"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" path="m,l1585197,e" filled="f" strokeweight=".14406mm">
                <v:path arrowok="t"/>
                <w10:wrap type="topAndBottom" anchorx="page"/>
              </v:shape>
            </w:pict>
          </mc:Fallback>
        </mc:AlternateContent>
      </w:r>
      <w:r w:rsidRPr="00855958">
        <w:rPr>
          <w:i/>
          <w:spacing w:val="-2"/>
          <w:lang w:val="kk-KZ"/>
        </w:rPr>
        <w:t xml:space="preserve">          Қолы</w:t>
      </w:r>
      <w:r w:rsidRPr="00855958">
        <w:rPr>
          <w:i/>
          <w:lang w:val="kk-KZ"/>
        </w:rPr>
        <w:t xml:space="preserve">           </w:t>
      </w:r>
      <w:r w:rsidRPr="00855958">
        <w:rPr>
          <w:i/>
          <w:spacing w:val="-2"/>
          <w:lang w:val="kk-KZ"/>
        </w:rPr>
        <w:t>Аты-жөні</w:t>
      </w:r>
    </w:p>
    <w:p w14:paraId="03DE0332" w14:textId="77777777" w:rsidR="002607A0" w:rsidRPr="00855958" w:rsidRDefault="002607A0" w:rsidP="002607A0">
      <w:pPr>
        <w:widowControl w:val="0"/>
        <w:autoSpaceDE w:val="0"/>
        <w:autoSpaceDN w:val="0"/>
        <w:ind w:right="1218" w:firstLine="5245"/>
        <w:jc w:val="right"/>
        <w:rPr>
          <w:lang w:val="kk-KZ"/>
        </w:rPr>
      </w:pPr>
      <w:r w:rsidRPr="00855958">
        <w:rPr>
          <w:spacing w:val="-10"/>
          <w:lang w:val="kk-KZ"/>
        </w:rPr>
        <w:t>«</w:t>
      </w:r>
      <w:r w:rsidRPr="00855958">
        <w:rPr>
          <w:u w:val="single"/>
          <w:lang w:val="kk-KZ"/>
        </w:rPr>
        <w:tab/>
      </w:r>
      <w:r w:rsidRPr="00855958">
        <w:rPr>
          <w:lang w:val="kk-KZ"/>
        </w:rPr>
        <w:t>»</w:t>
      </w:r>
      <w:r w:rsidRPr="00855958">
        <w:rPr>
          <w:spacing w:val="54"/>
          <w:lang w:val="kk-KZ"/>
        </w:rPr>
        <w:t xml:space="preserve"> </w:t>
      </w:r>
      <w:r w:rsidRPr="00855958">
        <w:rPr>
          <w:u w:val="single"/>
          <w:lang w:val="kk-KZ"/>
        </w:rPr>
        <w:tab/>
      </w:r>
      <w:r w:rsidRPr="00855958">
        <w:rPr>
          <w:lang w:val="kk-KZ"/>
        </w:rPr>
        <w:t xml:space="preserve"> 20</w:t>
      </w:r>
      <w:r w:rsidRPr="00855958">
        <w:rPr>
          <w:u w:val="single"/>
          <w:lang w:val="kk-KZ"/>
        </w:rPr>
        <w:tab/>
      </w:r>
      <w:r w:rsidRPr="00855958">
        <w:rPr>
          <w:spacing w:val="-5"/>
          <w:lang w:val="kk-KZ"/>
        </w:rPr>
        <w:t>г.</w:t>
      </w:r>
    </w:p>
    <w:p w14:paraId="772D505B" w14:textId="77777777" w:rsidR="002607A0" w:rsidRPr="00855958" w:rsidRDefault="002607A0" w:rsidP="002607A0">
      <w:pPr>
        <w:widowControl w:val="0"/>
        <w:autoSpaceDE w:val="0"/>
        <w:autoSpaceDN w:val="0"/>
        <w:rPr>
          <w:lang w:val="kk-KZ"/>
        </w:rPr>
      </w:pPr>
    </w:p>
    <w:p w14:paraId="20709FEF" w14:textId="77777777" w:rsidR="002607A0" w:rsidRPr="00855958" w:rsidRDefault="002607A0" w:rsidP="002607A0">
      <w:pPr>
        <w:widowControl w:val="0"/>
        <w:autoSpaceDE w:val="0"/>
        <w:autoSpaceDN w:val="0"/>
        <w:spacing w:before="22"/>
        <w:rPr>
          <w:lang w:val="kk-KZ"/>
        </w:rPr>
      </w:pPr>
    </w:p>
    <w:p w14:paraId="1BB44475" w14:textId="77777777" w:rsidR="002607A0" w:rsidRPr="00855958" w:rsidRDefault="002607A0" w:rsidP="002607A0">
      <w:pPr>
        <w:widowControl w:val="0"/>
        <w:autoSpaceDE w:val="0"/>
        <w:autoSpaceDN w:val="0"/>
        <w:ind w:left="456" w:right="456"/>
        <w:jc w:val="center"/>
        <w:rPr>
          <w:b/>
          <w:lang w:val="kk-KZ"/>
        </w:rPr>
      </w:pPr>
      <w:r w:rsidRPr="00855958">
        <w:rPr>
          <w:b/>
          <w:lang w:val="kk-KZ"/>
        </w:rPr>
        <w:t>ДИПЛОМДЫҚ ЖҰМЫС</w:t>
      </w:r>
    </w:p>
    <w:p w14:paraId="6DB2EB8E" w14:textId="2B4D77FF" w:rsidR="002607A0" w:rsidRPr="00855958" w:rsidRDefault="002607A0" w:rsidP="002607A0">
      <w:pPr>
        <w:widowControl w:val="0"/>
        <w:tabs>
          <w:tab w:val="left" w:pos="9236"/>
        </w:tabs>
        <w:autoSpaceDE w:val="0"/>
        <w:autoSpaceDN w:val="0"/>
        <w:spacing w:before="259"/>
        <w:ind w:left="4"/>
        <w:jc w:val="center"/>
        <w:rPr>
          <w:lang w:val="kk-KZ"/>
        </w:rPr>
      </w:pPr>
      <w:r w:rsidRPr="00855958">
        <w:rPr>
          <w:lang w:val="kk-KZ"/>
        </w:rPr>
        <w:t>Тақырыбы:</w:t>
      </w:r>
      <w:r w:rsidRPr="00855958">
        <w:rPr>
          <w:spacing w:val="6"/>
          <w:lang w:val="kk-KZ"/>
        </w:rPr>
        <w:t xml:space="preserve"> </w:t>
      </w:r>
      <w:r w:rsidRPr="00855958">
        <w:rPr>
          <w:spacing w:val="-10"/>
          <w:lang w:val="kk-KZ"/>
        </w:rPr>
        <w:t>«</w:t>
      </w:r>
      <w:r w:rsidRPr="00855958">
        <w:rPr>
          <w:rStyle w:val="ng-star-inserted1"/>
          <w:sz w:val="28"/>
          <w:szCs w:val="28"/>
          <w:lang w:val="kk-KZ"/>
        </w:rPr>
        <w:t>«Аудионы мәтінге түрлендіру және мобильді қоңырауларды жіктеу»</w:t>
      </w:r>
      <w:r w:rsidRPr="00855958">
        <w:rPr>
          <w:spacing w:val="-10"/>
          <w:lang w:val="kk-KZ"/>
        </w:rPr>
        <w:t>»</w:t>
      </w:r>
    </w:p>
    <w:p w14:paraId="0403A97D" w14:textId="77777777" w:rsidR="002607A0" w:rsidRPr="00855958" w:rsidRDefault="002607A0" w:rsidP="002607A0">
      <w:pPr>
        <w:widowControl w:val="0"/>
        <w:autoSpaceDE w:val="0"/>
        <w:autoSpaceDN w:val="0"/>
        <w:spacing w:before="2"/>
        <w:ind w:left="455" w:right="456"/>
        <w:jc w:val="center"/>
        <w:rPr>
          <w:i/>
          <w:lang w:val="kk-KZ"/>
        </w:rPr>
      </w:pPr>
      <w:r w:rsidRPr="00855958">
        <w:rPr>
          <w:i/>
          <w:lang w:val="kk-KZ"/>
        </w:rPr>
        <w:t>(Дипломдық жұмыстың атауы</w:t>
      </w:r>
      <w:r w:rsidRPr="00855958">
        <w:rPr>
          <w:i/>
          <w:spacing w:val="-2"/>
          <w:lang w:val="kk-KZ"/>
        </w:rPr>
        <w:t>)</w:t>
      </w:r>
    </w:p>
    <w:p w14:paraId="1B89E07A" w14:textId="77777777" w:rsidR="002607A0" w:rsidRPr="00855958" w:rsidRDefault="002607A0" w:rsidP="002607A0">
      <w:pPr>
        <w:widowControl w:val="0"/>
        <w:tabs>
          <w:tab w:val="left" w:pos="2268"/>
          <w:tab w:val="left" w:pos="8629"/>
        </w:tabs>
        <w:autoSpaceDE w:val="0"/>
        <w:autoSpaceDN w:val="0"/>
        <w:spacing w:before="275"/>
        <w:ind w:left="53"/>
        <w:jc w:val="center"/>
        <w:rPr>
          <w:lang w:val="kk-KZ"/>
        </w:rPr>
      </w:pPr>
      <w:r w:rsidRPr="00855958">
        <w:rPr>
          <w:u w:val="single"/>
          <w:lang w:val="kk-KZ"/>
        </w:rPr>
        <w:tab/>
        <w:t xml:space="preserve">           6B06106 Ақпараттық жүйелер</w:t>
      </w:r>
      <w:r w:rsidRPr="00855958">
        <w:rPr>
          <w:u w:val="single"/>
          <w:lang w:val="kk-KZ"/>
        </w:rPr>
        <w:tab/>
      </w:r>
    </w:p>
    <w:p w14:paraId="1375676A" w14:textId="77777777" w:rsidR="002607A0" w:rsidRPr="00855958" w:rsidRDefault="002607A0" w:rsidP="002607A0">
      <w:pPr>
        <w:widowControl w:val="0"/>
        <w:autoSpaceDE w:val="0"/>
        <w:autoSpaceDN w:val="0"/>
        <w:spacing w:before="1"/>
        <w:ind w:left="457" w:right="456"/>
        <w:jc w:val="center"/>
        <w:rPr>
          <w:i/>
          <w:lang w:val="kk-KZ"/>
        </w:rPr>
      </w:pPr>
      <w:r w:rsidRPr="00855958">
        <w:rPr>
          <w:i/>
          <w:lang w:val="kk-KZ"/>
        </w:rPr>
        <w:t>(білім беру бағдарламасының шифры мен атауы</w:t>
      </w:r>
      <w:r w:rsidRPr="00855958">
        <w:rPr>
          <w:i/>
          <w:spacing w:val="-2"/>
          <w:lang w:val="kk-KZ"/>
        </w:rPr>
        <w:t>)</w:t>
      </w:r>
    </w:p>
    <w:p w14:paraId="1A0CFEBD" w14:textId="77777777" w:rsidR="002607A0" w:rsidRPr="00855958" w:rsidRDefault="002607A0" w:rsidP="002607A0">
      <w:pPr>
        <w:widowControl w:val="0"/>
        <w:autoSpaceDE w:val="0"/>
        <w:autoSpaceDN w:val="0"/>
        <w:rPr>
          <w:i/>
          <w:lang w:val="kk-KZ"/>
        </w:rPr>
      </w:pPr>
    </w:p>
    <w:p w14:paraId="7F955918" w14:textId="77777777" w:rsidR="002607A0" w:rsidRPr="00855958" w:rsidRDefault="002607A0" w:rsidP="002607A0">
      <w:pPr>
        <w:widowControl w:val="0"/>
        <w:autoSpaceDE w:val="0"/>
        <w:autoSpaceDN w:val="0"/>
        <w:rPr>
          <w:i/>
          <w:lang w:val="kk-KZ"/>
        </w:rPr>
      </w:pPr>
    </w:p>
    <w:p w14:paraId="1F87F604" w14:textId="77777777" w:rsidR="002607A0" w:rsidRPr="00855958" w:rsidRDefault="002607A0" w:rsidP="002607A0">
      <w:pPr>
        <w:widowControl w:val="0"/>
        <w:autoSpaceDE w:val="0"/>
        <w:autoSpaceDN w:val="0"/>
        <w:spacing w:before="9"/>
        <w:rPr>
          <w:i/>
          <w:lang w:val="kk-KZ"/>
        </w:rPr>
      </w:pPr>
    </w:p>
    <w:tbl>
      <w:tblPr>
        <w:tblStyle w:val="TableNormal"/>
        <w:tblW w:w="9130" w:type="dxa"/>
        <w:tblInd w:w="542" w:type="dxa"/>
        <w:tblLayout w:type="fixed"/>
        <w:tblLook w:val="01E0" w:firstRow="1" w:lastRow="1" w:firstColumn="1" w:lastColumn="1" w:noHBand="0" w:noVBand="0"/>
      </w:tblPr>
      <w:tblGrid>
        <w:gridCol w:w="2897"/>
        <w:gridCol w:w="3336"/>
        <w:gridCol w:w="2897"/>
      </w:tblGrid>
      <w:tr w:rsidR="002607A0" w:rsidRPr="00855958" w14:paraId="151999C2" w14:textId="77777777" w:rsidTr="002607A0">
        <w:trPr>
          <w:trHeight w:val="271"/>
        </w:trPr>
        <w:tc>
          <w:tcPr>
            <w:tcW w:w="2897" w:type="dxa"/>
            <w:hideMark/>
          </w:tcPr>
          <w:p w14:paraId="3DF5BA84" w14:textId="77777777" w:rsidR="002607A0" w:rsidRPr="00855958" w:rsidRDefault="002607A0" w:rsidP="002607A0">
            <w:pPr>
              <w:spacing w:line="251" w:lineRule="exact"/>
              <w:rPr>
                <w:lang w:val="kk-KZ"/>
              </w:rPr>
            </w:pPr>
            <w:r w:rsidRPr="00855958">
              <w:rPr>
                <w:spacing w:val="-2"/>
                <w:lang w:val="kk-KZ"/>
              </w:rPr>
              <w:t>Орындаған</w:t>
            </w:r>
          </w:p>
        </w:tc>
        <w:tc>
          <w:tcPr>
            <w:tcW w:w="3336" w:type="dxa"/>
          </w:tcPr>
          <w:p w14:paraId="1701233C" w14:textId="77777777" w:rsidR="002607A0" w:rsidRPr="00855958" w:rsidRDefault="002607A0" w:rsidP="002607A0">
            <w:pPr>
              <w:rPr>
                <w:lang w:val="kk-KZ"/>
              </w:rPr>
            </w:pPr>
          </w:p>
        </w:tc>
        <w:tc>
          <w:tcPr>
            <w:tcW w:w="2897" w:type="dxa"/>
            <w:hideMark/>
          </w:tcPr>
          <w:p w14:paraId="2864BFBB" w14:textId="77777777" w:rsidR="002607A0" w:rsidRPr="00855958" w:rsidRDefault="002607A0" w:rsidP="002607A0">
            <w:pPr>
              <w:spacing w:before="9" w:after="1"/>
              <w:rPr>
                <w:i/>
                <w:lang w:val="kk-KZ"/>
              </w:rPr>
            </w:pPr>
            <w:r w:rsidRPr="00855958">
              <w:rPr>
                <w:i/>
                <w:lang w:val="kk-KZ"/>
              </w:rPr>
              <w:t>Абитай С. Аблади Д</w:t>
            </w:r>
          </w:p>
          <w:p w14:paraId="31AEAC6D" w14:textId="3C1C2BEC" w:rsidR="002607A0" w:rsidRPr="00855958" w:rsidRDefault="002607A0" w:rsidP="002607A0">
            <w:pPr>
              <w:spacing w:line="20" w:lineRule="exact"/>
              <w:ind w:left="-2" w:right="-72"/>
              <w:rPr>
                <w:lang w:val="kk-KZ"/>
              </w:rPr>
            </w:pPr>
            <w:r w:rsidRPr="00855958">
              <w:rPr>
                <w:rFonts w:asciiTheme="minorHAnsi" w:eastAsiaTheme="minorHAnsi" w:hAnsiTheme="minorHAnsi" w:cstheme="minorBidi"/>
                <w:noProof/>
                <w:sz w:val="22"/>
                <w:szCs w:val="22"/>
                <w:lang w:val="kk-KZ"/>
              </w:rPr>
              <mc:AlternateContent>
                <mc:Choice Requires="wpg">
                  <w:drawing>
                    <wp:inline distT="0" distB="0" distL="0" distR="0" wp14:anchorId="1FCDBF0C" wp14:editId="3326FFAF">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494DE8"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2607A0" w:rsidRPr="00855958" w14:paraId="37FCCA0E" w14:textId="77777777" w:rsidTr="002607A0">
        <w:trPr>
          <w:trHeight w:val="345"/>
        </w:trPr>
        <w:tc>
          <w:tcPr>
            <w:tcW w:w="2897" w:type="dxa"/>
          </w:tcPr>
          <w:p w14:paraId="122C57E2" w14:textId="77777777" w:rsidR="002607A0" w:rsidRPr="00855958" w:rsidRDefault="002607A0" w:rsidP="002607A0">
            <w:pPr>
              <w:rPr>
                <w:lang w:val="kk-KZ"/>
              </w:rPr>
            </w:pPr>
          </w:p>
        </w:tc>
        <w:tc>
          <w:tcPr>
            <w:tcW w:w="3336" w:type="dxa"/>
          </w:tcPr>
          <w:p w14:paraId="4A34399D" w14:textId="77777777" w:rsidR="002607A0" w:rsidRPr="00855958" w:rsidRDefault="002607A0" w:rsidP="002607A0">
            <w:pPr>
              <w:rPr>
                <w:lang w:val="kk-KZ"/>
              </w:rPr>
            </w:pPr>
          </w:p>
        </w:tc>
        <w:tc>
          <w:tcPr>
            <w:tcW w:w="2897" w:type="dxa"/>
            <w:hideMark/>
          </w:tcPr>
          <w:p w14:paraId="509324EF" w14:textId="77777777" w:rsidR="002607A0" w:rsidRPr="00855958" w:rsidRDefault="002607A0" w:rsidP="002607A0">
            <w:pPr>
              <w:spacing w:line="226" w:lineRule="exact"/>
              <w:ind w:left="-2"/>
              <w:rPr>
                <w:i/>
                <w:lang w:val="kk-KZ"/>
              </w:rPr>
            </w:pPr>
            <w:r w:rsidRPr="00855958">
              <w:rPr>
                <w:lang w:val="kk-KZ"/>
              </w:rPr>
              <w:t>(</w:t>
            </w:r>
            <w:r w:rsidRPr="00855958">
              <w:rPr>
                <w:i/>
                <w:lang w:val="kk-KZ"/>
              </w:rPr>
              <w:t>Білім алушының аты-жөні</w:t>
            </w:r>
            <w:r w:rsidRPr="00855958">
              <w:rPr>
                <w:i/>
                <w:spacing w:val="-2"/>
                <w:lang w:val="kk-KZ"/>
              </w:rPr>
              <w:t>)</w:t>
            </w:r>
          </w:p>
        </w:tc>
      </w:tr>
      <w:tr w:rsidR="002607A0" w:rsidRPr="00855958" w14:paraId="10251D86" w14:textId="77777777" w:rsidTr="002607A0">
        <w:trPr>
          <w:trHeight w:val="390"/>
        </w:trPr>
        <w:tc>
          <w:tcPr>
            <w:tcW w:w="2897" w:type="dxa"/>
            <w:hideMark/>
          </w:tcPr>
          <w:p w14:paraId="77E03DC5" w14:textId="77777777" w:rsidR="002607A0" w:rsidRPr="00855958" w:rsidRDefault="002607A0" w:rsidP="002607A0">
            <w:pPr>
              <w:spacing w:before="109" w:line="261" w:lineRule="exact"/>
              <w:rPr>
                <w:lang w:val="kk-KZ"/>
              </w:rPr>
            </w:pPr>
            <w:r w:rsidRPr="00855958">
              <w:rPr>
                <w:spacing w:val="-2"/>
                <w:lang w:val="kk-KZ"/>
              </w:rPr>
              <w:t>Рецензент</w:t>
            </w:r>
          </w:p>
        </w:tc>
        <w:tc>
          <w:tcPr>
            <w:tcW w:w="3336" w:type="dxa"/>
          </w:tcPr>
          <w:p w14:paraId="70AEA1BB" w14:textId="77777777" w:rsidR="002607A0" w:rsidRPr="00855958" w:rsidRDefault="002607A0" w:rsidP="002607A0">
            <w:pPr>
              <w:rPr>
                <w:lang w:val="kk-KZ"/>
              </w:rPr>
            </w:pPr>
          </w:p>
        </w:tc>
        <w:tc>
          <w:tcPr>
            <w:tcW w:w="2897" w:type="dxa"/>
            <w:hideMark/>
          </w:tcPr>
          <w:p w14:paraId="767F63D0" w14:textId="77777777" w:rsidR="002607A0" w:rsidRPr="00855958" w:rsidRDefault="002607A0" w:rsidP="002607A0">
            <w:pPr>
              <w:spacing w:before="109" w:line="261" w:lineRule="exact"/>
              <w:ind w:left="-2"/>
              <w:rPr>
                <w:spacing w:val="-2"/>
                <w:lang w:val="kk-KZ"/>
              </w:rPr>
            </w:pPr>
            <w:r w:rsidRPr="00855958">
              <w:rPr>
                <w:lang w:val="kk-KZ"/>
              </w:rPr>
              <w:t>Ғылыми жетекші</w:t>
            </w:r>
          </w:p>
        </w:tc>
      </w:tr>
      <w:tr w:rsidR="002607A0" w:rsidRPr="00855958" w14:paraId="0D73F917" w14:textId="77777777" w:rsidTr="002607A0">
        <w:trPr>
          <w:trHeight w:val="220"/>
        </w:trPr>
        <w:tc>
          <w:tcPr>
            <w:tcW w:w="2897" w:type="dxa"/>
            <w:tcBorders>
              <w:top w:val="nil"/>
              <w:left w:val="nil"/>
              <w:bottom w:val="single" w:sz="4" w:space="0" w:color="000000"/>
              <w:right w:val="nil"/>
            </w:tcBorders>
          </w:tcPr>
          <w:p w14:paraId="7AEA5400" w14:textId="77777777" w:rsidR="002607A0" w:rsidRPr="00855958" w:rsidRDefault="002607A0" w:rsidP="002607A0">
            <w:pPr>
              <w:rPr>
                <w:lang w:val="kk-KZ"/>
              </w:rPr>
            </w:pPr>
          </w:p>
        </w:tc>
        <w:tc>
          <w:tcPr>
            <w:tcW w:w="3336" w:type="dxa"/>
          </w:tcPr>
          <w:p w14:paraId="0AA5784B" w14:textId="77777777" w:rsidR="002607A0" w:rsidRPr="00855958" w:rsidRDefault="002607A0" w:rsidP="002607A0">
            <w:pPr>
              <w:rPr>
                <w:lang w:val="kk-KZ"/>
              </w:rPr>
            </w:pPr>
          </w:p>
        </w:tc>
        <w:tc>
          <w:tcPr>
            <w:tcW w:w="2897" w:type="dxa"/>
            <w:tcBorders>
              <w:top w:val="nil"/>
              <w:left w:val="nil"/>
              <w:bottom w:val="single" w:sz="4" w:space="0" w:color="000000"/>
              <w:right w:val="nil"/>
            </w:tcBorders>
            <w:hideMark/>
          </w:tcPr>
          <w:p w14:paraId="09048521" w14:textId="6AE06B2F" w:rsidR="002607A0" w:rsidRPr="00855958" w:rsidRDefault="002607A0" w:rsidP="002607A0">
            <w:pPr>
              <w:rPr>
                <w:lang w:val="kk-KZ"/>
              </w:rPr>
            </w:pPr>
            <w:r w:rsidRPr="00855958">
              <w:rPr>
                <w:lang w:val="kk-KZ"/>
              </w:rPr>
              <w:t>Кайрбеков</w:t>
            </w:r>
          </w:p>
        </w:tc>
      </w:tr>
      <w:tr w:rsidR="002607A0" w:rsidRPr="00855958" w14:paraId="5E87D8C3" w14:textId="77777777" w:rsidTr="002607A0">
        <w:trPr>
          <w:trHeight w:val="230"/>
        </w:trPr>
        <w:tc>
          <w:tcPr>
            <w:tcW w:w="2897" w:type="dxa"/>
            <w:tcBorders>
              <w:top w:val="single" w:sz="4" w:space="0" w:color="000000"/>
              <w:left w:val="nil"/>
              <w:bottom w:val="nil"/>
              <w:right w:val="nil"/>
            </w:tcBorders>
            <w:hideMark/>
          </w:tcPr>
          <w:p w14:paraId="3527A060" w14:textId="77777777" w:rsidR="002607A0" w:rsidRPr="00855958" w:rsidRDefault="002607A0" w:rsidP="002607A0">
            <w:pPr>
              <w:spacing w:line="214" w:lineRule="exact"/>
              <w:rPr>
                <w:i/>
                <w:lang w:val="kk-KZ"/>
              </w:rPr>
            </w:pPr>
            <w:r w:rsidRPr="00855958">
              <w:rPr>
                <w:i/>
                <w:lang w:val="kk-KZ"/>
              </w:rPr>
              <w:t>(ғылыми дәрежесі, атағы</w:t>
            </w:r>
            <w:r w:rsidRPr="00855958">
              <w:rPr>
                <w:i/>
                <w:spacing w:val="-2"/>
                <w:lang w:val="kk-KZ"/>
              </w:rPr>
              <w:t>)</w:t>
            </w:r>
          </w:p>
        </w:tc>
        <w:tc>
          <w:tcPr>
            <w:tcW w:w="3336" w:type="dxa"/>
          </w:tcPr>
          <w:p w14:paraId="4C40657B" w14:textId="77777777" w:rsidR="002607A0" w:rsidRPr="00855958" w:rsidRDefault="002607A0" w:rsidP="002607A0">
            <w:pPr>
              <w:rPr>
                <w:lang w:val="kk-KZ"/>
              </w:rPr>
            </w:pPr>
          </w:p>
        </w:tc>
        <w:tc>
          <w:tcPr>
            <w:tcW w:w="2897" w:type="dxa"/>
            <w:tcBorders>
              <w:top w:val="single" w:sz="4" w:space="0" w:color="000000"/>
              <w:left w:val="nil"/>
              <w:bottom w:val="nil"/>
              <w:right w:val="nil"/>
            </w:tcBorders>
            <w:hideMark/>
          </w:tcPr>
          <w:p w14:paraId="5D81FB05" w14:textId="77777777" w:rsidR="002607A0" w:rsidRPr="00855958" w:rsidRDefault="002607A0" w:rsidP="002607A0">
            <w:pPr>
              <w:spacing w:line="214" w:lineRule="exact"/>
              <w:ind w:left="-2"/>
              <w:rPr>
                <w:i/>
                <w:lang w:val="kk-KZ"/>
              </w:rPr>
            </w:pPr>
            <w:r w:rsidRPr="00855958">
              <w:rPr>
                <w:i/>
                <w:lang w:val="kk-KZ"/>
              </w:rPr>
              <w:t>(ғылыми дәрежесі, атағы</w:t>
            </w:r>
            <w:r w:rsidRPr="00855958">
              <w:rPr>
                <w:i/>
                <w:spacing w:val="-2"/>
                <w:lang w:val="kk-KZ"/>
              </w:rPr>
              <w:t>)</w:t>
            </w:r>
          </w:p>
        </w:tc>
      </w:tr>
      <w:tr w:rsidR="002607A0" w:rsidRPr="00855958" w14:paraId="37D381DC" w14:textId="77777777" w:rsidTr="002607A0">
        <w:trPr>
          <w:trHeight w:val="225"/>
        </w:trPr>
        <w:tc>
          <w:tcPr>
            <w:tcW w:w="2897" w:type="dxa"/>
            <w:hideMark/>
          </w:tcPr>
          <w:p w14:paraId="1C93AAE7" w14:textId="77777777" w:rsidR="002607A0" w:rsidRPr="00855958" w:rsidRDefault="002607A0" w:rsidP="002607A0">
            <w:pPr>
              <w:spacing w:before="2" w:after="1"/>
              <w:rPr>
                <w:i/>
                <w:lang w:val="kk-KZ"/>
              </w:rPr>
            </w:pPr>
            <w:r w:rsidRPr="00855958">
              <w:rPr>
                <w:i/>
                <w:lang w:val="kk-KZ"/>
              </w:rPr>
              <w:t xml:space="preserve">      </w:t>
            </w:r>
            <w:r w:rsidRPr="00855958">
              <w:rPr>
                <w:noProof/>
                <w:spacing w:val="128"/>
                <w:lang w:val="kk-KZ"/>
              </w:rPr>
              <w:t xml:space="preserve">    </w:t>
            </w:r>
            <w:r w:rsidRPr="00855958">
              <w:rPr>
                <w:rFonts w:asciiTheme="minorHAnsi" w:eastAsiaTheme="minorHAnsi" w:hAnsiTheme="minorHAnsi" w:cstheme="minorBidi"/>
                <w:noProof/>
                <w:sz w:val="22"/>
                <w:szCs w:val="22"/>
                <w:lang w:val="kk-KZ" w:eastAsia="en-US"/>
              </w:rPr>
              <mc:AlternateContent>
                <mc:Choice Requires="wpg">
                  <w:drawing>
                    <wp:inline distT="0" distB="0" distL="0" distR="0" wp14:anchorId="7869759C" wp14:editId="00D1D42B">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E2C78FB"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6kTZBOsCAADoBgAADgAAAAAA&#10;AAAAAAAAAAAuAgAAZHJzL2Uyb0RvYy54bWxQSwECLQAUAAYACAAAACEA/ZXSYdkAAAACAQAADwAA&#10;AAAAAAAAAAAAAABFBQAAZHJzL2Rvd25yZXYueG1sUEsFBgAAAAAEAAQA8wAAAEsGA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68100F45" w14:textId="77777777" w:rsidR="002607A0" w:rsidRPr="00855958" w:rsidRDefault="002607A0" w:rsidP="002607A0">
            <w:pPr>
              <w:spacing w:line="20" w:lineRule="exact"/>
              <w:ind w:right="-15"/>
              <w:rPr>
                <w:lang w:val="kk-KZ"/>
              </w:rPr>
            </w:pPr>
            <w:r w:rsidRPr="00855958">
              <w:rPr>
                <w:rFonts w:asciiTheme="minorHAnsi" w:eastAsiaTheme="minorHAnsi" w:hAnsiTheme="minorHAnsi" w:cstheme="minorBidi"/>
                <w:noProof/>
                <w:sz w:val="22"/>
                <w:szCs w:val="22"/>
                <w:lang w:val="kk-KZ"/>
              </w:rPr>
              <mc:AlternateContent>
                <mc:Choice Requires="wpg">
                  <w:drawing>
                    <wp:inline distT="0" distB="0" distL="0" distR="0" wp14:anchorId="0CC517B8" wp14:editId="002B93C3">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A2A592"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sidRPr="00855958">
              <w:rPr>
                <w:spacing w:val="128"/>
                <w:lang w:val="kk-KZ"/>
              </w:rPr>
              <w:t xml:space="preserve"> </w:t>
            </w:r>
            <w:r w:rsidRPr="00855958">
              <w:rPr>
                <w:noProof/>
                <w:spacing w:val="128"/>
                <w:lang w:val="kk-KZ"/>
              </w:rPr>
              <w:t xml:space="preserve">   </w:t>
            </w:r>
          </w:p>
        </w:tc>
        <w:tc>
          <w:tcPr>
            <w:tcW w:w="3336" w:type="dxa"/>
          </w:tcPr>
          <w:p w14:paraId="4B26C27A" w14:textId="77777777" w:rsidR="002607A0" w:rsidRPr="00855958" w:rsidRDefault="002607A0" w:rsidP="002607A0">
            <w:pPr>
              <w:rPr>
                <w:lang w:val="kk-KZ"/>
              </w:rPr>
            </w:pPr>
          </w:p>
        </w:tc>
        <w:tc>
          <w:tcPr>
            <w:tcW w:w="2897" w:type="dxa"/>
            <w:hideMark/>
          </w:tcPr>
          <w:p w14:paraId="28FF9831" w14:textId="77777777" w:rsidR="002607A0" w:rsidRPr="00855958" w:rsidRDefault="002607A0" w:rsidP="002607A0">
            <w:pPr>
              <w:spacing w:before="2" w:after="1"/>
              <w:rPr>
                <w:i/>
                <w:lang w:val="kk-KZ"/>
              </w:rPr>
            </w:pPr>
            <w:r w:rsidRPr="00855958">
              <w:rPr>
                <w:i/>
                <w:lang w:val="kk-KZ"/>
              </w:rPr>
              <w:t xml:space="preserve">                   </w:t>
            </w:r>
            <w:r w:rsidRPr="00855958">
              <w:rPr>
                <w:rFonts w:asciiTheme="minorHAnsi" w:eastAsiaTheme="minorHAnsi" w:hAnsiTheme="minorHAnsi" w:cstheme="minorBidi"/>
                <w:noProof/>
                <w:sz w:val="22"/>
                <w:szCs w:val="22"/>
                <w:lang w:val="kk-KZ"/>
              </w:rPr>
              <mc:AlternateContent>
                <mc:Choice Requires="wpg">
                  <w:drawing>
                    <wp:inline distT="0" distB="0" distL="0" distR="0" wp14:anchorId="22D05B5F" wp14:editId="2E4E1E33">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ED6E6B"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MAnbo+sCAADoBgAADgAAAAAA&#10;AAAAAAAAAAAuAgAAZHJzL2Uyb0RvYy54bWxQSwECLQAUAAYACAAAACEA/ZXSYdkAAAACAQAADwAA&#10;AAAAAAAAAAAAAABFBQAAZHJzL2Rvd25yZXYueG1sUEsFBgAAAAAEAAQA8wAAAEsGA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707E496B" w14:textId="77777777" w:rsidR="002607A0" w:rsidRPr="00855958" w:rsidRDefault="002607A0" w:rsidP="002607A0">
            <w:pPr>
              <w:spacing w:line="20" w:lineRule="exact"/>
              <w:ind w:left="-2" w:right="-15"/>
              <w:rPr>
                <w:lang w:val="kk-KZ"/>
              </w:rPr>
            </w:pPr>
            <w:r w:rsidRPr="00855958">
              <w:rPr>
                <w:rFonts w:asciiTheme="minorHAnsi" w:eastAsiaTheme="minorHAnsi" w:hAnsiTheme="minorHAnsi" w:cstheme="minorBidi"/>
                <w:noProof/>
                <w:sz w:val="22"/>
                <w:szCs w:val="22"/>
                <w:lang w:val="kk-KZ"/>
              </w:rPr>
              <mc:AlternateContent>
                <mc:Choice Requires="wpg">
                  <w:drawing>
                    <wp:inline distT="0" distB="0" distL="0" distR="0" wp14:anchorId="05E94A1C" wp14:editId="61CCB926">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43AC66"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sidRPr="00855958">
              <w:rPr>
                <w:spacing w:val="128"/>
                <w:lang w:val="kk-KZ"/>
              </w:rPr>
              <w:t xml:space="preserve"> </w:t>
            </w:r>
          </w:p>
        </w:tc>
      </w:tr>
      <w:tr w:rsidR="002607A0" w:rsidRPr="00855958" w14:paraId="2DABD011" w14:textId="77777777" w:rsidTr="002607A0">
        <w:trPr>
          <w:trHeight w:val="212"/>
        </w:trPr>
        <w:tc>
          <w:tcPr>
            <w:tcW w:w="2897" w:type="dxa"/>
            <w:hideMark/>
          </w:tcPr>
          <w:p w14:paraId="4829B5A7" w14:textId="77777777" w:rsidR="002607A0" w:rsidRPr="00855958" w:rsidRDefault="002607A0" w:rsidP="002607A0">
            <w:pPr>
              <w:tabs>
                <w:tab w:val="left" w:pos="1440"/>
              </w:tabs>
              <w:spacing w:line="197" w:lineRule="exact"/>
              <w:ind w:left="175"/>
              <w:rPr>
                <w:i/>
                <w:lang w:val="kk-KZ"/>
              </w:rPr>
            </w:pPr>
            <w:r w:rsidRPr="00855958">
              <w:rPr>
                <w:i/>
                <w:spacing w:val="-2"/>
                <w:lang w:val="kk-KZ"/>
              </w:rPr>
              <w:t>Қолы</w:t>
            </w:r>
            <w:r w:rsidRPr="00855958">
              <w:rPr>
                <w:i/>
                <w:lang w:val="kk-KZ"/>
              </w:rPr>
              <w:tab/>
            </w:r>
            <w:r w:rsidRPr="00855958">
              <w:rPr>
                <w:i/>
                <w:spacing w:val="-2"/>
                <w:lang w:val="kk-KZ"/>
              </w:rPr>
              <w:t>Аты-жөні</w:t>
            </w:r>
          </w:p>
        </w:tc>
        <w:tc>
          <w:tcPr>
            <w:tcW w:w="3336" w:type="dxa"/>
          </w:tcPr>
          <w:p w14:paraId="032AB49E" w14:textId="77777777" w:rsidR="002607A0" w:rsidRPr="00855958" w:rsidRDefault="002607A0" w:rsidP="002607A0">
            <w:pPr>
              <w:rPr>
                <w:lang w:val="kk-KZ"/>
              </w:rPr>
            </w:pPr>
          </w:p>
        </w:tc>
        <w:tc>
          <w:tcPr>
            <w:tcW w:w="2897" w:type="dxa"/>
            <w:hideMark/>
          </w:tcPr>
          <w:p w14:paraId="185FC8EC" w14:textId="77777777" w:rsidR="002607A0" w:rsidRPr="00855958" w:rsidRDefault="002607A0" w:rsidP="002607A0">
            <w:pPr>
              <w:tabs>
                <w:tab w:val="left" w:pos="1438"/>
              </w:tabs>
              <w:spacing w:line="197" w:lineRule="exact"/>
              <w:ind w:left="-2"/>
              <w:rPr>
                <w:i/>
                <w:lang w:val="kk-KZ"/>
              </w:rPr>
            </w:pPr>
            <w:r w:rsidRPr="00855958">
              <w:rPr>
                <w:i/>
                <w:spacing w:val="-2"/>
                <w:lang w:val="kk-KZ"/>
              </w:rPr>
              <w:t xml:space="preserve">  Қолы</w:t>
            </w:r>
            <w:r w:rsidRPr="00855958">
              <w:rPr>
                <w:i/>
                <w:lang w:val="kk-KZ"/>
              </w:rPr>
              <w:tab/>
            </w:r>
            <w:r w:rsidRPr="00855958">
              <w:rPr>
                <w:i/>
                <w:spacing w:val="-2"/>
                <w:lang w:val="kk-KZ"/>
              </w:rPr>
              <w:t>Аты-жөні</w:t>
            </w:r>
          </w:p>
        </w:tc>
      </w:tr>
      <w:tr w:rsidR="002607A0" w:rsidRPr="00855958" w14:paraId="2CF00394" w14:textId="77777777" w:rsidTr="002607A0">
        <w:trPr>
          <w:trHeight w:val="270"/>
        </w:trPr>
        <w:tc>
          <w:tcPr>
            <w:tcW w:w="2897" w:type="dxa"/>
            <w:hideMark/>
          </w:tcPr>
          <w:p w14:paraId="3359EDD9" w14:textId="77777777" w:rsidR="002607A0" w:rsidRPr="00855958" w:rsidRDefault="002607A0" w:rsidP="002607A0">
            <w:pPr>
              <w:tabs>
                <w:tab w:val="left" w:pos="481"/>
                <w:tab w:val="left" w:pos="1971"/>
                <w:tab w:val="left" w:pos="2693"/>
              </w:tabs>
              <w:spacing w:line="251" w:lineRule="exact"/>
              <w:rPr>
                <w:lang w:val="kk-KZ"/>
              </w:rPr>
            </w:pPr>
            <w:r w:rsidRPr="00855958">
              <w:rPr>
                <w:spacing w:val="-10"/>
                <w:lang w:val="kk-KZ"/>
              </w:rPr>
              <w:t>«</w:t>
            </w:r>
            <w:r w:rsidRPr="00855958">
              <w:rPr>
                <w:u w:val="single"/>
                <w:lang w:val="kk-KZ"/>
              </w:rPr>
              <w:tab/>
            </w:r>
            <w:r w:rsidRPr="00855958">
              <w:rPr>
                <w:lang w:val="kk-KZ"/>
              </w:rPr>
              <w:t>»</w:t>
            </w:r>
            <w:r w:rsidRPr="00855958">
              <w:rPr>
                <w:spacing w:val="54"/>
                <w:lang w:val="kk-KZ"/>
              </w:rPr>
              <w:t xml:space="preserve"> </w:t>
            </w:r>
            <w:r w:rsidRPr="00855958">
              <w:rPr>
                <w:u w:val="single"/>
                <w:lang w:val="kk-KZ"/>
              </w:rPr>
              <w:tab/>
            </w:r>
            <w:r w:rsidRPr="00855958">
              <w:rPr>
                <w:lang w:val="kk-KZ"/>
              </w:rPr>
              <w:t xml:space="preserve"> 20</w:t>
            </w:r>
            <w:r w:rsidRPr="00855958">
              <w:rPr>
                <w:u w:val="single"/>
                <w:lang w:val="kk-KZ"/>
              </w:rPr>
              <w:tab/>
            </w:r>
            <w:r w:rsidRPr="00855958">
              <w:rPr>
                <w:spacing w:val="-5"/>
                <w:lang w:val="kk-KZ"/>
              </w:rPr>
              <w:t>г.</w:t>
            </w:r>
          </w:p>
        </w:tc>
        <w:tc>
          <w:tcPr>
            <w:tcW w:w="3336" w:type="dxa"/>
          </w:tcPr>
          <w:p w14:paraId="1C067739" w14:textId="77777777" w:rsidR="002607A0" w:rsidRPr="00855958" w:rsidRDefault="002607A0" w:rsidP="002607A0">
            <w:pPr>
              <w:rPr>
                <w:lang w:val="kk-KZ"/>
              </w:rPr>
            </w:pPr>
          </w:p>
        </w:tc>
        <w:tc>
          <w:tcPr>
            <w:tcW w:w="2897" w:type="dxa"/>
            <w:hideMark/>
          </w:tcPr>
          <w:p w14:paraId="3F1893EF" w14:textId="77777777" w:rsidR="002607A0" w:rsidRPr="00855958" w:rsidRDefault="002607A0" w:rsidP="002607A0">
            <w:pPr>
              <w:tabs>
                <w:tab w:val="left" w:pos="480"/>
                <w:tab w:val="left" w:pos="1970"/>
                <w:tab w:val="left" w:pos="2692"/>
              </w:tabs>
              <w:spacing w:line="251" w:lineRule="exact"/>
              <w:ind w:left="-2"/>
              <w:rPr>
                <w:lang w:val="kk-KZ"/>
              </w:rPr>
            </w:pPr>
            <w:r w:rsidRPr="00855958">
              <w:rPr>
                <w:spacing w:val="-10"/>
                <w:lang w:val="kk-KZ"/>
              </w:rPr>
              <w:t>«</w:t>
            </w:r>
            <w:r w:rsidRPr="00855958">
              <w:rPr>
                <w:u w:val="single"/>
                <w:lang w:val="kk-KZ"/>
              </w:rPr>
              <w:tab/>
            </w:r>
            <w:r w:rsidRPr="00855958">
              <w:rPr>
                <w:lang w:val="kk-KZ"/>
              </w:rPr>
              <w:t>»</w:t>
            </w:r>
            <w:r w:rsidRPr="00855958">
              <w:rPr>
                <w:spacing w:val="54"/>
                <w:lang w:val="kk-KZ"/>
              </w:rPr>
              <w:t xml:space="preserve"> </w:t>
            </w:r>
            <w:r w:rsidRPr="00855958">
              <w:rPr>
                <w:u w:val="single"/>
                <w:lang w:val="kk-KZ"/>
              </w:rPr>
              <w:tab/>
            </w:r>
            <w:r w:rsidRPr="00855958">
              <w:rPr>
                <w:lang w:val="kk-KZ"/>
              </w:rPr>
              <w:t xml:space="preserve"> 20</w:t>
            </w:r>
            <w:r w:rsidRPr="00855958">
              <w:rPr>
                <w:u w:val="single"/>
                <w:lang w:val="kk-KZ"/>
              </w:rPr>
              <w:tab/>
            </w:r>
            <w:r w:rsidRPr="00855958">
              <w:rPr>
                <w:spacing w:val="-5"/>
                <w:lang w:val="kk-KZ"/>
              </w:rPr>
              <w:t>г.</w:t>
            </w:r>
          </w:p>
        </w:tc>
      </w:tr>
    </w:tbl>
    <w:p w14:paraId="0EC610BF" w14:textId="77777777" w:rsidR="002607A0" w:rsidRPr="00855958" w:rsidRDefault="002607A0" w:rsidP="002607A0">
      <w:pPr>
        <w:widowControl w:val="0"/>
        <w:autoSpaceDE w:val="0"/>
        <w:autoSpaceDN w:val="0"/>
        <w:rPr>
          <w:i/>
          <w:lang w:val="kk-KZ" w:eastAsia="en-US"/>
        </w:rPr>
      </w:pPr>
    </w:p>
    <w:p w14:paraId="5F7D29E7" w14:textId="77777777" w:rsidR="002607A0" w:rsidRPr="00855958" w:rsidRDefault="002607A0" w:rsidP="002607A0">
      <w:pPr>
        <w:widowControl w:val="0"/>
        <w:autoSpaceDE w:val="0"/>
        <w:autoSpaceDN w:val="0"/>
        <w:rPr>
          <w:i/>
          <w:lang w:val="kk-KZ"/>
        </w:rPr>
      </w:pPr>
    </w:p>
    <w:p w14:paraId="5FBD7DCC" w14:textId="77777777" w:rsidR="002607A0" w:rsidRPr="00855958" w:rsidRDefault="002607A0" w:rsidP="002607A0">
      <w:pPr>
        <w:widowControl w:val="0"/>
        <w:autoSpaceDE w:val="0"/>
        <w:autoSpaceDN w:val="0"/>
        <w:rPr>
          <w:i/>
          <w:lang w:val="kk-KZ"/>
        </w:rPr>
      </w:pPr>
    </w:p>
    <w:p w14:paraId="038FF71F" w14:textId="77777777" w:rsidR="002607A0" w:rsidRPr="00855958" w:rsidRDefault="002607A0" w:rsidP="002607A0">
      <w:pPr>
        <w:widowControl w:val="0"/>
        <w:tabs>
          <w:tab w:val="left" w:pos="1583"/>
        </w:tabs>
        <w:autoSpaceDE w:val="0"/>
        <w:autoSpaceDN w:val="0"/>
        <w:spacing w:before="1"/>
        <w:rPr>
          <w:i/>
          <w:lang w:val="kk-KZ"/>
        </w:rPr>
      </w:pPr>
    </w:p>
    <w:p w14:paraId="450804FA" w14:textId="77777777" w:rsidR="002607A0" w:rsidRPr="00855958" w:rsidRDefault="002607A0" w:rsidP="002607A0">
      <w:pPr>
        <w:widowControl w:val="0"/>
        <w:tabs>
          <w:tab w:val="left" w:pos="1583"/>
        </w:tabs>
        <w:autoSpaceDE w:val="0"/>
        <w:autoSpaceDN w:val="0"/>
        <w:spacing w:before="1"/>
        <w:rPr>
          <w:i/>
          <w:lang w:val="kk-KZ"/>
        </w:rPr>
      </w:pPr>
    </w:p>
    <w:p w14:paraId="5FB3C4CF" w14:textId="77777777" w:rsidR="002607A0" w:rsidRPr="00855958" w:rsidRDefault="002607A0" w:rsidP="002607A0">
      <w:pPr>
        <w:widowControl w:val="0"/>
        <w:tabs>
          <w:tab w:val="left" w:pos="1583"/>
        </w:tabs>
        <w:autoSpaceDE w:val="0"/>
        <w:autoSpaceDN w:val="0"/>
        <w:spacing w:before="1"/>
        <w:rPr>
          <w:i/>
          <w:lang w:val="kk-KZ"/>
        </w:rPr>
      </w:pPr>
    </w:p>
    <w:p w14:paraId="0E9218D0" w14:textId="77777777" w:rsidR="002607A0" w:rsidRPr="00855958" w:rsidRDefault="002607A0" w:rsidP="002607A0">
      <w:pPr>
        <w:pStyle w:val="ng-star-inserted"/>
        <w:spacing w:before="0" w:beforeAutospacing="0" w:after="0" w:afterAutospacing="0"/>
        <w:jc w:val="center"/>
        <w:rPr>
          <w:spacing w:val="-5"/>
          <w:lang w:val="kk-KZ"/>
        </w:rPr>
        <w:sectPr w:rsidR="002607A0" w:rsidRPr="00855958" w:rsidSect="002607A0">
          <w:footerReference w:type="default" r:id="rId8"/>
          <w:pgSz w:w="11906" w:h="16838"/>
          <w:pgMar w:top="1134" w:right="850" w:bottom="1134" w:left="1701" w:header="708" w:footer="708" w:gutter="0"/>
          <w:pgNumType w:start="0"/>
          <w:cols w:space="708"/>
          <w:docGrid w:linePitch="360"/>
        </w:sectPr>
      </w:pPr>
      <w:r w:rsidRPr="00855958">
        <w:rPr>
          <w:lang w:val="kk-KZ"/>
        </w:rPr>
        <w:t>Алматы</w:t>
      </w:r>
      <w:r w:rsidRPr="00855958">
        <w:rPr>
          <w:spacing w:val="-2"/>
          <w:lang w:val="kk-KZ"/>
        </w:rPr>
        <w:t xml:space="preserve"> </w:t>
      </w:r>
      <w:r w:rsidRPr="00855958">
        <w:rPr>
          <w:spacing w:val="-5"/>
          <w:lang w:val="kk-KZ"/>
        </w:rPr>
        <w:t>2026</w:t>
      </w:r>
    </w:p>
    <w:p w14:paraId="53C5718B" w14:textId="77777777" w:rsidR="002607A0" w:rsidRPr="00855958" w:rsidRDefault="002607A0" w:rsidP="002607A0">
      <w:pPr>
        <w:spacing w:after="160" w:line="259" w:lineRule="auto"/>
        <w:jc w:val="center"/>
        <w:rPr>
          <w:b/>
          <w:bCs/>
          <w:sz w:val="28"/>
          <w:szCs w:val="28"/>
          <w:lang w:val="kk-KZ"/>
        </w:rPr>
      </w:pPr>
      <w:r w:rsidRPr="00855958">
        <w:rPr>
          <w:b/>
          <w:bCs/>
          <w:sz w:val="28"/>
          <w:szCs w:val="28"/>
          <w:lang w:val="kk-KZ"/>
        </w:rPr>
        <w:lastRenderedPageBreak/>
        <w:t>АҢДАТПА</w:t>
      </w:r>
    </w:p>
    <w:p w14:paraId="58A1C141" w14:textId="77777777" w:rsidR="002607A0" w:rsidRPr="00855958" w:rsidRDefault="002607A0" w:rsidP="00D369CD">
      <w:pPr>
        <w:ind w:firstLine="709"/>
        <w:jc w:val="both"/>
        <w:rPr>
          <w:sz w:val="28"/>
          <w:szCs w:val="28"/>
          <w:lang w:val="kk-KZ"/>
        </w:rPr>
      </w:pPr>
      <w:r w:rsidRPr="00855958">
        <w:rPr>
          <w:sz w:val="28"/>
          <w:szCs w:val="28"/>
          <w:lang w:val="kk-KZ"/>
        </w:rPr>
        <w:t>Бұл бағдарламалық шешім жасанды интеллект алгоритмдерін қолдану арқылы аудио деректерді мәтіндік форматқа автоматты түрде түрлендіру және мобильді қоңыраулар мазмұнын интеллектуалды жіктеу тұжырымдамасын жүзеге асырады. Жобаның негізгі мақсаты — қазақ тіліндегі еркін сөйлеуді жоғары дәлдікпен тану және алынған мәтіндік ақпаратты бизнес-аналитика үшін құрылымдау.</w:t>
      </w:r>
    </w:p>
    <w:p w14:paraId="507FB9B2" w14:textId="77777777" w:rsidR="002607A0" w:rsidRPr="00855958" w:rsidRDefault="002607A0" w:rsidP="00D369CD">
      <w:pPr>
        <w:ind w:firstLine="709"/>
        <w:jc w:val="both"/>
        <w:rPr>
          <w:sz w:val="28"/>
          <w:szCs w:val="28"/>
          <w:lang w:val="kk-KZ"/>
        </w:rPr>
      </w:pPr>
      <w:r w:rsidRPr="00855958">
        <w:rPr>
          <w:sz w:val="28"/>
          <w:szCs w:val="28"/>
          <w:lang w:val="kk-KZ"/>
        </w:rPr>
        <w:t>Жоба барысында аудио сигналдарды сандық өңдеу әдістері талданды, OpenAI Whisper моделінің қазақ тіліндегі фонемаларды тану мүмкіндіктері зерттелді және сөйлеуді мәтінге айналдырудың оңтайлы технологиялық стегі таңдалды. Жүйе дыбыс толқындарын (waveform) спектрограммаларға түрлендіру, фондық шуды басу және сөйлеушілерді ажырату (diarization) функцияларын орындайды. Пайдаланылған құралдар OpenAI Whisper (Large-v3) акустикалық моделі, мәтіндік контексті талдауға арналған KazBERT нейрондық желісі, Python бағдарламалау тілі және деректерді контейнерлеуге арналған Docker технологиясы болды.</w:t>
      </w:r>
    </w:p>
    <w:p w14:paraId="1D228B2D" w14:textId="77777777" w:rsidR="002607A0" w:rsidRPr="00855958" w:rsidRDefault="002607A0" w:rsidP="002607A0">
      <w:pPr>
        <w:spacing w:after="160" w:line="259" w:lineRule="auto"/>
        <w:jc w:val="center"/>
        <w:rPr>
          <w:b/>
          <w:bCs/>
          <w:sz w:val="28"/>
          <w:szCs w:val="28"/>
          <w:lang w:val="kk-KZ"/>
        </w:rPr>
      </w:pPr>
      <w:r w:rsidRPr="00855958">
        <w:rPr>
          <w:rStyle w:val="ng-star-inserted1"/>
          <w:b/>
          <w:bCs/>
          <w:sz w:val="28"/>
          <w:szCs w:val="28"/>
          <w:lang w:val="kk-KZ"/>
        </w:rPr>
        <w:br w:type="page"/>
      </w:r>
      <w:r w:rsidRPr="00855958">
        <w:rPr>
          <w:b/>
          <w:bCs/>
          <w:sz w:val="28"/>
          <w:szCs w:val="28"/>
          <w:lang w:val="kk-KZ"/>
        </w:rPr>
        <w:lastRenderedPageBreak/>
        <w:t>АННОТАЦИЯ</w:t>
      </w:r>
    </w:p>
    <w:p w14:paraId="5141FDB6" w14:textId="77777777" w:rsidR="002607A0" w:rsidRPr="00855958" w:rsidRDefault="002607A0" w:rsidP="00D369CD">
      <w:pPr>
        <w:ind w:firstLine="709"/>
        <w:jc w:val="both"/>
        <w:rPr>
          <w:sz w:val="28"/>
          <w:szCs w:val="28"/>
          <w:lang w:val="kk-KZ"/>
        </w:rPr>
      </w:pPr>
      <w:r w:rsidRPr="00855958">
        <w:rPr>
          <w:sz w:val="28"/>
          <w:szCs w:val="28"/>
          <w:lang w:val="kk-KZ"/>
        </w:rPr>
        <w:t>Данное программное решение реализует концепцию автоматического преобразования аудио в текст и интеллектуальной классификации содержания мобильных звонков с использованием алгоритмов искусственного интеллекта. Основная цель проекта — высокоточное распознавание свободной казахской речи и структурирование полученной текстовой информации для бизнес-аналитики.</w:t>
      </w:r>
    </w:p>
    <w:p w14:paraId="6BAF0A14" w14:textId="77777777" w:rsidR="002607A0" w:rsidRPr="00855958" w:rsidRDefault="002607A0" w:rsidP="00D369CD">
      <w:pPr>
        <w:ind w:firstLine="709"/>
        <w:jc w:val="both"/>
        <w:rPr>
          <w:sz w:val="28"/>
          <w:szCs w:val="28"/>
          <w:lang w:val="kk-KZ"/>
        </w:rPr>
      </w:pPr>
      <w:r w:rsidRPr="00855958">
        <w:rPr>
          <w:sz w:val="28"/>
          <w:szCs w:val="28"/>
          <w:lang w:val="kk-KZ"/>
        </w:rPr>
        <w:t>В ходе проекта были проанализированы методы цифровой обработки аудиосигналов, исследованы возможности модели OpenAI Whisper по распознаванию фонем казахского языка и выбран оптимальный технологический стек для транскрибации речи. Система выполняет функции преобразования звуковых волн в спектрограммы, подавления фонового шума и разделения спикеров (диаризация). Использованными инструментами стали акустическая модель OpenAI Whisper (Large-v3), нейронная сеть KazBERT для анализа текстового контекста, язык программирования Python и технология Docker для контейнеризации данных.</w:t>
      </w:r>
    </w:p>
    <w:p w14:paraId="7DCECFD3" w14:textId="3B4C24F4" w:rsidR="002607A0" w:rsidRPr="00855958" w:rsidRDefault="002607A0" w:rsidP="002607A0">
      <w:pPr>
        <w:spacing w:after="160" w:line="259" w:lineRule="auto"/>
        <w:jc w:val="center"/>
        <w:rPr>
          <w:b/>
          <w:bCs/>
          <w:sz w:val="28"/>
          <w:szCs w:val="28"/>
          <w:lang w:val="kk-KZ"/>
        </w:rPr>
      </w:pPr>
      <w:r w:rsidRPr="00855958">
        <w:rPr>
          <w:rStyle w:val="ng-star-inserted1"/>
          <w:b/>
          <w:bCs/>
          <w:sz w:val="28"/>
          <w:szCs w:val="28"/>
          <w:lang w:val="kk-KZ"/>
        </w:rPr>
        <w:br w:type="page"/>
      </w:r>
      <w:r w:rsidRPr="00855958">
        <w:rPr>
          <w:b/>
          <w:bCs/>
          <w:sz w:val="28"/>
          <w:szCs w:val="28"/>
          <w:lang w:val="kk-KZ"/>
        </w:rPr>
        <w:lastRenderedPageBreak/>
        <w:t>ABSTRACT</w:t>
      </w:r>
    </w:p>
    <w:p w14:paraId="0207CF89" w14:textId="77777777" w:rsidR="002607A0" w:rsidRPr="00855958" w:rsidRDefault="002607A0" w:rsidP="00A8519E">
      <w:pPr>
        <w:spacing w:line="259" w:lineRule="auto"/>
        <w:ind w:firstLine="720"/>
        <w:jc w:val="both"/>
        <w:rPr>
          <w:sz w:val="28"/>
          <w:szCs w:val="28"/>
          <w:lang w:val="kk-KZ"/>
        </w:rPr>
      </w:pPr>
      <w:r w:rsidRPr="00855958">
        <w:rPr>
          <w:sz w:val="28"/>
          <w:szCs w:val="28"/>
          <w:lang w:val="kk-KZ"/>
        </w:rPr>
        <w:t>This software solution implements the concept of automatic audio-to-text conversion and intelligent classification of mobile call content using artificial intelligence algorithms. The primary objective of the project is the high-precision recognition of spontaneous Kazakh speech and the structuring of the resulting textual information for business analytics.</w:t>
      </w:r>
    </w:p>
    <w:p w14:paraId="00B1743E" w14:textId="77777777" w:rsidR="002607A0" w:rsidRPr="00855958" w:rsidRDefault="002607A0" w:rsidP="00A8519E">
      <w:pPr>
        <w:spacing w:after="160" w:line="259" w:lineRule="auto"/>
        <w:ind w:firstLine="720"/>
        <w:jc w:val="both"/>
        <w:rPr>
          <w:sz w:val="28"/>
          <w:szCs w:val="28"/>
          <w:lang w:val="kk-KZ"/>
        </w:rPr>
      </w:pPr>
      <w:r w:rsidRPr="00855958">
        <w:rPr>
          <w:sz w:val="28"/>
          <w:szCs w:val="28"/>
          <w:lang w:val="kk-KZ"/>
        </w:rPr>
        <w:t>During the project, digital audio signal processing methods were analyzed, the capabilities of the OpenAI Whisper model in recognizing Kazakh language phonemes were researched, and an optimal technology stack for speech transcription was selected. The system performs functions such as transforming sound waves into spectrograms, background noise suppression, and speaker diarization. The tools used included the OpenAI Whisper (Large-v3) acoustic model, the KazBERT neural network for textual context analysis, the Python programming language, and Docker technology for data containerization.</w:t>
      </w:r>
    </w:p>
    <w:p w14:paraId="637567EB" w14:textId="32D61B76" w:rsidR="00565050" w:rsidRPr="00855958" w:rsidRDefault="002607A0" w:rsidP="00153F93">
      <w:pPr>
        <w:spacing w:after="160" w:line="259" w:lineRule="auto"/>
        <w:rPr>
          <w:sz w:val="28"/>
          <w:szCs w:val="28"/>
          <w:lang w:val="kk-KZ"/>
        </w:rPr>
      </w:pPr>
      <w:r w:rsidRPr="00855958">
        <w:rPr>
          <w:rStyle w:val="ng-star-inserted1"/>
          <w:sz w:val="28"/>
          <w:szCs w:val="28"/>
          <w:lang w:val="kk-KZ"/>
        </w:rPr>
        <w:br w:type="page"/>
      </w:r>
    </w:p>
    <w:sdt>
      <w:sdtPr>
        <w:rPr>
          <w:rFonts w:ascii="Times New Roman" w:eastAsia="Times New Roman" w:hAnsi="Times New Roman" w:cs="Times New Roman"/>
          <w:color w:val="auto"/>
          <w:sz w:val="28"/>
          <w:szCs w:val="28"/>
          <w:lang w:val="kk-KZ"/>
        </w:rPr>
        <w:id w:val="1817290716"/>
        <w:docPartObj>
          <w:docPartGallery w:val="Table of Contents"/>
          <w:docPartUnique/>
        </w:docPartObj>
      </w:sdtPr>
      <w:sdtEndPr>
        <w:rPr>
          <w:b/>
          <w:bCs/>
          <w:sz w:val="24"/>
          <w:szCs w:val="24"/>
        </w:rPr>
      </w:sdtEndPr>
      <w:sdtContent>
        <w:p w14:paraId="2A208E58" w14:textId="1C9C12E6" w:rsidR="00565050" w:rsidRPr="00855958" w:rsidRDefault="00153F93" w:rsidP="00153F93">
          <w:pPr>
            <w:pStyle w:val="ae"/>
            <w:spacing w:line="240" w:lineRule="auto"/>
            <w:jc w:val="center"/>
            <w:rPr>
              <w:rFonts w:ascii="Times New Roman" w:hAnsi="Times New Roman" w:cs="Times New Roman"/>
              <w:b/>
              <w:bCs/>
              <w:color w:val="auto"/>
              <w:sz w:val="28"/>
              <w:szCs w:val="28"/>
              <w:lang w:val="kk-KZ"/>
            </w:rPr>
          </w:pPr>
          <w:r w:rsidRPr="00855958">
            <w:rPr>
              <w:rFonts w:ascii="Times New Roman" w:hAnsi="Times New Roman" w:cs="Times New Roman"/>
              <w:b/>
              <w:bCs/>
              <w:color w:val="auto"/>
              <w:sz w:val="28"/>
              <w:szCs w:val="28"/>
              <w:lang w:val="kk-KZ"/>
            </w:rPr>
            <w:t>МАЗМҰНЫ</w:t>
          </w:r>
        </w:p>
        <w:p w14:paraId="64DC64A7" w14:textId="77777777" w:rsidR="00153F93" w:rsidRPr="00855958" w:rsidRDefault="00153F93" w:rsidP="00153F93">
          <w:pPr>
            <w:rPr>
              <w:sz w:val="28"/>
              <w:szCs w:val="28"/>
              <w:lang w:val="kk-KZ"/>
            </w:rPr>
          </w:pPr>
        </w:p>
        <w:p w14:paraId="4372AD31" w14:textId="6EBB3470" w:rsidR="00602E33" w:rsidRPr="00855958" w:rsidRDefault="00F9401D" w:rsidP="00602E33">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r w:rsidRPr="00855958">
            <w:rPr>
              <w:caps w:val="0"/>
              <w:noProof/>
              <w:lang w:val="kk-KZ"/>
            </w:rPr>
            <w:fldChar w:fldCharType="begin"/>
          </w:r>
          <w:r w:rsidRPr="00855958">
            <w:rPr>
              <w:caps w:val="0"/>
              <w:noProof/>
              <w:lang w:val="kk-KZ"/>
            </w:rPr>
            <w:instrText xml:space="preserve"> TOC \o "1-5" \h \z \u </w:instrText>
          </w:r>
          <w:r w:rsidRPr="00855958">
            <w:rPr>
              <w:caps w:val="0"/>
              <w:noProof/>
              <w:lang w:val="kk-KZ"/>
            </w:rPr>
            <w:fldChar w:fldCharType="separate"/>
          </w:r>
          <w:hyperlink w:anchor="_Toc223527040" w:history="1">
            <w:r w:rsidR="00602E33" w:rsidRPr="00855958">
              <w:rPr>
                <w:rStyle w:val="a9"/>
                <w:rFonts w:ascii="Times New Roman" w:hAnsi="Times New Roman" w:cs="Times New Roman"/>
                <w:b w:val="0"/>
                <w:bCs w:val="0"/>
                <w:noProof/>
                <w:sz w:val="28"/>
                <w:szCs w:val="28"/>
                <w:lang w:val="kk-KZ"/>
              </w:rPr>
              <w:t>1. АУДИОНЫ МӘТІНГЕ ТҮРЛЕНДІРУДІҢ ТЕОРИЯЛЫҚ НЕГІЗДЕРІ</w:t>
            </w:r>
            <w:r w:rsidR="00602E33" w:rsidRPr="00855958">
              <w:rPr>
                <w:rFonts w:ascii="Times New Roman" w:hAnsi="Times New Roman" w:cs="Times New Roman"/>
                <w:b w:val="0"/>
                <w:bCs w:val="0"/>
                <w:noProof/>
                <w:webHidden/>
                <w:sz w:val="28"/>
                <w:szCs w:val="28"/>
                <w:lang w:val="kk-KZ"/>
              </w:rPr>
              <w:tab/>
            </w:r>
            <w:r w:rsidR="00602E33" w:rsidRPr="00855958">
              <w:rPr>
                <w:rFonts w:ascii="Times New Roman" w:hAnsi="Times New Roman" w:cs="Times New Roman"/>
                <w:b w:val="0"/>
                <w:bCs w:val="0"/>
                <w:noProof/>
                <w:webHidden/>
                <w:sz w:val="28"/>
                <w:szCs w:val="28"/>
                <w:lang w:val="kk-KZ"/>
              </w:rPr>
              <w:fldChar w:fldCharType="begin"/>
            </w:r>
            <w:r w:rsidR="00602E33" w:rsidRPr="00855958">
              <w:rPr>
                <w:rFonts w:ascii="Times New Roman" w:hAnsi="Times New Roman" w:cs="Times New Roman"/>
                <w:b w:val="0"/>
                <w:bCs w:val="0"/>
                <w:noProof/>
                <w:webHidden/>
                <w:sz w:val="28"/>
                <w:szCs w:val="28"/>
                <w:lang w:val="kk-KZ"/>
              </w:rPr>
              <w:instrText xml:space="preserve"> PAGEREF _Toc223527040 \h </w:instrText>
            </w:r>
            <w:r w:rsidR="00602E33" w:rsidRPr="00855958">
              <w:rPr>
                <w:rFonts w:ascii="Times New Roman" w:hAnsi="Times New Roman" w:cs="Times New Roman"/>
                <w:b w:val="0"/>
                <w:bCs w:val="0"/>
                <w:noProof/>
                <w:webHidden/>
                <w:sz w:val="28"/>
                <w:szCs w:val="28"/>
                <w:lang w:val="kk-KZ"/>
              </w:rPr>
            </w:r>
            <w:r w:rsidR="00602E33" w:rsidRPr="00855958">
              <w:rPr>
                <w:rFonts w:ascii="Times New Roman" w:hAnsi="Times New Roman" w:cs="Times New Roman"/>
                <w:b w:val="0"/>
                <w:bCs w:val="0"/>
                <w:noProof/>
                <w:webHidden/>
                <w:sz w:val="28"/>
                <w:szCs w:val="28"/>
                <w:lang w:val="kk-KZ"/>
              </w:rPr>
              <w:fldChar w:fldCharType="separate"/>
            </w:r>
            <w:r w:rsidR="00602E33" w:rsidRPr="00855958">
              <w:rPr>
                <w:rFonts w:ascii="Times New Roman" w:hAnsi="Times New Roman" w:cs="Times New Roman"/>
                <w:b w:val="0"/>
                <w:bCs w:val="0"/>
                <w:noProof/>
                <w:webHidden/>
                <w:sz w:val="28"/>
                <w:szCs w:val="28"/>
                <w:lang w:val="kk-KZ"/>
              </w:rPr>
              <w:t>6</w:t>
            </w:r>
            <w:r w:rsidR="00602E33" w:rsidRPr="00855958">
              <w:rPr>
                <w:rFonts w:ascii="Times New Roman" w:hAnsi="Times New Roman" w:cs="Times New Roman"/>
                <w:b w:val="0"/>
                <w:bCs w:val="0"/>
                <w:noProof/>
                <w:webHidden/>
                <w:sz w:val="28"/>
                <w:szCs w:val="28"/>
                <w:lang w:val="kk-KZ"/>
              </w:rPr>
              <w:fldChar w:fldCharType="end"/>
            </w:r>
          </w:hyperlink>
        </w:p>
        <w:p w14:paraId="216B1103" w14:textId="4F700246"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1" w:history="1">
            <w:r w:rsidRPr="00855958">
              <w:rPr>
                <w:rStyle w:val="a9"/>
                <w:rFonts w:ascii="Times New Roman" w:hAnsi="Times New Roman" w:cs="Times New Roman"/>
                <w:b w:val="0"/>
                <w:bCs w:val="0"/>
                <w:noProof/>
                <w:sz w:val="28"/>
                <w:szCs w:val="28"/>
                <w:lang w:val="kk-KZ"/>
              </w:rPr>
              <w:t>1.1. Сөйлеуді автоматты тану технологиясының концепциясы</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_Toc223527041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6</w:t>
            </w:r>
            <w:r w:rsidRPr="00855958">
              <w:rPr>
                <w:rFonts w:ascii="Times New Roman" w:hAnsi="Times New Roman" w:cs="Times New Roman"/>
                <w:b w:val="0"/>
                <w:bCs w:val="0"/>
                <w:noProof/>
                <w:webHidden/>
                <w:sz w:val="28"/>
                <w:szCs w:val="28"/>
                <w:lang w:val="kk-KZ"/>
              </w:rPr>
              <w:fldChar w:fldCharType="end"/>
            </w:r>
          </w:hyperlink>
        </w:p>
        <w:p w14:paraId="23785C42" w14:textId="76188A8F"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2" w:history="1">
            <w:r w:rsidRPr="00855958">
              <w:rPr>
                <w:rStyle w:val="a9"/>
                <w:rFonts w:ascii="Times New Roman" w:hAnsi="Times New Roman" w:cs="Times New Roman"/>
                <w:b w:val="0"/>
                <w:bCs w:val="0"/>
                <w:noProof/>
                <w:sz w:val="28"/>
                <w:szCs w:val="28"/>
                <w:lang w:val="kk-KZ"/>
              </w:rPr>
              <w:t>1.2. Мобильді байланыс арналарындағы дыбыс ерекшеліктері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_Toc223527042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9</w:t>
            </w:r>
            <w:r w:rsidRPr="00855958">
              <w:rPr>
                <w:rFonts w:ascii="Times New Roman" w:hAnsi="Times New Roman" w:cs="Times New Roman"/>
                <w:b w:val="0"/>
                <w:bCs w:val="0"/>
                <w:noProof/>
                <w:webHidden/>
                <w:sz w:val="28"/>
                <w:szCs w:val="28"/>
                <w:lang w:val="kk-KZ"/>
              </w:rPr>
              <w:fldChar w:fldCharType="end"/>
            </w:r>
          </w:hyperlink>
        </w:p>
        <w:p w14:paraId="5B782458" w14:textId="5BF0094D"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3" w:history="1">
            <w:r w:rsidRPr="00855958">
              <w:rPr>
                <w:rStyle w:val="a9"/>
                <w:rFonts w:ascii="Times New Roman" w:hAnsi="Times New Roman" w:cs="Times New Roman"/>
                <w:b w:val="0"/>
                <w:bCs w:val="0"/>
                <w:noProof/>
                <w:sz w:val="28"/>
                <w:szCs w:val="28"/>
                <w:lang w:val="kk-KZ"/>
              </w:rPr>
              <w:t>1.3. Аудио деректерді өңдеу және белгілерді бөліп алу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_Toc223527043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11</w:t>
            </w:r>
            <w:r w:rsidRPr="00855958">
              <w:rPr>
                <w:rFonts w:ascii="Times New Roman" w:hAnsi="Times New Roman" w:cs="Times New Roman"/>
                <w:b w:val="0"/>
                <w:bCs w:val="0"/>
                <w:noProof/>
                <w:webHidden/>
                <w:sz w:val="28"/>
                <w:szCs w:val="28"/>
                <w:lang w:val="kk-KZ"/>
              </w:rPr>
              <w:fldChar w:fldCharType="end"/>
            </w:r>
          </w:hyperlink>
        </w:p>
        <w:p w14:paraId="2B17320A" w14:textId="313489F3"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4" w:history="1">
            <w:r w:rsidRPr="00855958">
              <w:rPr>
                <w:rStyle w:val="a9"/>
                <w:rFonts w:ascii="Times New Roman" w:hAnsi="Times New Roman" w:cs="Times New Roman"/>
                <w:b w:val="0"/>
                <w:bCs w:val="0"/>
                <w:noProof/>
                <w:sz w:val="28"/>
                <w:szCs w:val="28"/>
                <w:lang w:val="kk-KZ"/>
              </w:rPr>
              <w:t>1.4. Сөйлеуді танудың классификациясы</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_Toc223527044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14</w:t>
            </w:r>
            <w:r w:rsidRPr="00855958">
              <w:rPr>
                <w:rFonts w:ascii="Times New Roman" w:hAnsi="Times New Roman" w:cs="Times New Roman"/>
                <w:b w:val="0"/>
                <w:bCs w:val="0"/>
                <w:noProof/>
                <w:webHidden/>
                <w:sz w:val="28"/>
                <w:szCs w:val="28"/>
                <w:lang w:val="kk-KZ"/>
              </w:rPr>
              <w:fldChar w:fldCharType="end"/>
            </w:r>
          </w:hyperlink>
        </w:p>
        <w:p w14:paraId="33E77CF4" w14:textId="6A8E2272" w:rsidR="00602E33" w:rsidRPr="00855958" w:rsidRDefault="00602E33" w:rsidP="00602E33">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hyperlink w:anchor="_Toc223527045" w:history="1">
            <w:r w:rsidRPr="00855958">
              <w:rPr>
                <w:rStyle w:val="a9"/>
                <w:rFonts w:ascii="Times New Roman" w:hAnsi="Times New Roman" w:cs="Times New Roman"/>
                <w:b w:val="0"/>
                <w:bCs w:val="0"/>
                <w:noProof/>
                <w:sz w:val="28"/>
                <w:szCs w:val="28"/>
                <w:lang w:val="kk-KZ"/>
              </w:rPr>
              <w:t>2-БӨЛІМ. МОБИЛЬДІ ҚОҢЫРАУЛАРДЫ ТАЛДАУ ЖҮЙЕСІН ЖОБАЛАУ ЖӘНЕ ӘЗІРЛЕУ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_Toc223527045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17</w:t>
            </w:r>
            <w:r w:rsidRPr="00855958">
              <w:rPr>
                <w:rFonts w:ascii="Times New Roman" w:hAnsi="Times New Roman" w:cs="Times New Roman"/>
                <w:b w:val="0"/>
                <w:bCs w:val="0"/>
                <w:noProof/>
                <w:webHidden/>
                <w:sz w:val="28"/>
                <w:szCs w:val="28"/>
                <w:lang w:val="kk-KZ"/>
              </w:rPr>
              <w:fldChar w:fldCharType="end"/>
            </w:r>
          </w:hyperlink>
        </w:p>
        <w:p w14:paraId="52B175E1" w14:textId="5EA722D3"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6" w:history="1">
            <w:r w:rsidRPr="00855958">
              <w:rPr>
                <w:rStyle w:val="a9"/>
                <w:rFonts w:ascii="Times New Roman" w:hAnsi="Times New Roman" w:cs="Times New Roman"/>
                <w:b w:val="0"/>
                <w:bCs w:val="0"/>
                <w:noProof/>
                <w:sz w:val="28"/>
                <w:szCs w:val="28"/>
                <w:lang w:val="kk-KZ"/>
              </w:rPr>
              <w:t>2.1. Жүйенің жалпы архитектурасы және жұмыс істеу алгоритмі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_Toc223527046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17</w:t>
            </w:r>
            <w:r w:rsidRPr="00855958">
              <w:rPr>
                <w:rFonts w:ascii="Times New Roman" w:hAnsi="Times New Roman" w:cs="Times New Roman"/>
                <w:b w:val="0"/>
                <w:bCs w:val="0"/>
                <w:noProof/>
                <w:webHidden/>
                <w:sz w:val="28"/>
                <w:szCs w:val="28"/>
                <w:lang w:val="kk-KZ"/>
              </w:rPr>
              <w:fldChar w:fldCharType="end"/>
            </w:r>
          </w:hyperlink>
        </w:p>
        <w:p w14:paraId="7D041F63" w14:textId="2A36BD3F"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7" w:history="1">
            <w:r w:rsidRPr="00855958">
              <w:rPr>
                <w:rStyle w:val="a9"/>
                <w:rFonts w:ascii="Times New Roman" w:hAnsi="Times New Roman" w:cs="Times New Roman"/>
                <w:b w:val="0"/>
                <w:bCs w:val="0"/>
                <w:noProof/>
                <w:sz w:val="28"/>
                <w:szCs w:val="28"/>
                <w:lang w:val="kk-KZ"/>
              </w:rPr>
              <w:t>2.2. Аудио деректерді алдын ала өңдеу және тазарту әдістемесі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_Toc223527047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18</w:t>
            </w:r>
            <w:r w:rsidRPr="00855958">
              <w:rPr>
                <w:rFonts w:ascii="Times New Roman" w:hAnsi="Times New Roman" w:cs="Times New Roman"/>
                <w:b w:val="0"/>
                <w:bCs w:val="0"/>
                <w:noProof/>
                <w:webHidden/>
                <w:sz w:val="28"/>
                <w:szCs w:val="28"/>
                <w:lang w:val="kk-KZ"/>
              </w:rPr>
              <w:fldChar w:fldCharType="end"/>
            </w:r>
          </w:hyperlink>
        </w:p>
        <w:p w14:paraId="22351353" w14:textId="4E62CA8D"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8" w:history="1">
            <w:r w:rsidRPr="00855958">
              <w:rPr>
                <w:rStyle w:val="a9"/>
                <w:rFonts w:ascii="Times New Roman" w:hAnsi="Times New Roman" w:cs="Times New Roman"/>
                <w:b w:val="0"/>
                <w:bCs w:val="0"/>
                <w:noProof/>
                <w:sz w:val="28"/>
                <w:szCs w:val="28"/>
                <w:lang w:val="kk-KZ"/>
              </w:rPr>
              <w:t>2.3. Қоңырауларды мазмұнына қарай жіктеу моделін құру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_Toc223527048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20</w:t>
            </w:r>
            <w:r w:rsidRPr="00855958">
              <w:rPr>
                <w:rFonts w:ascii="Times New Roman" w:hAnsi="Times New Roman" w:cs="Times New Roman"/>
                <w:b w:val="0"/>
                <w:bCs w:val="0"/>
                <w:noProof/>
                <w:webHidden/>
                <w:sz w:val="28"/>
                <w:szCs w:val="28"/>
                <w:lang w:val="kk-KZ"/>
              </w:rPr>
              <w:fldChar w:fldCharType="end"/>
            </w:r>
          </w:hyperlink>
        </w:p>
        <w:p w14:paraId="69332274" w14:textId="31116F5C" w:rsidR="00602E33" w:rsidRPr="00855958" w:rsidRDefault="00602E33" w:rsidP="00602E33">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hyperlink w:anchor="_Toc223527049" w:history="1">
            <w:r w:rsidRPr="00855958">
              <w:rPr>
                <w:rStyle w:val="a9"/>
                <w:rFonts w:ascii="Times New Roman" w:hAnsi="Times New Roman" w:cs="Times New Roman"/>
                <w:b w:val="0"/>
                <w:bCs w:val="0"/>
                <w:noProof/>
                <w:sz w:val="28"/>
                <w:szCs w:val="28"/>
                <w:lang w:val="kk-KZ"/>
              </w:rPr>
              <w:t>3-БӨЛІМ. БАҒДАРЛАМАЛЫҚ КЕШЕНДІ ІСКЕ АСЫРУ ЖӘНЕ ТӘЖІРИБЕЛІК ЗЕРТТЕУЛЕР</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_Toc223527049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22</w:t>
            </w:r>
            <w:r w:rsidRPr="00855958">
              <w:rPr>
                <w:rFonts w:ascii="Times New Roman" w:hAnsi="Times New Roman" w:cs="Times New Roman"/>
                <w:b w:val="0"/>
                <w:bCs w:val="0"/>
                <w:noProof/>
                <w:webHidden/>
                <w:sz w:val="28"/>
                <w:szCs w:val="28"/>
                <w:lang w:val="kk-KZ"/>
              </w:rPr>
              <w:fldChar w:fldCharType="end"/>
            </w:r>
          </w:hyperlink>
        </w:p>
        <w:p w14:paraId="69BDAB08" w14:textId="1AD08599"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50" w:history="1">
            <w:r w:rsidRPr="00855958">
              <w:rPr>
                <w:rStyle w:val="a9"/>
                <w:rFonts w:ascii="Times New Roman" w:hAnsi="Times New Roman" w:cs="Times New Roman"/>
                <w:b w:val="0"/>
                <w:bCs w:val="0"/>
                <w:noProof/>
                <w:sz w:val="28"/>
                <w:szCs w:val="28"/>
                <w:lang w:val="kk-KZ"/>
              </w:rPr>
              <w:t>3.1. Жүйені бағдарламалық жүзеге асыру құралдары және технологиялық стек</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_Toc223527050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22</w:t>
            </w:r>
            <w:r w:rsidRPr="00855958">
              <w:rPr>
                <w:rFonts w:ascii="Times New Roman" w:hAnsi="Times New Roman" w:cs="Times New Roman"/>
                <w:b w:val="0"/>
                <w:bCs w:val="0"/>
                <w:noProof/>
                <w:webHidden/>
                <w:sz w:val="28"/>
                <w:szCs w:val="28"/>
                <w:lang w:val="kk-KZ"/>
              </w:rPr>
              <w:fldChar w:fldCharType="end"/>
            </w:r>
          </w:hyperlink>
        </w:p>
        <w:p w14:paraId="2C574B84" w14:textId="7CE6CE93"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51" w:history="1">
            <w:r w:rsidRPr="00855958">
              <w:rPr>
                <w:rStyle w:val="a9"/>
                <w:rFonts w:ascii="Times New Roman" w:hAnsi="Times New Roman" w:cs="Times New Roman"/>
                <w:b w:val="0"/>
                <w:bCs w:val="0"/>
                <w:noProof/>
                <w:sz w:val="28"/>
                <w:szCs w:val="28"/>
                <w:lang w:val="kk-KZ"/>
              </w:rPr>
              <w:t>3.2. Бағдарламаның жұмыс істеу интерфейсі және функционалдық мүмкіндіктері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_Toc223527051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25</w:t>
            </w:r>
            <w:r w:rsidRPr="00855958">
              <w:rPr>
                <w:rFonts w:ascii="Times New Roman" w:hAnsi="Times New Roman" w:cs="Times New Roman"/>
                <w:b w:val="0"/>
                <w:bCs w:val="0"/>
                <w:noProof/>
                <w:webHidden/>
                <w:sz w:val="28"/>
                <w:szCs w:val="28"/>
                <w:lang w:val="kk-KZ"/>
              </w:rPr>
              <w:fldChar w:fldCharType="end"/>
            </w:r>
          </w:hyperlink>
        </w:p>
        <w:p w14:paraId="2BF8D93A" w14:textId="50BA11B6" w:rsidR="00602E33" w:rsidRPr="00855958" w:rsidRDefault="00602E33" w:rsidP="00602E33">
          <w:pPr>
            <w:pStyle w:val="21"/>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52" w:history="1">
            <w:r w:rsidRPr="00855958">
              <w:rPr>
                <w:rStyle w:val="a9"/>
                <w:rFonts w:ascii="Times New Roman" w:hAnsi="Times New Roman" w:cs="Times New Roman"/>
                <w:b w:val="0"/>
                <w:bCs w:val="0"/>
                <w:noProof/>
                <w:sz w:val="28"/>
                <w:szCs w:val="28"/>
                <w:lang w:val="kk-KZ"/>
              </w:rPr>
              <w:t>3.3. Тәжірибелік нәтижелер және жүйенің тиімділігін бағалау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_Toc223527052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25</w:t>
            </w:r>
            <w:r w:rsidRPr="00855958">
              <w:rPr>
                <w:rFonts w:ascii="Times New Roman" w:hAnsi="Times New Roman" w:cs="Times New Roman"/>
                <w:b w:val="0"/>
                <w:bCs w:val="0"/>
                <w:noProof/>
                <w:webHidden/>
                <w:sz w:val="28"/>
                <w:szCs w:val="28"/>
                <w:lang w:val="kk-KZ"/>
              </w:rPr>
              <w:fldChar w:fldCharType="end"/>
            </w:r>
          </w:hyperlink>
        </w:p>
        <w:p w14:paraId="04B24A7C" w14:textId="5D8A3E99" w:rsidR="00602E33" w:rsidRPr="00855958" w:rsidRDefault="00602E33" w:rsidP="00602E33">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hyperlink w:anchor="_Toc223527053" w:history="1">
            <w:r w:rsidRPr="00855958">
              <w:rPr>
                <w:rStyle w:val="a9"/>
                <w:rFonts w:ascii="Times New Roman" w:hAnsi="Times New Roman" w:cs="Times New Roman"/>
                <w:b w:val="0"/>
                <w:bCs w:val="0"/>
                <w:noProof/>
                <w:sz w:val="28"/>
                <w:szCs w:val="28"/>
                <w:lang w:val="kk-KZ"/>
              </w:rPr>
              <w:t>ҚОРЫТЫНДЫ</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_Toc223527053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30</w:t>
            </w:r>
            <w:r w:rsidRPr="00855958">
              <w:rPr>
                <w:rFonts w:ascii="Times New Roman" w:hAnsi="Times New Roman" w:cs="Times New Roman"/>
                <w:b w:val="0"/>
                <w:bCs w:val="0"/>
                <w:noProof/>
                <w:webHidden/>
                <w:sz w:val="28"/>
                <w:szCs w:val="28"/>
                <w:lang w:val="kk-KZ"/>
              </w:rPr>
              <w:fldChar w:fldCharType="end"/>
            </w:r>
          </w:hyperlink>
        </w:p>
        <w:p w14:paraId="46E0244E" w14:textId="099DDDEB" w:rsidR="00602E33" w:rsidRPr="00855958" w:rsidRDefault="00602E33" w:rsidP="00602E33">
          <w:pPr>
            <w:pStyle w:val="11"/>
            <w:tabs>
              <w:tab w:val="right" w:pos="9344"/>
            </w:tabs>
            <w:rPr>
              <w:rFonts w:asciiTheme="minorHAnsi" w:eastAsiaTheme="minorEastAsia" w:hAnsiTheme="minorHAnsi" w:cstheme="minorBidi"/>
              <w:b w:val="0"/>
              <w:bCs w:val="0"/>
              <w:caps w:val="0"/>
              <w:noProof/>
              <w:kern w:val="2"/>
              <w:lang w:val="kk-KZ"/>
              <w14:ligatures w14:val="standardContextual"/>
            </w:rPr>
          </w:pPr>
          <w:hyperlink w:anchor="_Toc223527054" w:history="1">
            <w:r w:rsidRPr="00855958">
              <w:rPr>
                <w:rStyle w:val="a9"/>
                <w:rFonts w:ascii="Times New Roman" w:hAnsi="Times New Roman" w:cs="Times New Roman"/>
                <w:b w:val="0"/>
                <w:bCs w:val="0"/>
                <w:noProof/>
                <w:sz w:val="28"/>
                <w:szCs w:val="28"/>
                <w:lang w:val="kk-KZ"/>
              </w:rPr>
              <w:t>ПАЙДАЛАНЫЛҒАН ӘДЕБИЕТТЕР ТІЗІМІ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_Toc223527054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31</w:t>
            </w:r>
            <w:r w:rsidRPr="00855958">
              <w:rPr>
                <w:rFonts w:ascii="Times New Roman" w:hAnsi="Times New Roman" w:cs="Times New Roman"/>
                <w:b w:val="0"/>
                <w:bCs w:val="0"/>
                <w:noProof/>
                <w:webHidden/>
                <w:sz w:val="28"/>
                <w:szCs w:val="28"/>
                <w:lang w:val="kk-KZ"/>
              </w:rPr>
              <w:fldChar w:fldCharType="end"/>
            </w:r>
          </w:hyperlink>
        </w:p>
        <w:p w14:paraId="3E0195FE" w14:textId="1FDD9316" w:rsidR="00565050" w:rsidRPr="00855958" w:rsidRDefault="00F9401D" w:rsidP="00153F93">
          <w:pPr>
            <w:rPr>
              <w:lang w:val="kk-KZ"/>
            </w:rPr>
          </w:pPr>
          <w:r w:rsidRPr="00855958">
            <w:rPr>
              <w:rFonts w:asciiTheme="majorHAnsi" w:hAnsiTheme="majorHAnsi" w:cstheme="majorHAnsi"/>
              <w:caps/>
              <w:noProof/>
              <w:lang w:val="kk-KZ"/>
            </w:rPr>
            <w:fldChar w:fldCharType="end"/>
          </w:r>
        </w:p>
      </w:sdtContent>
    </w:sdt>
    <w:p w14:paraId="427FD983" w14:textId="649C51B7" w:rsidR="00455B49" w:rsidRPr="00855958" w:rsidRDefault="00565050">
      <w:pPr>
        <w:spacing w:after="160" w:line="259" w:lineRule="auto"/>
        <w:rPr>
          <w:b/>
          <w:bCs/>
          <w:sz w:val="28"/>
          <w:szCs w:val="28"/>
          <w:lang w:val="kk-KZ"/>
        </w:rPr>
      </w:pPr>
      <w:r w:rsidRPr="00855958">
        <w:rPr>
          <w:b/>
          <w:bCs/>
          <w:sz w:val="28"/>
          <w:szCs w:val="28"/>
          <w:lang w:val="kk-KZ"/>
        </w:rPr>
        <w:br w:type="page"/>
      </w:r>
    </w:p>
    <w:p w14:paraId="7327BD6F" w14:textId="1560ED64" w:rsidR="006372E1" w:rsidRPr="00855958" w:rsidRDefault="0045188A" w:rsidP="00455B49">
      <w:pPr>
        <w:pStyle w:val="ng-star-inserted"/>
        <w:spacing w:before="0" w:beforeAutospacing="0" w:after="240" w:afterAutospacing="0"/>
        <w:ind w:firstLine="709"/>
        <w:jc w:val="center"/>
        <w:rPr>
          <w:b/>
          <w:bCs/>
          <w:sz w:val="28"/>
          <w:szCs w:val="28"/>
          <w:lang w:val="kk-KZ"/>
        </w:rPr>
      </w:pPr>
      <w:r w:rsidRPr="00855958">
        <w:rPr>
          <w:b/>
          <w:bCs/>
          <w:sz w:val="28"/>
          <w:szCs w:val="28"/>
          <w:lang w:val="kk-KZ"/>
        </w:rPr>
        <w:lastRenderedPageBreak/>
        <w:t>КІРІСПЕ</w:t>
      </w:r>
    </w:p>
    <w:p w14:paraId="48B1C5D7" w14:textId="6EE16FA9" w:rsidR="0045188A" w:rsidRPr="00855958" w:rsidRDefault="0045188A" w:rsidP="00425EDD">
      <w:pPr>
        <w:pStyle w:val="ng-star-inserted"/>
        <w:spacing w:before="0" w:beforeAutospacing="0" w:after="0" w:afterAutospacing="0"/>
        <w:ind w:firstLine="709"/>
        <w:jc w:val="both"/>
        <w:rPr>
          <w:sz w:val="28"/>
          <w:szCs w:val="28"/>
          <w:lang w:val="kk-KZ"/>
        </w:rPr>
      </w:pPr>
      <w:r w:rsidRPr="00855958">
        <w:rPr>
          <w:sz w:val="28"/>
          <w:szCs w:val="28"/>
          <w:lang w:val="kk-KZ"/>
        </w:rPr>
        <w:t>Қазіргі таңда цифрлық технологиялардың қарқынды дамуы ақпаратты өңдеу мен талдаудың жаңа тәсілдерін талап етуде. Әсіресе дыбыстық ақпараттың үлесі күн сайын артып келеді: мобильді қоңыраулар, дауыстық хабарламалар, онлайн-конференциялар, колл-орталық жазбалары және басқа да аудио деректер кеңінен қолданылады. Осындай үлкен көлемдегі аудио мәліметтерді қолмен өңдеу тиімсіз әрі уақытты көп қажет етеді. Сондықтан аудионы автоматты түрде мәтінге түрлендіру (speech-to-text) және мобильді қоңырауларды мазмұнына қарай жіктеу өзекті ғылыми-практикалық міндет болып табылады.</w:t>
      </w:r>
    </w:p>
    <w:p w14:paraId="66FFA87D" w14:textId="77777777" w:rsidR="0045188A" w:rsidRPr="00855958" w:rsidRDefault="0045188A" w:rsidP="00425EDD">
      <w:pPr>
        <w:pStyle w:val="ng-star-inserted"/>
        <w:spacing w:before="0" w:beforeAutospacing="0" w:after="0" w:afterAutospacing="0"/>
        <w:ind w:firstLine="709"/>
        <w:jc w:val="both"/>
        <w:rPr>
          <w:sz w:val="28"/>
          <w:szCs w:val="28"/>
          <w:lang w:val="kk-KZ"/>
        </w:rPr>
      </w:pPr>
      <w:r w:rsidRPr="00855958">
        <w:rPr>
          <w:sz w:val="28"/>
          <w:szCs w:val="28"/>
          <w:lang w:val="kk-KZ"/>
        </w:rPr>
        <w:t>Аудионы мәтінге түрлендіру технологиялары есту қабілеті төмен адамдарға қолжетімділікті арттыруда, бизнес-процестерді автоматтандыруда, қауіпсіздік пен мониторинг жүйелерінде, сондай-ақ білім беру саласында кеңінен қолданылуда. Ал мобильді қоңырауларды жіктеу спам-қоңырауларды анықтау, клиенттік өтініштерді саралау, қызмет көрсету сапасын бағалау және алаяқтық әрекеттердің алдын алу сияқты маңызды мәселелерді шешуге мүмкіндік береді. Осыған байланысты аталған тақырыптың ғылыми және практикалық маңызы жоғары.</w:t>
      </w:r>
    </w:p>
    <w:p w14:paraId="29FDA968" w14:textId="569B508C" w:rsidR="0045188A" w:rsidRPr="00855958" w:rsidRDefault="0045188A" w:rsidP="00425EDD">
      <w:pPr>
        <w:pStyle w:val="ng-star-inserted"/>
        <w:spacing w:before="0" w:beforeAutospacing="0" w:after="0" w:afterAutospacing="0"/>
        <w:ind w:firstLine="709"/>
        <w:jc w:val="both"/>
        <w:rPr>
          <w:sz w:val="28"/>
          <w:szCs w:val="28"/>
          <w:lang w:val="kk-KZ"/>
        </w:rPr>
      </w:pPr>
      <w:r w:rsidRPr="00855958">
        <w:rPr>
          <w:sz w:val="28"/>
          <w:szCs w:val="28"/>
          <w:lang w:val="kk-KZ"/>
        </w:rPr>
        <w:t>Аудионы мәтінге түрлендіру саласында соңғы жылдары жасанды интеллект, машиналық оқыту және терең нейрондық желілерге негізделген көптеген зерттеулер жүргізілуде. Google Speech API, Mozilla DeepSpeech, Whisper сияқты жүйелер жоғары дәлдікке қол жеткізгенін көрсетеді. Мобильді қоңырауларды жіктеу бағытында да мәтіндік және дыбыстық белгілерді пайдалана отырып, машиналық оқыту алгоритмдері (Naive Bayes, SVM, нейрондық желілер) кеңінен қолданылады.</w:t>
      </w:r>
      <w:r w:rsidR="006372E1" w:rsidRPr="00855958">
        <w:rPr>
          <w:sz w:val="28"/>
          <w:szCs w:val="28"/>
          <w:lang w:val="kk-KZ"/>
        </w:rPr>
        <w:t xml:space="preserve"> </w:t>
      </w:r>
      <w:r w:rsidRPr="00855958">
        <w:rPr>
          <w:sz w:val="28"/>
          <w:szCs w:val="28"/>
          <w:lang w:val="kk-KZ"/>
        </w:rPr>
        <w:t>Дегенмен, көптеген дайын шешімдер шетел тілдеріне бағытталған және жергілікті тілдер мен нақты қолдану сценарийлеріне бейімделуі шектеулі. Сонымен қатар аудионы мәтінге түрлендіру нәтижелерін тікелей жіктеу жүйелерімен біріктіру мәселелері толық шешімін таппаған. Осы себепті аталған бағытта кешенді әрі қолданбалы зерттеулер жүргізу қажеттілігі сақталуда.</w:t>
      </w:r>
    </w:p>
    <w:p w14:paraId="4A698013" w14:textId="77777777" w:rsidR="00DE60CB" w:rsidRPr="00855958" w:rsidRDefault="00DE60CB" w:rsidP="00DE60CB">
      <w:pPr>
        <w:pStyle w:val="ng-star-inserted"/>
        <w:spacing w:before="0" w:beforeAutospacing="0" w:after="0" w:afterAutospacing="0"/>
        <w:ind w:firstLine="709"/>
        <w:jc w:val="both"/>
        <w:rPr>
          <w:sz w:val="28"/>
          <w:szCs w:val="28"/>
          <w:lang w:val="kk-KZ"/>
        </w:rPr>
      </w:pPr>
    </w:p>
    <w:p w14:paraId="4822A8B1" w14:textId="77777777" w:rsidR="00F74826" w:rsidRPr="00855958" w:rsidRDefault="00F74826" w:rsidP="00F74826">
      <w:pPr>
        <w:spacing w:after="160"/>
        <w:jc w:val="both"/>
        <w:rPr>
          <w:b/>
          <w:bCs/>
          <w:sz w:val="28"/>
          <w:szCs w:val="28"/>
          <w:lang w:val="kk-KZ"/>
        </w:rPr>
      </w:pPr>
    </w:p>
    <w:p w14:paraId="62A455D3" w14:textId="77777777" w:rsidR="00F74826" w:rsidRPr="00855958" w:rsidRDefault="00F74826" w:rsidP="00F74826">
      <w:pPr>
        <w:spacing w:after="160"/>
        <w:jc w:val="both"/>
        <w:rPr>
          <w:b/>
          <w:bCs/>
          <w:sz w:val="28"/>
          <w:szCs w:val="28"/>
          <w:lang w:val="kk-KZ"/>
        </w:rPr>
      </w:pPr>
    </w:p>
    <w:p w14:paraId="4831E22A" w14:textId="77777777" w:rsidR="00F74826" w:rsidRPr="00855958" w:rsidRDefault="00F74826" w:rsidP="00F74826">
      <w:pPr>
        <w:spacing w:after="160"/>
        <w:jc w:val="both"/>
        <w:rPr>
          <w:b/>
          <w:bCs/>
          <w:sz w:val="28"/>
          <w:szCs w:val="28"/>
          <w:lang w:val="kk-KZ"/>
        </w:rPr>
      </w:pPr>
    </w:p>
    <w:p w14:paraId="42F657FB" w14:textId="0004747D" w:rsidR="00F74826" w:rsidRPr="00855958" w:rsidRDefault="00F74826" w:rsidP="00F74826">
      <w:pPr>
        <w:spacing w:after="160" w:line="259" w:lineRule="auto"/>
        <w:rPr>
          <w:b/>
          <w:bCs/>
          <w:sz w:val="28"/>
          <w:szCs w:val="28"/>
          <w:lang w:val="kk-KZ"/>
        </w:rPr>
      </w:pPr>
      <w:r w:rsidRPr="00855958">
        <w:rPr>
          <w:b/>
          <w:bCs/>
          <w:sz w:val="28"/>
          <w:szCs w:val="28"/>
          <w:lang w:val="kk-KZ"/>
        </w:rPr>
        <w:br w:type="page"/>
      </w:r>
    </w:p>
    <w:p w14:paraId="548443EB" w14:textId="5B9D5EA2" w:rsidR="00F74826" w:rsidRPr="00855958" w:rsidRDefault="00F74826" w:rsidP="00602E33">
      <w:pPr>
        <w:pStyle w:val="1"/>
        <w:spacing w:before="480" w:beforeAutospacing="0" w:after="240" w:afterAutospacing="0"/>
        <w:ind w:firstLine="709"/>
        <w:rPr>
          <w:b w:val="0"/>
          <w:bCs w:val="0"/>
          <w:sz w:val="28"/>
          <w:szCs w:val="28"/>
          <w:lang w:val="kk-KZ"/>
        </w:rPr>
      </w:pPr>
      <w:bookmarkStart w:id="0" w:name="_Toc223527040"/>
      <w:r w:rsidRPr="00855958">
        <w:rPr>
          <w:sz w:val="28"/>
          <w:szCs w:val="28"/>
          <w:lang w:val="kk-KZ"/>
        </w:rPr>
        <w:lastRenderedPageBreak/>
        <w:t>1. АУДИОНЫ МӘТІНГЕ ТҮРЛЕНДІРУДІҢ ТЕОРИЯЛЫҚ НЕГІЗДЕРІ</w:t>
      </w:r>
      <w:bookmarkEnd w:id="0"/>
    </w:p>
    <w:p w14:paraId="1EB1E35D" w14:textId="57948AB9" w:rsidR="00F74826" w:rsidRPr="00855958" w:rsidRDefault="00F74826" w:rsidP="00602E33">
      <w:pPr>
        <w:pStyle w:val="2"/>
        <w:spacing w:before="480" w:after="240"/>
        <w:ind w:firstLine="709"/>
        <w:rPr>
          <w:rFonts w:ascii="Times New Roman" w:hAnsi="Times New Roman" w:cs="Times New Roman"/>
          <w:b/>
          <w:bCs/>
          <w:sz w:val="28"/>
          <w:szCs w:val="28"/>
          <w:lang w:val="kk-KZ"/>
        </w:rPr>
      </w:pPr>
      <w:bookmarkStart w:id="1" w:name="_Toc223527041"/>
      <w:r w:rsidRPr="00855958">
        <w:rPr>
          <w:rFonts w:ascii="Times New Roman" w:hAnsi="Times New Roman" w:cs="Times New Roman"/>
          <w:b/>
          <w:bCs/>
          <w:color w:val="auto"/>
          <w:sz w:val="28"/>
          <w:szCs w:val="28"/>
          <w:lang w:val="kk-KZ"/>
        </w:rPr>
        <w:t>1.1. Сөйлеуді автоматты тану технологиясының концепциясы</w:t>
      </w:r>
      <w:bookmarkEnd w:id="1"/>
    </w:p>
    <w:p w14:paraId="75E8690C" w14:textId="645074DF" w:rsidR="00F74826" w:rsidRPr="00855958" w:rsidRDefault="00F74826" w:rsidP="00425EDD">
      <w:pPr>
        <w:ind w:firstLine="709"/>
        <w:jc w:val="both"/>
        <w:rPr>
          <w:sz w:val="28"/>
          <w:szCs w:val="28"/>
          <w:lang w:val="kk-KZ"/>
        </w:rPr>
      </w:pPr>
      <w:r w:rsidRPr="00855958">
        <w:rPr>
          <w:sz w:val="28"/>
          <w:szCs w:val="28"/>
          <w:lang w:val="kk-KZ"/>
        </w:rPr>
        <w:t>Автоматты сөйлеуді тану жүйелерінің іргелі концепциясын қарастырғанда, бұл процестің тек техникалық емес, сонымен қатар терең лингвистикалық сипаты бар екенін түсіну маңызды. Жоғарыда келтірілген Байес ықтималдық моделі сөйлеуді танудың математикалық қаңқасын құрағанымен, оны іс жүзінде асыру үшін адам дауысының физикалық параметрлерін ескеру қажет. Дыбыстық сигнал бұл уақыт бойынша өзгеріп отыратын динамикалық процесс, сондықтан оны талдау үшін статикалық әдістер жеткіліксіз. Осыған байланысты, ASR концепциясының келесі маңызды кезеңі сөйлеу сигналын қысқа мерзімді стационарлық фрагменттерге бөлу. Адамның сөйлеу мүшелері (тіл, ерін, дауыс желбезектері) физикалық тұрғыдан өте жылдам қозғала алмайтындықтан, шамамен 10-нан 30 миллисекундқа дейінгі уақыт аралығында дыбыс сипаттамалары тұрақты деп есептеледі. Бұл принцип «терезелеу» (windowing) деп аталады және ол сигналды спектральды талдауға мүмкіндік береді.</w:t>
      </w:r>
    </w:p>
    <w:p w14:paraId="7012D875" w14:textId="4137A78D" w:rsidR="00F74826" w:rsidRPr="00855958" w:rsidRDefault="00F74826" w:rsidP="00425EDD">
      <w:pPr>
        <w:ind w:firstLine="709"/>
        <w:jc w:val="both"/>
        <w:rPr>
          <w:sz w:val="28"/>
          <w:szCs w:val="28"/>
          <w:lang w:val="kk-KZ"/>
        </w:rPr>
      </w:pPr>
      <w:r w:rsidRPr="00855958">
        <w:rPr>
          <w:sz w:val="28"/>
          <w:szCs w:val="28"/>
          <w:lang w:val="kk-KZ"/>
        </w:rPr>
        <w:t>Мәселенің тағы бір күрделілігі сөйлеудің вариативтілігінде. Бір сөзді әртүрлі адамдар әртүрлі интонациямен, жылдамдықпен және акцентпен айтуы мүмкін, тіпті бір адамның өзі күнделікті көңіл-күйіне немесе денсаулығына байланысты бір сөзді түрліше дыбыстайды. Сондықтан заманауи концепция сөздерді қатаң шаблон бойынша емес, фонемдік ықтималдықтар бойынша тануға негізделген. Фонема бұл тілдің мағына ажырататын ең кіші дыбыстық бірлігі. Мысалы, «бас» және «тас» сөздеріндегі алғашқы дыбыстарды ажырату үшін акустикалық модель әрбір дыбыстың спектральды «ізін» талдайды. Мобильді қоңыраулар жағдайында бұл процесс телефондық арнаның жиіліктік шектеулерімен (300–3400 Гц) бетпе-бет келеді. Бұл шектеулер «ұ», «ү», «і» сияқты қазақ тіліне тән жіңішке және жуан дауыстылардың акустикалық ұқсастығын арттырып, тану қателігін тудыруы мүмкін. Осы кедергілерді жеңу үшін концепция аясында сигналды алдын ала күшейту (pre-emphasis) және шуды бейімді сүзу (adaptive filtering) әдістері қолданылады.</w:t>
      </w:r>
    </w:p>
    <w:p w14:paraId="1E06FE50" w14:textId="77777777" w:rsidR="00F74826" w:rsidRPr="00855958" w:rsidRDefault="00F74826" w:rsidP="00425EDD">
      <w:pPr>
        <w:ind w:firstLine="709"/>
        <w:jc w:val="both"/>
        <w:rPr>
          <w:sz w:val="28"/>
          <w:szCs w:val="28"/>
          <w:lang w:val="kk-KZ"/>
        </w:rPr>
      </w:pPr>
      <w:r w:rsidRPr="00855958">
        <w:rPr>
          <w:sz w:val="28"/>
          <w:szCs w:val="28"/>
          <w:lang w:val="kk-KZ"/>
        </w:rPr>
        <w:t xml:space="preserve">Тілдік модель концепциясының рөлі де ерекше маңызды. Егер акустикалық модель «не естілгенін» анықтаса, тілдік модель «не айтылуы мүмкін екенін» болжайды. Қазіргі жүйелерде N-грамм модельдері немесе нейрондық желілік тілдік модельдер қолданылады. Олар сөздердің тіркесімділігін статистикалық тұрғыдан бағалайды. Мысалы, «мобильді» деген сөзден кейін «байланыс» немесе «қоңырау» сөзінің келу ықтималдығы «алма» сөзіне қарағанда әлдеқайда жоғары. Бұл тәсіл дыбыстық деңгейдегі түсініксіздіктерді (омофондарды) шешуге көмектеседі. Сонымен қатар, мобильді қоңырауларды жіктеу мақсаты үшін сөйлеуді тану жүйесі тек сөздерді ғана емес, сонымен бірге сөйлеушінің эмоциясын, үзілістерін және сөйлеу қарқынын да ескеретін метадеректерді қалыптастыруы тиіс. Бұл «диаризация» (diarization) процесіне ұласады, яғни аудио жазбадағы бірнеше </w:t>
      </w:r>
      <w:r w:rsidRPr="00855958">
        <w:rPr>
          <w:sz w:val="28"/>
          <w:szCs w:val="28"/>
          <w:lang w:val="kk-KZ"/>
        </w:rPr>
        <w:lastRenderedPageBreak/>
        <w:t>сөйлеушінің (клиент пен оператор) дауысын ажырату және оларды жеке мәтіндік арналарға бөлу. Осылайша, ASR концепциясы қарапайым транскрипция құралынан күрделі интеллектуалды талдау жүйесіне айналады.</w:t>
      </w:r>
    </w:p>
    <w:p w14:paraId="08F4E090" w14:textId="4F1EAB12" w:rsidR="00F74826" w:rsidRPr="00855958" w:rsidRDefault="00F74826" w:rsidP="00425EDD">
      <w:pPr>
        <w:ind w:firstLine="709"/>
        <w:jc w:val="both"/>
        <w:rPr>
          <w:sz w:val="28"/>
          <w:szCs w:val="28"/>
          <w:lang w:val="kk-KZ"/>
        </w:rPr>
      </w:pPr>
      <w:r w:rsidRPr="00855958">
        <w:rPr>
          <w:sz w:val="28"/>
          <w:szCs w:val="28"/>
          <w:lang w:val="kk-KZ"/>
        </w:rPr>
        <w:t>Сөйлеуді автоматты тану технологиясының концептуалды негіздерін зерттеудегі келесі маңызды аспект жүйенің «оқыту» процесі мен деректер базасының сапасы. ASR жүйесінің тиімділігі тікелей таңдалған корпусқа (корпус — таңбаланған аудио жазбалар мен олардың мәтіндік транскрипцияларының жиынтығы) байланысты. Теориялық тұрғыдан бұл процесс машиналық оқытудың «бақылау арқылы оқыту» (supervised learning) әдісіне негізделеді. Модель мыңдаған сағаттық аудио деректерді өңдеу барысында әрбір дыбыстық толқынның белгілі бір графемаға (әріпке) немесе фонемаға сәйкестігін үйренеді. Мобильді қоңырауларды тану жағдайында бұл корпус тек таза сөйлеуді емес, сонымен қатар нақты байланыс арналарына тән бұрмаланулары бар аудиоларды да қамтуы тиіс. Бұл «акустикалық беріктік» (acoustic robustness) концепциясы деп аталады. Оның мәні</w:t>
      </w:r>
      <w:r w:rsidR="00DF3D00" w:rsidRPr="00855958">
        <w:rPr>
          <w:sz w:val="28"/>
          <w:szCs w:val="28"/>
          <w:lang w:val="kk-KZ"/>
        </w:rPr>
        <w:t xml:space="preserve"> </w:t>
      </w:r>
      <w:r w:rsidRPr="00855958">
        <w:rPr>
          <w:sz w:val="28"/>
          <w:szCs w:val="28"/>
          <w:lang w:val="kk-KZ"/>
        </w:rPr>
        <w:t>модельдің сыртқы шулар мен байланыс сапасының төмендігіне қарамастан, сөйлеудің негізгі сипаттамаларын дұрыс ажырата алу қабілетінде.</w:t>
      </w:r>
    </w:p>
    <w:p w14:paraId="35579D86" w14:textId="190A20D3" w:rsidR="00F74826" w:rsidRPr="00855958" w:rsidRDefault="00F74826" w:rsidP="00F2728B">
      <w:pPr>
        <w:ind w:firstLine="709"/>
        <w:jc w:val="both"/>
        <w:rPr>
          <w:sz w:val="28"/>
          <w:szCs w:val="28"/>
          <w:lang w:val="kk-KZ"/>
        </w:rPr>
      </w:pPr>
      <w:r w:rsidRPr="00855958">
        <w:rPr>
          <w:sz w:val="28"/>
          <w:szCs w:val="28"/>
          <w:lang w:val="kk-KZ"/>
        </w:rPr>
        <w:t>Концепцияның тағы бір тармағы</w:t>
      </w:r>
      <w:r w:rsidR="00425EDD" w:rsidRPr="00855958">
        <w:rPr>
          <w:sz w:val="28"/>
          <w:szCs w:val="28"/>
          <w:lang w:val="kk-KZ"/>
        </w:rPr>
        <w:t xml:space="preserve"> </w:t>
      </w:r>
      <w:r w:rsidRPr="00855958">
        <w:rPr>
          <w:sz w:val="28"/>
          <w:szCs w:val="28"/>
          <w:lang w:val="kk-KZ"/>
        </w:rPr>
        <w:t>сөйлеуді сегментациялау мәселесі. Еркін сөйлеу кезінде адам сөздердің арасында нақты кідіріс жасамайды, дыбыстар бір-біріне ұласып, «коартикуляция» эффектісін тудырады. Бұл дегеніміз, бір дыбыстың айтылуы оның алдындағы және артындағы дыбыстарға тәуелді болады. Мысалы, қазақ тіліндегі «к» дыбысы «күн» және «көл» сөздерінде сәл өзгеше акустикалық сипатқа ие болуы мүмкін. Осы күрделілікті еңсеру үшін теорияда «трифондар» (triphones) ұғымы қолданылады. Трифон бұл сол жақтағы және оң жақтағы көршілес дыбыстарды ескеретін фонеманың контекстке тәуелді моделі. Бұл тәсіл тану дәлдігін бірнеше есе арттырады, бірақ есептеу ресурстарына деген талапты да күшейтеді.</w:t>
      </w:r>
    </w:p>
    <w:p w14:paraId="7D42F3C5" w14:textId="77777777" w:rsidR="00F74826" w:rsidRPr="00855958" w:rsidRDefault="00F74826" w:rsidP="00F2728B">
      <w:pPr>
        <w:ind w:firstLine="709"/>
        <w:jc w:val="both"/>
        <w:rPr>
          <w:sz w:val="28"/>
          <w:szCs w:val="28"/>
          <w:lang w:val="kk-KZ"/>
        </w:rPr>
      </w:pPr>
      <w:r w:rsidRPr="00855958">
        <w:rPr>
          <w:sz w:val="28"/>
          <w:szCs w:val="28"/>
          <w:lang w:val="kk-KZ"/>
        </w:rPr>
        <w:t>Заманауи концепциялардың басым бөлігі терең нейрондық желілерге (Deep Neural Networks — DNN) негізделген. Бұрынғы классикалық жүйелерде әрбір кезең (акустикалық модель, сөздік, тілдік модель) бөлек-бөлек оқытылып, соңында біріктірілсе, қазіргі «End-to-End» архитектуралары дыбыс сигналын кіріске алып, бірден мәтінді шығысқа береді. Бұл жерде «Connectionist Temporal Classification» (CTC) сияқты арнайы алгоритмдер қолданылады. CTC функциясы аудио сигналдың уақыттық шкаласы мен мәтін арасындағы сәйкестікті автоматты түрде тауып, «үнсіздік» (blank) символдары мен қайталанатын әріптерді сүзіп тастайды. Бұл әсіресе мобильді қоңыраулардағы кенеттен пайда болатын үзілістер мен созылыңқы дыбыстарды дұрыс өңдеуге мүмкіндік береді.</w:t>
      </w:r>
    </w:p>
    <w:p w14:paraId="2E97CAF9" w14:textId="2760387A" w:rsidR="00F74826" w:rsidRPr="00855958" w:rsidRDefault="00F74826" w:rsidP="00153F93">
      <w:pPr>
        <w:ind w:firstLine="709"/>
        <w:jc w:val="both"/>
        <w:rPr>
          <w:sz w:val="28"/>
          <w:szCs w:val="28"/>
          <w:lang w:val="kk-KZ"/>
        </w:rPr>
      </w:pPr>
      <w:r w:rsidRPr="00855958">
        <w:rPr>
          <w:sz w:val="28"/>
          <w:szCs w:val="28"/>
          <w:lang w:val="kk-KZ"/>
        </w:rPr>
        <w:t xml:space="preserve">Сонымен қатар, сөйлеуді тану концепциясының аясында «сенімділік деңгейі» (confidence score) деген түсінік бар. Жүйе мәтінді берген кезде, ол әрбір сөздің дұрыс танылғанына қаншалықты сенімді екенін пайыздық көрсеткішпен (мысалы, 0.95 немесе 95%) бағалайды. Бұл көрсеткіш мобильді қоңырауларды жіктеу кезеңінде өте маңызды рөл атқарады. Егер сенімділік деңгейі төмен болса (мысалы, байланыс нашар болып, сөздер анық естілмесе), </w:t>
      </w:r>
      <w:r w:rsidRPr="00855958">
        <w:rPr>
          <w:sz w:val="28"/>
          <w:szCs w:val="28"/>
          <w:lang w:val="kk-KZ"/>
        </w:rPr>
        <w:lastRenderedPageBreak/>
        <w:t>жіктеу моделі бұл мәліметті «түсініксіз» деп белгілеп, қате шешім қабылдаудан сақтандырады. Осылайша, ASR концепциясы тек лингвистикалық және математикалық қана емес, сонымен қатар ақпараттық қауіпсіздік пен сапаны бақылау элементтерін де қамтиды.</w:t>
      </w:r>
    </w:p>
    <w:p w14:paraId="4046D215" w14:textId="4E708F45" w:rsidR="00A7721F" w:rsidRPr="00855958" w:rsidRDefault="00A7721F" w:rsidP="00F2728B">
      <w:pPr>
        <w:ind w:firstLine="709"/>
        <w:jc w:val="both"/>
        <w:rPr>
          <w:sz w:val="28"/>
          <w:szCs w:val="28"/>
          <w:lang w:val="kk-KZ"/>
        </w:rPr>
      </w:pPr>
      <w:r w:rsidRPr="00855958">
        <w:rPr>
          <w:sz w:val="28"/>
          <w:szCs w:val="28"/>
          <w:lang w:val="kk-KZ"/>
        </w:rPr>
        <w:t>Сөйлеуді автоматты танудың теориялық негіздері акустикалық сигналдарды статистикалық модельдеу әдістерінсіз толық болмайды. Осы орайда, ұзақ уақыт бойы ASR жүйелерінің алтын стандарты болып келген және әлі де көптеген гибридті жүйелердің негізін құрайтын Жасырын Марков модельдері (Hidden Markov Models — HMM) мен Гаусс қоспаларының моделдерін (Gaussian Mixture Models — GMM) талдау қажет. Дыбыстық сигнал уақыт бойынша өзгеретін болғандықтан, оны біз «бақыланатын оқиғалардың» тізбегі ретінде қарастырамыз. Алайда, біз естіп отырған дыбыстың артында қандай нақты фонема немесе сөз тұрғаны «жасырын күй» болып табылады. Марков моделінің негізгі идеясы жүйенің келесі күйге ауысу ықтималдығы тек оның қазіргі күйіне ғана тәуелді деген болжамға негізделген. Сөйлеуді тануда бұл әрбір фонеманың бірнеше ішкі күйден (басталуы, ортасы, аяқталуы) тұратынын және осы күйлер арасындағы ауысудың белгілі бір математикалық ықтималдығы бар екенін білдіреді.</w:t>
      </w:r>
    </w:p>
    <w:p w14:paraId="77F653A8" w14:textId="3A338DA8" w:rsidR="00A7721F" w:rsidRPr="00855958" w:rsidRDefault="00A7721F" w:rsidP="00F2728B">
      <w:pPr>
        <w:ind w:firstLine="709"/>
        <w:jc w:val="both"/>
        <w:rPr>
          <w:sz w:val="28"/>
          <w:szCs w:val="28"/>
          <w:lang w:val="kk-KZ"/>
        </w:rPr>
      </w:pPr>
      <w:r w:rsidRPr="00855958">
        <w:rPr>
          <w:sz w:val="28"/>
          <w:szCs w:val="28"/>
          <w:lang w:val="kk-KZ"/>
        </w:rPr>
        <w:t>Бұл күйлердің әрқайсысында дыбыстың қалай көрініс табатынын сипаттау үшін Гаусс қоспаларының моделі (GMM) қолданылады. GMM — бұл акустикалық белгілердің (мысалы, MFCC векторларының) таралуын сипаттайтын ықтималдық функциясы. Әрбір фонеманың өзіндік «дауыс қолтаңбасы» болады және GMM осы қолтаңбаны көпөлшемді кеңістіктегі бұлт тәріздес сандар жиынтығы ретінде сипаттайды. Мобильді қоңыраулардағы дыбыстар бұрмаланған кезде, бұл «бұлттар» бір-біріне жақындап, жүйенің тану қабілетін төмендетеді. Осы жерде Viterbi алгоритмі іске қосылады. Бұл алгоритм — динамикалық бағдарламалаудың классикалық мысалы. Оның міндеті</w:t>
      </w:r>
      <w:r w:rsidR="00DF3D00" w:rsidRPr="00855958">
        <w:rPr>
          <w:sz w:val="28"/>
          <w:szCs w:val="28"/>
          <w:lang w:val="kk-KZ"/>
        </w:rPr>
        <w:t xml:space="preserve"> </w:t>
      </w:r>
      <w:r w:rsidRPr="00855958">
        <w:rPr>
          <w:sz w:val="28"/>
          <w:szCs w:val="28"/>
          <w:lang w:val="kk-KZ"/>
        </w:rPr>
        <w:t>мүмкін болатын миллиондаған комбинациялардың ішінен бақыланған дыбыс тізбегіне ең жақын келетін сөздер жолын (path) табу. Егер біз бұл алгоритмді қолданбасақ, компьютерге әрбір дыбысты барлық сөздіктегі сөздермен жеке-жеке салыстыруға тура келер еді, бұл тіпті ең қуатты суперкомпьютерлер үшін де мүмкін емес есептеу жүктемесі болар еді.</w:t>
      </w:r>
    </w:p>
    <w:p w14:paraId="3FF440AD" w14:textId="7C7858F6" w:rsidR="00A7721F" w:rsidRPr="00855958" w:rsidRDefault="00A7721F" w:rsidP="00F2728B">
      <w:pPr>
        <w:ind w:firstLine="709"/>
        <w:jc w:val="both"/>
        <w:rPr>
          <w:sz w:val="28"/>
          <w:szCs w:val="28"/>
          <w:lang w:val="kk-KZ"/>
        </w:rPr>
      </w:pPr>
      <w:r w:rsidRPr="00855958">
        <w:rPr>
          <w:sz w:val="28"/>
          <w:szCs w:val="28"/>
          <w:lang w:val="kk-KZ"/>
        </w:rPr>
        <w:t>Алайда, статистикалық модельдерден терең оқытуға (Deep Learning) көшу ASR концепциясын мүлдем жаңа деңгейге шығарды. Қазіргі таңда GMM модельдерін Терең Нейрондық Желілер (DNN) толығымен дерлік алмастырды. Нейрондық желілердің артықшылығы олар дыбыстың сызықтық емес және өте күрделі сипаттамаларын тани алады. Әсіресе, Рекуррентті нейрондық желілер (RNN) және олардың жетілдірілген түрі LSTM (Long Short-Term Memory) сөйлеуді тануда төңкеріс жасады. Сөйлеу</w:t>
      </w:r>
      <w:r w:rsidR="00DF3D00" w:rsidRPr="00855958">
        <w:rPr>
          <w:sz w:val="28"/>
          <w:szCs w:val="28"/>
          <w:lang w:val="kk-KZ"/>
        </w:rPr>
        <w:t xml:space="preserve"> </w:t>
      </w:r>
      <w:r w:rsidRPr="00855958">
        <w:rPr>
          <w:sz w:val="28"/>
          <w:szCs w:val="28"/>
          <w:lang w:val="kk-KZ"/>
        </w:rPr>
        <w:t>бұл уақытқа тәуелді тізбек, демек, сөйлемнің басында айтылған сөз оның соңындағы сөзді тануға көмектесуі керек. LSTM блоктары «есте сақтау» қабілеті арқылы контекстік ақпаратты сақтайды, бұл мобильді қоңыраудағы ұзақ сөйлемдерді мағыналық жағынан дұрыс құрастыруға мүмкіндік береді.</w:t>
      </w:r>
    </w:p>
    <w:p w14:paraId="043419D4" w14:textId="287AE1AC" w:rsidR="00A7721F" w:rsidRPr="00855958" w:rsidRDefault="00A7721F" w:rsidP="00602E33">
      <w:pPr>
        <w:ind w:firstLine="709"/>
        <w:jc w:val="both"/>
        <w:rPr>
          <w:sz w:val="28"/>
          <w:szCs w:val="28"/>
          <w:lang w:val="kk-KZ"/>
        </w:rPr>
      </w:pPr>
      <w:r w:rsidRPr="00855958">
        <w:rPr>
          <w:sz w:val="28"/>
          <w:szCs w:val="28"/>
          <w:lang w:val="kk-KZ"/>
        </w:rPr>
        <w:t xml:space="preserve">Бұған қоса, Attention (Назар аудару) механизмі мен Transformer архитектурасының енгізілуі жүйеге аудио сигналдың ең маңызды </w:t>
      </w:r>
      <w:r w:rsidRPr="00855958">
        <w:rPr>
          <w:sz w:val="28"/>
          <w:szCs w:val="28"/>
          <w:lang w:val="kk-KZ"/>
        </w:rPr>
        <w:lastRenderedPageBreak/>
        <w:t>фрагменттеріне басымдық беруді үйретті. Бұл</w:t>
      </w:r>
      <w:r w:rsidR="00DF3D00" w:rsidRPr="00855958">
        <w:rPr>
          <w:sz w:val="28"/>
          <w:szCs w:val="28"/>
          <w:lang w:val="kk-KZ"/>
        </w:rPr>
        <w:t xml:space="preserve"> </w:t>
      </w:r>
      <w:r w:rsidRPr="00855958">
        <w:rPr>
          <w:sz w:val="28"/>
          <w:szCs w:val="28"/>
          <w:lang w:val="kk-KZ"/>
        </w:rPr>
        <w:t>адамның есту қабілетіне өте ұқсас процесс: біз шулы жерде отырсақ та, өзімізге керекті сұхбаттасушының дауысына назар аудара аламыз. Нейрондық желілер де солай</w:t>
      </w:r>
      <w:r w:rsidR="00DF3D00" w:rsidRPr="00855958">
        <w:rPr>
          <w:sz w:val="28"/>
          <w:szCs w:val="28"/>
          <w:lang w:val="kk-KZ"/>
        </w:rPr>
        <w:t xml:space="preserve"> </w:t>
      </w:r>
      <w:r w:rsidRPr="00855958">
        <w:rPr>
          <w:sz w:val="28"/>
          <w:szCs w:val="28"/>
          <w:lang w:val="kk-KZ"/>
        </w:rPr>
        <w:t>олар фондық шуды елемей, тек сөйлеудің акустикалық ерекшеліктеріне фокусталады. Осы технологиялардың жиынтығы сөйлеуді танудың дәлдігін адам деңгейіне жақындатты. Бірақ бұл модельдерді оқыту үшін орасан зор есептеу ресурстары (GPU) және миллиондаған аудио-мәтін жұптары қажет. Мобильді қоңырауларды жіктеуге арналған жұмыста бұл теориялық негіздер өте маңызды, өйткені жіктеудің сапасы тікелей осы күрделі математикалық модельдердің аудионы мәтінге қаншалықты дәл айналдырғанына тәуелді болады.</w:t>
      </w:r>
    </w:p>
    <w:p w14:paraId="5DCF7DD4" w14:textId="789AC3A7" w:rsidR="00A7721F" w:rsidRPr="00855958" w:rsidRDefault="00A7721F" w:rsidP="00602E33">
      <w:pPr>
        <w:pStyle w:val="2"/>
        <w:spacing w:before="480" w:after="240"/>
        <w:ind w:firstLine="709"/>
        <w:rPr>
          <w:rFonts w:ascii="Times New Roman" w:hAnsi="Times New Roman" w:cs="Times New Roman"/>
          <w:b/>
          <w:bCs/>
          <w:color w:val="auto"/>
          <w:sz w:val="28"/>
          <w:szCs w:val="28"/>
          <w:lang w:val="kk-KZ"/>
        </w:rPr>
      </w:pPr>
      <w:bookmarkStart w:id="2" w:name="_Toc223527042"/>
      <w:r w:rsidRPr="00855958">
        <w:rPr>
          <w:rFonts w:ascii="Times New Roman" w:hAnsi="Times New Roman" w:cs="Times New Roman"/>
          <w:b/>
          <w:bCs/>
          <w:color w:val="auto"/>
          <w:sz w:val="28"/>
          <w:szCs w:val="28"/>
          <w:lang w:val="kk-KZ"/>
        </w:rPr>
        <w:t>1.2. Мобильді байланыс арналарындағы дыбыс ерекшеліктері</w:t>
      </w:r>
      <w:bookmarkEnd w:id="2"/>
    </w:p>
    <w:p w14:paraId="7C1B2779" w14:textId="56AA69F5" w:rsidR="00A7721F" w:rsidRPr="00855958" w:rsidRDefault="00A7721F" w:rsidP="00F2728B">
      <w:pPr>
        <w:ind w:firstLine="709"/>
        <w:jc w:val="both"/>
        <w:rPr>
          <w:sz w:val="28"/>
          <w:szCs w:val="28"/>
          <w:lang w:val="kk-KZ"/>
        </w:rPr>
      </w:pPr>
      <w:r w:rsidRPr="00855958">
        <w:rPr>
          <w:sz w:val="28"/>
          <w:szCs w:val="28"/>
          <w:lang w:val="kk-KZ"/>
        </w:rPr>
        <w:t xml:space="preserve"> Мобильді байланыс арналары арқылы берілетін аудио сигналдар студиялық немесе жоғары сапалы цифрлық жазбалардан айтарлықтай ерекшеленеді. Бұл ерекшеліктер байланыс операторларының өткізу қабілеттілігін үнемдеу мақсатында қолданылатын технологиялық шешімдерінен туындайды. Ең алдымен, жиілік диапазонының шектелуін атап өткен жөн. Дәстүрлі мобильді желілерде (2G және 3G) дыбысты беру үшін «тар жолақты» (narrowband) стандарт қолданылады, ол 300 Гц пен 3400 Гц аралығындағы жиіліктерді ғана қамтиды. Адам сөйлеуінің толық спектрі 20 Гц-тен 20 000 Гц-ке дейін созылатынын ескерсек, бұл диапазонның өте аз екені көрінеді. Әсіресе, жоғары жиілікті дыбыстар (мысалы, қазақ тіліндегі «с», «ш», «т», «ф») 4000 Гц-тен жоғары аймақта орналасқандықтан, телефон желісінде олардың акустикалық сипаты бұрмаланады. Бұл ASR жүйесі үшін «сақал» және «сапар» сияқты сөздерді ажыратуда қиындықтар тудырады.</w:t>
      </w:r>
    </w:p>
    <w:p w14:paraId="38C637A8" w14:textId="38425707" w:rsidR="00A7721F" w:rsidRPr="00855958" w:rsidRDefault="00A7721F" w:rsidP="00F2728B">
      <w:pPr>
        <w:ind w:firstLine="709"/>
        <w:jc w:val="both"/>
        <w:rPr>
          <w:sz w:val="28"/>
          <w:szCs w:val="28"/>
          <w:lang w:val="kk-KZ"/>
        </w:rPr>
      </w:pPr>
      <w:r w:rsidRPr="00855958">
        <w:rPr>
          <w:sz w:val="28"/>
          <w:szCs w:val="28"/>
          <w:lang w:val="kk-KZ"/>
        </w:rPr>
        <w:t>Мобильді байланыстағы аудио сапасына әсер ететін келесі маңызды фактор</w:t>
      </w:r>
      <w:r w:rsidR="00FA7955" w:rsidRPr="00855958">
        <w:rPr>
          <w:sz w:val="28"/>
          <w:szCs w:val="28"/>
          <w:lang w:val="kk-KZ"/>
        </w:rPr>
        <w:t xml:space="preserve"> </w:t>
      </w:r>
      <w:r w:rsidRPr="00855958">
        <w:rPr>
          <w:sz w:val="28"/>
          <w:szCs w:val="28"/>
          <w:lang w:val="kk-KZ"/>
        </w:rPr>
        <w:t>дауыстық кодектердің (Vocoders) қолданылуы. Байланыс арнасындағы деректер көлемін азайту үшін сигналды қатты қысатын AMR (Adaptive Multi-Rate) немесе GSM-EFR сияқты алгоритмдер қолданылады. Бұл кодектер дыбыс толқынын математикалық түрде талдап, тек адам дауысына тән сипаттамаларды (линеарлық болжау коэффициенттерін) жібереді, ал фондық дыбыстар мен сигналдың ұсақ детальдарын «артық ақпарат» ретінде жояды. Нәтижесінде, аудио сигналда «артефактілер» пайда болады, бұл машиналық оқыту модельдерінің дәлдігін 10–15%-ға дейін төмендетуі мүмкін. Соңғы жылдары енгізілген VoLTE (Voice over LTE) технологиясы «кең жолақты» (wideband, 50–7000 Гц) дыбысты қолдағанымен, ескі желілерден келетін қоңыраулар әлі де төменгі сапа стандарттарына тәуелді болып қалуда.</w:t>
      </w:r>
    </w:p>
    <w:p w14:paraId="2751F4AF" w14:textId="77777777" w:rsidR="00A7721F" w:rsidRPr="00855958" w:rsidRDefault="00A7721F" w:rsidP="00F2728B">
      <w:pPr>
        <w:ind w:firstLine="709"/>
        <w:jc w:val="both"/>
        <w:rPr>
          <w:sz w:val="28"/>
          <w:szCs w:val="28"/>
          <w:lang w:val="kk-KZ"/>
        </w:rPr>
      </w:pPr>
      <w:r w:rsidRPr="00855958">
        <w:rPr>
          <w:sz w:val="28"/>
          <w:szCs w:val="28"/>
          <w:lang w:val="kk-KZ"/>
        </w:rPr>
        <w:t xml:space="preserve">Сонымен қатар, мобильді қоңыраулар барысында аддитивті және конволюциялық шулар жиі кездеседі. Аддитивті шуларға сөйлеушінің айналасындағы сыртқы дыбыстар (көшедегі көлік гүрілі, желдің дыбысы, басқа адамдардың сөйлеуі) жатады. Конволюциялық бұрмаланулар болса, байланыс аппаратының (микрофонның) сапасына және сигналдың таралу жолындағы кедергілерге байланысты пайда болады. Мобильді желілердегі </w:t>
      </w:r>
      <w:r w:rsidRPr="00855958">
        <w:rPr>
          <w:sz w:val="28"/>
          <w:szCs w:val="28"/>
          <w:lang w:val="kk-KZ"/>
        </w:rPr>
        <w:lastRenderedPageBreak/>
        <w:t>сигналдың өшуі (fading) мен пакеттердің жоғалуы (packet loss) аудиода кенеттен пайда болатын үзілістерге немесе «цифрлық металл дыбысына» әкеледі. Бұл мәселені шешу үшін теориялық тұрғыдан Packet Loss Concealment (PLC) сияқты алгоритмдер қолданылып, жоғалған фрагменттерді алдыңғы дыбыстарға сүйене отырып жасанды түрде толтыруға тырысады.</w:t>
      </w:r>
    </w:p>
    <w:p w14:paraId="0E24B073" w14:textId="77777777" w:rsidR="00A7721F" w:rsidRPr="00855958" w:rsidRDefault="00A7721F" w:rsidP="00F2728B">
      <w:pPr>
        <w:ind w:firstLine="709"/>
        <w:jc w:val="both"/>
        <w:rPr>
          <w:sz w:val="28"/>
          <w:szCs w:val="28"/>
          <w:lang w:val="kk-KZ"/>
        </w:rPr>
      </w:pPr>
      <w:r w:rsidRPr="00855958">
        <w:rPr>
          <w:sz w:val="28"/>
          <w:szCs w:val="28"/>
          <w:lang w:val="kk-KZ"/>
        </w:rPr>
        <w:t>Дипломдық жұмыс тұрғысынан бұл ерекшеліктерді ескеру өте маңызды, өйткені мобильді қоңырауларды жіктеу үшін қолданылатын мәтін осындай «лас» аудиодан алынады. Егер аудиодағы Signal-to-Noise Ratio (SNR) — сигналдың шуға қатынасы төмен болса, автоматты транскрипцияда грамматикалық және мағыналық қателер көбейеді. Осыған байланысты, мобильді қоңырауларды өңдеу алдында сигналды нормализациялау, жаңғырықты басу (echo cancellation) және спектральды субтракция (spectral subtraction) сияқты алдын ала өңдеу кезеңдерін жүргізу қажеттілігі туындайды. Бұл теориялық база аудионы мәтінге түрлендірудің неліктен стандартты жағдайлардан қиынырақ екенін және мобильді орта үшін арнайы бейімделген акустикалық модельдердің қажеттілігін негіздейді.</w:t>
      </w:r>
    </w:p>
    <w:p w14:paraId="308FF8FA" w14:textId="44301CCD" w:rsidR="00A7721F" w:rsidRPr="00855958" w:rsidRDefault="00A7721F" w:rsidP="00F2728B">
      <w:pPr>
        <w:ind w:firstLine="709"/>
        <w:jc w:val="both"/>
        <w:rPr>
          <w:sz w:val="28"/>
          <w:szCs w:val="28"/>
          <w:lang w:val="kk-KZ"/>
        </w:rPr>
      </w:pPr>
      <w:r w:rsidRPr="00855958">
        <w:rPr>
          <w:sz w:val="28"/>
          <w:szCs w:val="28"/>
          <w:lang w:val="kk-KZ"/>
        </w:rPr>
        <w:t>Бұл мәтінді ары қарай тереңдетіп, мобильді желілердегі деректерді тасымалдаудың спецификалық техникалық детальдарымен және олардың жасанды интеллект модельдеріне әсерімен толықтырамыз. Бұл 1.2-бөлімнің ғылыми салмағын арттырып, көлемін ұлғайтуға мүмкіндік береді.</w:t>
      </w:r>
    </w:p>
    <w:p w14:paraId="1E4F5854" w14:textId="5664FC6D" w:rsidR="00A7721F" w:rsidRPr="00855958" w:rsidRDefault="00A7721F" w:rsidP="00F2728B">
      <w:pPr>
        <w:ind w:firstLine="709"/>
        <w:jc w:val="both"/>
        <w:rPr>
          <w:sz w:val="28"/>
          <w:szCs w:val="28"/>
          <w:lang w:val="kk-KZ"/>
        </w:rPr>
      </w:pPr>
      <w:r w:rsidRPr="00855958">
        <w:rPr>
          <w:sz w:val="28"/>
          <w:szCs w:val="28"/>
          <w:lang w:val="kk-KZ"/>
        </w:rPr>
        <w:t>Мобильді байланыс арналарындағы дыбыстың тағы бір маңызды техникалық ерекшелігі</w:t>
      </w:r>
      <w:r w:rsidR="00DF3D00" w:rsidRPr="00855958">
        <w:rPr>
          <w:sz w:val="28"/>
          <w:szCs w:val="28"/>
          <w:lang w:val="kk-KZ"/>
        </w:rPr>
        <w:t xml:space="preserve"> </w:t>
      </w:r>
      <w:r w:rsidRPr="00855958">
        <w:rPr>
          <w:sz w:val="28"/>
          <w:szCs w:val="28"/>
          <w:lang w:val="kk-KZ"/>
        </w:rPr>
        <w:t>дискреттеу жиілігінің (Sampling Rate) төмендігі. Стандартты телефон қоңыраулары көбінесе 8 кГц жиілікте дискреттеледі. Математикалық тұрғыдан бұл сигналдың құрамында тек 4 кГц-ке дейінгі жиілік құрамдас бөліктері ғана сақталатынын білдіреді. Адам дауысының спектріндегі жоғары жиілікті гармоникалардың жоғалуы сөйлеудің «табиғилығын» ғана емес, оның «түсініктілігін» де (intelligibility) төмендетеді. Бұл мәселе әсіресе қазақ тіліндегі ұқсас дыбыстарды (мысалы, «қ» және «х», «ж» және «з») ажыратуда үлкен кедергі келтіреді. ASR (сөйлеуді автоматты тану) жүйелері үшін бұл ақпараттың жетіспеушілігін білдіреді, сондықтан мобильді аудионы өңдеуде Bandwidth Extension (BWE) жиілік жолағын жасанды түрде кеңейту технологиялары жиі қарастырылады.</w:t>
      </w:r>
    </w:p>
    <w:p w14:paraId="64FC4942" w14:textId="77777777" w:rsidR="00A7721F" w:rsidRPr="00855958" w:rsidRDefault="00A7721F" w:rsidP="00F2728B">
      <w:pPr>
        <w:ind w:firstLine="709"/>
        <w:jc w:val="both"/>
        <w:rPr>
          <w:sz w:val="28"/>
          <w:szCs w:val="28"/>
          <w:lang w:val="kk-KZ"/>
        </w:rPr>
      </w:pPr>
      <w:r w:rsidRPr="00855958">
        <w:rPr>
          <w:sz w:val="28"/>
          <w:szCs w:val="28"/>
          <w:lang w:val="kk-KZ"/>
        </w:rPr>
        <w:t>Сонымен қатар, мобильді желілердегі сигналдың кешігуі (latency) мен джиттер (jitter) мәселесін ескеру қажет. Пакеттік коммутация негізінде жұмыс істейтін қазіргі заманғы IP-желілерде (VoIP, VoLTE) аудио пакеттердің келу уақыты тұрақты болмауы мүмкін. Бұл жағдай аудио жазбадағы сөйлеу қарқынының (speech rate) жасанды түрде өзгеруіне немесе дыбыстың «тұтығуына» әкеледі. Жіктеу жүйелері үшін бұл өте қауіпті, себебі сөздердің арасындағы мағыналық кідірістер бұрмаланып, сөйлемнің құрылымы бұзылуы мүмкін. Сондықтан теориялық негіздемеде Jitter Buffer алгоритмдерінің аудио сапасын тұрақтандырудағы рөліне тоқталу маңызды.</w:t>
      </w:r>
    </w:p>
    <w:p w14:paraId="3D935267" w14:textId="77777777" w:rsidR="00A7721F" w:rsidRPr="00855958" w:rsidRDefault="00A7721F" w:rsidP="00F2728B">
      <w:pPr>
        <w:ind w:firstLine="709"/>
        <w:jc w:val="both"/>
        <w:rPr>
          <w:sz w:val="28"/>
          <w:szCs w:val="28"/>
          <w:lang w:val="kk-KZ"/>
        </w:rPr>
      </w:pPr>
      <w:r w:rsidRPr="00855958">
        <w:rPr>
          <w:sz w:val="28"/>
          <w:szCs w:val="28"/>
          <w:lang w:val="kk-KZ"/>
        </w:rPr>
        <w:t xml:space="preserve">Бұған қоса, мобильді құрылғылардың өздерінде қолданылатын автоматты күшейтуді реттеу (Automatic Gain Control — AGC) жүйелерінің әсері де ерекше. Түрлі брендті смартфондар микрофонға келетін дыбыс деңгейін өз бетінше өзгертіп отырады. Бір қоңырау кезінде дауыс деңгейінің </w:t>
      </w:r>
      <w:r w:rsidRPr="00855958">
        <w:rPr>
          <w:sz w:val="28"/>
          <w:szCs w:val="28"/>
          <w:lang w:val="kk-KZ"/>
        </w:rPr>
        <w:lastRenderedPageBreak/>
        <w:t>кенет көтерілуі немесе төмендеуі акустикалық модельдің «шатасуына» әкеледі, өйткені модель үйретілген стандартты амплитудадан ауытқу орын алады. Бұл жағдайда аудионы мәтінге түрлендіру алдында Loudness Normalization (ITU-R BS.1770 стандарты бойынша) процедурасын жүргізу міндетті болып саналады.</w:t>
      </w:r>
    </w:p>
    <w:p w14:paraId="5D18703B" w14:textId="0D303C35" w:rsidR="00A7721F" w:rsidRPr="00855958" w:rsidRDefault="00A7721F" w:rsidP="00602E33">
      <w:pPr>
        <w:ind w:firstLine="709"/>
        <w:jc w:val="both"/>
        <w:rPr>
          <w:sz w:val="28"/>
          <w:szCs w:val="28"/>
          <w:lang w:val="kk-KZ"/>
        </w:rPr>
      </w:pPr>
      <w:r w:rsidRPr="00855958">
        <w:rPr>
          <w:sz w:val="28"/>
          <w:szCs w:val="28"/>
          <w:lang w:val="kk-KZ"/>
        </w:rPr>
        <w:t>Диктордың қозғалыста болуы да (Mobility effect) сигналдың сапасына әсер етпей қоймайды. Мәселен, сөйлеуші көлік ішінде немесе лифтте болғанда, Doppler эффектісі мен сигналдың көп сәулелі таралуы (multipath propagation) аудиоға металдық сипат береді. Бұл құбылыстарды модельдеу үшін дипломдық жұмыста Robust Speech Recognition (төзімді сөйлеуді тану) әдістері, атап айтқанда, нейрондық желілерді оқыту кезінде «data augmentation» (деректерді жасанды түрде бұрмалау арқылы көбейту) әдісін қолдану теориялық тұрғыдан негізделеді. Осылайша, мобильді арнаның барлық кемшіліктерін ескеретін жүйе ғана қоңырауларды жіктеу үшін сапалы мәтіндік деректер базасын қамтамасыз ете алады.</w:t>
      </w:r>
    </w:p>
    <w:p w14:paraId="0BCFC434" w14:textId="0E8283FD" w:rsidR="00A7721F" w:rsidRPr="00855958" w:rsidRDefault="00A7721F" w:rsidP="00602E33">
      <w:pPr>
        <w:pStyle w:val="2"/>
        <w:spacing w:before="480" w:after="240"/>
        <w:ind w:firstLine="709"/>
        <w:rPr>
          <w:rFonts w:ascii="Times New Roman" w:hAnsi="Times New Roman" w:cs="Times New Roman"/>
          <w:b/>
          <w:bCs/>
          <w:sz w:val="28"/>
          <w:szCs w:val="28"/>
          <w:lang w:val="kk-KZ"/>
        </w:rPr>
      </w:pPr>
      <w:bookmarkStart w:id="3" w:name="_Toc223527043"/>
      <w:r w:rsidRPr="00855958">
        <w:rPr>
          <w:rFonts w:ascii="Times New Roman" w:hAnsi="Times New Roman" w:cs="Times New Roman"/>
          <w:b/>
          <w:bCs/>
          <w:color w:val="auto"/>
          <w:sz w:val="28"/>
          <w:szCs w:val="28"/>
          <w:lang w:val="kk-KZ"/>
        </w:rPr>
        <w:t>1.3. Аудио деректерді өңдеу және белгілерді бөліп алу</w:t>
      </w:r>
      <w:bookmarkEnd w:id="3"/>
    </w:p>
    <w:p w14:paraId="55999BD4" w14:textId="6F46E3B3" w:rsidR="00A7721F" w:rsidRPr="00855958" w:rsidRDefault="00A7721F" w:rsidP="00F2728B">
      <w:pPr>
        <w:ind w:firstLine="709"/>
        <w:jc w:val="both"/>
        <w:rPr>
          <w:sz w:val="28"/>
          <w:szCs w:val="28"/>
          <w:lang w:val="kk-KZ"/>
        </w:rPr>
      </w:pPr>
      <w:r w:rsidRPr="00855958">
        <w:rPr>
          <w:sz w:val="28"/>
          <w:szCs w:val="28"/>
          <w:lang w:val="kk-KZ"/>
        </w:rPr>
        <w:t>Аудио деректерді алдын ала өңдеу және олардан маңызды белгілерді бөліп алу процесі бұл шикі дыбыстық толқынды машиналық оқыту модельдері түсінетін математикалық абстракцияға айналдырудың көпсатылы жолы. Компьютер үшін аудио файл тек уақыт бойынша өзгеретін амплитудалық мәндердің шексіз тізбегі болғанымен, сөйлеуді тану жүйесі үшін бұл деректердің ішінде өте көп «акустикалық қоқыс» болады. Осы ақпараттық шуды сүзіп, тек лингвистикалық маңызы бар белгілерді қалдыру үшін ең алдымен сигналды «терезелеу» (windowing) процедурасынан өткіземіз. Бұл кезеңде біз ұзын аудио сигналды 20-дан 30 миллисекундқа дейінгі қысқа фрагменттерге бөлеміз. Мұндай қысқа уақыт аралығын таңдаудың физиологиялық себебі бар: адамның сөйлеу мүшелері тіл, ерін, дауыс желбезектері — өте инертті келеді және олар 20 мс ішінде өз қалыптарын күрт өзгерте алмайды. Демек, осы қысқа сәтте дыбыс сигналы тұрақты (стационарлы) деп есептеледі, бұл бізге математикалық Фурье түрлендіруін (Fast Fourier Transform — FFT) қолдануға мүмкіндік береді. Фурье түрлендіруі аудионы уақыттық өлшемнен жиіліктік өлшемге көшіреді, яғни біз дыбыстың «неше секундқа созылғанын» емес, оның ішінде «қандай жиіліктер басым екенін» көре аламыз. Бұл сөйлеуді танудың іргетасы, себебі әрбір фонеманың (дыбыстың) өзіне тән жиіліктік спектрі болады.</w:t>
      </w:r>
    </w:p>
    <w:p w14:paraId="00FBFBA5" w14:textId="77777777" w:rsidR="00A7721F" w:rsidRPr="00855958" w:rsidRDefault="00A7721F" w:rsidP="00F2728B">
      <w:pPr>
        <w:ind w:firstLine="709"/>
        <w:jc w:val="both"/>
        <w:rPr>
          <w:sz w:val="28"/>
          <w:szCs w:val="28"/>
          <w:lang w:val="kk-KZ"/>
        </w:rPr>
      </w:pPr>
      <w:r w:rsidRPr="00855958">
        <w:rPr>
          <w:sz w:val="28"/>
          <w:szCs w:val="28"/>
          <w:lang w:val="kk-KZ"/>
        </w:rPr>
        <w:t xml:space="preserve">Алайда, жай ғана жиіліктерді білу жеткіліксіз, өйткені адам құлағы дыбысты сызықтық емес түрде қабылдайды. Біз төменгі жиіліктердегі кішкентай өзгерістерді өте сезімтал ажыратамыз, ал жоғары жиіліктердегі үлкен айырмашылықтарды байқамай қалуымыз мүмкін. Осы психоакустикалық ерекшелікті ескеру үшін біз алынған спектрді «Мел-шкаласына» (Mel Scale) көшіреміз. Бұл шкала адамның есту қабілетін модельдейді және компьютерге дыбысты біз қалай еститін болсақ, солай «естуге» мүмкіндік береді. Мел-шкаласы бойынша сүзілген деректерден кейін </w:t>
      </w:r>
      <w:r w:rsidRPr="00855958">
        <w:rPr>
          <w:sz w:val="28"/>
          <w:szCs w:val="28"/>
          <w:lang w:val="kk-KZ"/>
        </w:rPr>
        <w:lastRenderedPageBreak/>
        <w:t>Мел-жиілікті кепстральді коэффициенттер (MFCC) есептеледі. MFCC — бұл дыбыс спектрінің сыртқы формасын (envelope) сипаттайтын сандар жиынтығы. Бұл коэффициенттер диктордың дауыс ырғағына немесе интонациясына қарағанда, оның сөйлеу аппаратының физикалық қалпын көбірек бейнелейді. Сондықтан да MFCC сөйлеушінің кім екеніне қарамастан, оның «не айтқанын» тану үшін ең тиімді құрал болып табылады. Мобильді қоңыраулар жағдайында, байланыс арнасының сапасы төмен болғанда, MFCC коэффициенттерін нормализациялау (Mean and Variance Normalization) өте маңызды, себебі бұл әртүрлі телефондардан келетін аудио деңгейлерін теңестіріп, классификация моделінің қателесу ықтималдығын азайтады.</w:t>
      </w:r>
    </w:p>
    <w:p w14:paraId="5DF1A46F" w14:textId="5F194F5A" w:rsidR="00A7721F" w:rsidRPr="00855958" w:rsidRDefault="00A7721F" w:rsidP="00F2728B">
      <w:pPr>
        <w:ind w:firstLine="709"/>
        <w:jc w:val="both"/>
        <w:rPr>
          <w:sz w:val="28"/>
          <w:szCs w:val="28"/>
          <w:lang w:val="kk-KZ"/>
        </w:rPr>
      </w:pPr>
      <w:r w:rsidRPr="00855958">
        <w:rPr>
          <w:sz w:val="28"/>
          <w:szCs w:val="28"/>
          <w:lang w:val="kk-KZ"/>
        </w:rPr>
        <w:t>Дыбыстың статикалық сипаттамаларынан бөлек, оның динамикасын, яғни уақыт бойынша қалай өзгеретінін ескеру де маңызды кезең. Ол үшін біз Дельта және Дельта-дельта коэффициенттерін есептейміз. Бұл коэффициенттер негізгі MFCC мәндерінің алғашқы және екінші реттік туындылары болып табылады және олар сөйлеудің «үдеуі мен жылдамдығын» сипаттайды. Осылайша, біз әрбір аудио фрагментті 39 немесе одан да көп өлшемді вектор түрінде аламыз. Бұл векторлар</w:t>
      </w:r>
      <w:r w:rsidR="00FA7955" w:rsidRPr="00855958">
        <w:rPr>
          <w:sz w:val="28"/>
          <w:szCs w:val="28"/>
          <w:lang w:val="kk-KZ"/>
        </w:rPr>
        <w:t xml:space="preserve"> </w:t>
      </w:r>
      <w:r w:rsidRPr="00855958">
        <w:rPr>
          <w:sz w:val="28"/>
          <w:szCs w:val="28"/>
          <w:lang w:val="kk-KZ"/>
        </w:rPr>
        <w:t>дыбыстың математикалық «саусақ таңбалары». Қазіргі заманғы терең оқыту модельдерінде, әсіресе Конволюциялық нейрондық желілерде (CNN), бұл деректер көбінесе спектрограмма түрінде, яғни сурет ретінде беріледі. Бұл машинаға дыбыстық ақпаратты бейнелік ақпарат ретінде өңдеп, оның ішіндегі заңдылықтарды дәлірек табуға мүмкіндік береді.</w:t>
      </w:r>
    </w:p>
    <w:p w14:paraId="1A3E18B5" w14:textId="365DB829" w:rsidR="00A7721F" w:rsidRPr="00855958" w:rsidRDefault="00A7721F" w:rsidP="00F2728B">
      <w:pPr>
        <w:ind w:firstLine="709"/>
        <w:jc w:val="both"/>
        <w:rPr>
          <w:sz w:val="28"/>
          <w:szCs w:val="28"/>
          <w:lang w:val="kk-KZ"/>
        </w:rPr>
      </w:pPr>
      <w:r w:rsidRPr="00855958">
        <w:rPr>
          <w:sz w:val="28"/>
          <w:szCs w:val="28"/>
          <w:lang w:val="kk-KZ"/>
        </w:rPr>
        <w:t>Сонымен қатар, мобильді қоңырауларды өңдеуде дыбыстық белсенділікті анықтау (Voice Activity Detection — VAD) технологиясын айтпай кетуге болмайды. Бұл алгоритм аудио жазбадағы нақты сөйлеу мен паузаларды (үнсіздікті) ажыратады. Бұл тек есептеу ресурстарын үнемдеп қана қоймай, сонымен қатар классификация моделіне тек мағыналы ақпаратты беруге көмектеседі. Себебі, қоңырау кезіндегі ұзақ үзілістер немесе фондық шулар жіктеу алгоритмін шатастыруы мүмкін. Осылайша, аудио деректерді өңдеу және белгілерді бөліп алу кезеңі</w:t>
      </w:r>
      <w:r w:rsidR="00FA7955" w:rsidRPr="00855958">
        <w:rPr>
          <w:sz w:val="28"/>
          <w:szCs w:val="28"/>
          <w:lang w:val="kk-KZ"/>
        </w:rPr>
        <w:t xml:space="preserve"> </w:t>
      </w:r>
      <w:r w:rsidRPr="00855958">
        <w:rPr>
          <w:sz w:val="28"/>
          <w:szCs w:val="28"/>
          <w:lang w:val="kk-KZ"/>
        </w:rPr>
        <w:t>бұл шикі дыбысты лингвистикалық мәнге ие математикалық құрылымға айналдыратын сөйлеуді тану жүйесінің ең жауапты бөлігі. Осы кезеңде жіберілген кез келген қателік кейінгі транскрипцияның сапасына және қоңырауларды жіктеудің дәлдігіне кері әсерін тигізеді.</w:t>
      </w:r>
    </w:p>
    <w:p w14:paraId="3236FC25" w14:textId="37C77209" w:rsidR="00A7721F" w:rsidRPr="00855958" w:rsidRDefault="00A7721F" w:rsidP="00F2728B">
      <w:pPr>
        <w:ind w:firstLine="709"/>
        <w:jc w:val="both"/>
        <w:rPr>
          <w:sz w:val="28"/>
          <w:szCs w:val="28"/>
          <w:lang w:val="kk-KZ"/>
        </w:rPr>
      </w:pPr>
      <w:r w:rsidRPr="00855958">
        <w:rPr>
          <w:sz w:val="28"/>
          <w:szCs w:val="28"/>
          <w:lang w:val="kk-KZ"/>
        </w:rPr>
        <w:t>Жақсы, 1.3-бөлімді (Аудио деректерді өңдеу және белгілерді бөліп алу) одан әрі тереңдетіп, математикалық нюанстармен және заманауи тәсілдермен толықтырайық. Бұл мәтін бөлімнің ғылыми құндылығын арттырып, көлемін айтарлықтай ұлғайтады.</w:t>
      </w:r>
    </w:p>
    <w:p w14:paraId="0273EA2B" w14:textId="3D2ECFB9" w:rsidR="00A7721F" w:rsidRPr="00855958" w:rsidRDefault="00A7721F" w:rsidP="00F2728B">
      <w:pPr>
        <w:ind w:firstLine="709"/>
        <w:jc w:val="both"/>
        <w:rPr>
          <w:sz w:val="28"/>
          <w:szCs w:val="28"/>
          <w:lang w:val="kk-KZ"/>
        </w:rPr>
      </w:pPr>
      <w:r w:rsidRPr="00855958">
        <w:rPr>
          <w:sz w:val="28"/>
          <w:szCs w:val="28"/>
          <w:lang w:val="kk-KZ"/>
        </w:rPr>
        <w:t>Аудио сигналдарды өңдеудің келесі маңызды қыры</w:t>
      </w:r>
      <w:r w:rsidR="00FA7955" w:rsidRPr="00855958">
        <w:rPr>
          <w:sz w:val="28"/>
          <w:szCs w:val="28"/>
          <w:lang w:val="kk-KZ"/>
        </w:rPr>
        <w:t xml:space="preserve"> </w:t>
      </w:r>
      <w:r w:rsidRPr="00855958">
        <w:rPr>
          <w:sz w:val="28"/>
          <w:szCs w:val="28"/>
          <w:lang w:val="kk-KZ"/>
        </w:rPr>
        <w:t xml:space="preserve">сигналды алдын ала күшейту (Pre-emphasis) кезеңі. Физикалық тұрғыдан алғанда, адам дауысының спектрінде төменгі жиіліктер басым болып келеді де, жоғары жиіліктердің амплитудасы табиғи түрде төмен болады. Алайда, сөйлеуді тану үшін «с», «ш», «п», «т» сияқты қатаң дауыссыз дыбыстарды ажырату өте маңызды, ал олар дәл осы жоғары жиілікті аймақта орналасқан. Сондықтан, белгілерді бөліп алу алдында сигналды жоғары жиілікті сүзгіден өткіземіз. Бұл процесс </w:t>
      </w:r>
      <w:r w:rsidRPr="00855958">
        <w:rPr>
          <w:sz w:val="28"/>
          <w:szCs w:val="28"/>
          <w:lang w:val="kk-KZ"/>
        </w:rPr>
        <w:lastRenderedPageBreak/>
        <w:t>сигналдың жоғары жиілікті құрамдас бөліктерінің энергиясын көтеріп, спектрді теңестіруге мүмкіндік береді. Математикалық түрде бұл келесі формуламен сипатталады: y(t) = x(t) - \alpha x(t-1), мұндағы \alpha коэффициенті әдетте 0.95 пен 0.97 аралығында болады. Бұл қарапайым ғана операция сөйлеуді тану жүйесінің фонемдік дәлдігін айтарлықтай жақсартады, себебі ол модельге дыбыстардың нәзік айырмашылықтарын анықтауға көмектеседі.</w:t>
      </w:r>
    </w:p>
    <w:p w14:paraId="33EB151D" w14:textId="348E6551" w:rsidR="00A7721F" w:rsidRPr="00855958" w:rsidRDefault="00A7721F" w:rsidP="00F2728B">
      <w:pPr>
        <w:ind w:firstLine="709"/>
        <w:jc w:val="both"/>
        <w:rPr>
          <w:sz w:val="28"/>
          <w:szCs w:val="28"/>
          <w:lang w:val="kk-KZ"/>
        </w:rPr>
      </w:pPr>
      <w:r w:rsidRPr="00855958">
        <w:rPr>
          <w:sz w:val="28"/>
          <w:szCs w:val="28"/>
          <w:lang w:val="kk-KZ"/>
        </w:rPr>
        <w:t>Белгілерді бөліп алу процесіндегі тағы бір күрделі мәселе</w:t>
      </w:r>
      <w:r w:rsidR="00FA7955" w:rsidRPr="00855958">
        <w:rPr>
          <w:sz w:val="28"/>
          <w:szCs w:val="28"/>
          <w:lang w:val="kk-KZ"/>
        </w:rPr>
        <w:t xml:space="preserve"> </w:t>
      </w:r>
      <w:r w:rsidRPr="00855958">
        <w:rPr>
          <w:sz w:val="28"/>
          <w:szCs w:val="28"/>
          <w:lang w:val="kk-KZ"/>
        </w:rPr>
        <w:t>Кепстральді талдаудың (Cepstral Analysis) рөлі. Сөйлеу сигналы екі компоненттің туындысы болып табылады: дауыс желбезектерінен шығатын дыбыс көзі және ауыз қуысы, мұрын жолдары арқылы өтетін «сүзгі» (артикуляция). Біздің мақсатымыз</w:t>
      </w:r>
      <w:r w:rsidR="00FA7955" w:rsidRPr="00855958">
        <w:rPr>
          <w:sz w:val="28"/>
          <w:szCs w:val="28"/>
          <w:lang w:val="kk-KZ"/>
        </w:rPr>
        <w:t xml:space="preserve"> </w:t>
      </w:r>
      <w:r w:rsidRPr="00855958">
        <w:rPr>
          <w:sz w:val="28"/>
          <w:szCs w:val="28"/>
          <w:lang w:val="kk-KZ"/>
        </w:rPr>
        <w:t>диктордың жеке дауыс сипатынан гөрі, оның ауыз қуысының пішінін (яғни қандай дыбыс айтып жатқанын) тану. Кепстральді талдау сигналдың спектрін логикалық түрде екіге бөледі: спектрдің «төменгі жиілікті» конверті (envelope), ол бізге керек артикуляциялық ақпаратты сақтайды және «жоғары жиілікті» тербелістер, олар сөйлеушінің дауыс ырғағын сипаттайды. Осы конвертті бөліп алу арқылы біз сөйлеуді тану жүйесін дикторға тәуелсіз (speaker-independent) етеміз. Бұл әсіресе мобильді қоңырауларды жіктеуде өте маңызды, өйткені жүйе әртүрлі ерлер мен әйелдердің, балалар мен қарттардың дауысын бірдей дәлдікпен өңдеуі тиіс.</w:t>
      </w:r>
    </w:p>
    <w:p w14:paraId="5C95DACB" w14:textId="69142CFE" w:rsidR="00A7721F" w:rsidRPr="00855958" w:rsidRDefault="00A7721F" w:rsidP="00F2728B">
      <w:pPr>
        <w:ind w:firstLine="709"/>
        <w:jc w:val="both"/>
        <w:rPr>
          <w:sz w:val="28"/>
          <w:szCs w:val="28"/>
          <w:lang w:val="kk-KZ"/>
        </w:rPr>
      </w:pPr>
      <w:r w:rsidRPr="00855958">
        <w:rPr>
          <w:sz w:val="28"/>
          <w:szCs w:val="28"/>
          <w:lang w:val="kk-KZ"/>
        </w:rPr>
        <w:t>Соңғы жылдары аудио деректерді өңдеуде Спектрограммаларды визуализациялау және оларды кескін ретінде өңдеу тәсілі кеңінен қолданыла бастады. Егер бұрын MFCC коэффициенттері тек вектор ретінде қарастырылса, қазіргі таңда «Мел-спектрограммалар» (Mel-spectrograms) Конволюциялық нейрондық желілердің (CNN) негізгі кіріс дерегіне айналды. Спектрограмма бұл уақыт пен жиілік осьтеріндегі энергияның таралуын көрсететін екі өлшемді «сурет». Нейрондық желі осы суреттегі белгілі бір визуалды паттерндерді (мысалы, белгілі бір фонемаға тән вертикальды немесе горизонтальды жолақтарды) тануды үйренеді. Бұл тәсіл дыбыстың уақыттық және кеңістіктік сипаттамаларын бір мезгілде ескеруге мүмкіндік береді, бұл классикалық әдістермен салыстырғанда шуға төзімділікті (noise robustness) бірнеше есе арттырады.</w:t>
      </w:r>
    </w:p>
    <w:p w14:paraId="27FB6CED" w14:textId="4104D026" w:rsidR="002974E5" w:rsidRPr="00855958" w:rsidRDefault="00A7721F" w:rsidP="00602E33">
      <w:pPr>
        <w:ind w:firstLine="709"/>
        <w:jc w:val="both"/>
        <w:rPr>
          <w:sz w:val="28"/>
          <w:szCs w:val="28"/>
          <w:lang w:val="kk-KZ"/>
        </w:rPr>
      </w:pPr>
      <w:r w:rsidRPr="00855958">
        <w:rPr>
          <w:sz w:val="28"/>
          <w:szCs w:val="28"/>
          <w:lang w:val="kk-KZ"/>
        </w:rPr>
        <w:t>Сонымен қатар, мобильді арналардан алынған аудионы тазартуда Вайнер сүзгісі (Wiener Filtering) мен Спектральды субтракция (Spectral Subtraction) әдістерінің маңызы зор. Бұл алгоритмдер аудиодағы сөйлеу жоқ сәттердегі (паузалардағы) шудың профилін есептеп шығарады да, оны бүкіл сигналдың спектрінен математикалық жолмен алып тастайды. Бұл «ақ шуды» немесе тұрақты гуілді (мысалы, көлік қозғалтқышының дыбысын) басуға көмектеседі. Белгілерді бөліп алу кезеңінде осындай терең тазарту жұмыстарын жүргізу</w:t>
      </w:r>
      <w:r w:rsidR="00FA7955" w:rsidRPr="00855958">
        <w:rPr>
          <w:sz w:val="28"/>
          <w:szCs w:val="28"/>
          <w:lang w:val="kk-KZ"/>
        </w:rPr>
        <w:t xml:space="preserve"> </w:t>
      </w:r>
      <w:r w:rsidRPr="00855958">
        <w:rPr>
          <w:sz w:val="28"/>
          <w:szCs w:val="28"/>
          <w:lang w:val="kk-KZ"/>
        </w:rPr>
        <w:t>алынған мәтіннің сапасын кепілдендіреді. Қорыта айтқанда, аудио деректерді өңдеу және белгілерді бөліп алу бұл шикі физикалық құбылысты жоғары деңгейлі ақпараттық құрылымға айналдыратын интеллектуалды фильтр. Онсыз мобильді қоңыраулардағы мағыналы ақпаратты жіктеу және одан әрі талдау мүмкін болмас еді.</w:t>
      </w:r>
    </w:p>
    <w:p w14:paraId="28A5E826" w14:textId="3D8F643A" w:rsidR="00A7721F" w:rsidRPr="00855958" w:rsidRDefault="00A7721F" w:rsidP="00602E33">
      <w:pPr>
        <w:pStyle w:val="2"/>
        <w:spacing w:before="480" w:after="240"/>
        <w:ind w:firstLine="709"/>
        <w:rPr>
          <w:rFonts w:ascii="Times New Roman" w:hAnsi="Times New Roman" w:cs="Times New Roman"/>
          <w:b/>
          <w:bCs/>
          <w:sz w:val="28"/>
          <w:szCs w:val="28"/>
          <w:lang w:val="kk-KZ"/>
        </w:rPr>
      </w:pPr>
      <w:bookmarkStart w:id="4" w:name="_Toc223527044"/>
      <w:r w:rsidRPr="00855958">
        <w:rPr>
          <w:rFonts w:ascii="Times New Roman" w:hAnsi="Times New Roman" w:cs="Times New Roman"/>
          <w:b/>
          <w:bCs/>
          <w:color w:val="auto"/>
          <w:sz w:val="28"/>
          <w:szCs w:val="28"/>
          <w:lang w:val="kk-KZ"/>
        </w:rPr>
        <w:lastRenderedPageBreak/>
        <w:t>1.4. Сөйлеуді танудың классификациясы</w:t>
      </w:r>
      <w:bookmarkEnd w:id="4"/>
    </w:p>
    <w:p w14:paraId="7FC7D0A5" w14:textId="5C759818" w:rsidR="00A7721F" w:rsidRPr="00855958" w:rsidRDefault="00A7721F" w:rsidP="00DD57C2">
      <w:pPr>
        <w:ind w:firstLine="709"/>
        <w:jc w:val="both"/>
        <w:rPr>
          <w:sz w:val="28"/>
          <w:szCs w:val="28"/>
          <w:lang w:val="kk-KZ"/>
        </w:rPr>
      </w:pPr>
      <w:r w:rsidRPr="00855958">
        <w:rPr>
          <w:sz w:val="28"/>
          <w:szCs w:val="28"/>
          <w:lang w:val="kk-KZ"/>
        </w:rPr>
        <w:t>Сөйлеуді автоматты тану жүйелерінің теориялық негіздерін зерттеуде олардың функционалдық мүмкіндіктерін жүйелеу өте маңызды. Классификацияның бірінші және ең маңызды критерийі дикторға тәуелділік (Speaker Dependency). Бұл тұрғыда жүйелер екіге бөлінеді:</w:t>
      </w:r>
    </w:p>
    <w:p w14:paraId="2F9C37CA" w14:textId="77777777" w:rsidR="00A7721F" w:rsidRPr="00855958" w:rsidRDefault="00A7721F" w:rsidP="00A7721F">
      <w:pPr>
        <w:numPr>
          <w:ilvl w:val="0"/>
          <w:numId w:val="16"/>
        </w:numPr>
        <w:jc w:val="both"/>
        <w:rPr>
          <w:sz w:val="28"/>
          <w:szCs w:val="28"/>
          <w:lang w:val="kk-KZ"/>
        </w:rPr>
      </w:pPr>
      <w:r w:rsidRPr="00855958">
        <w:rPr>
          <w:sz w:val="28"/>
          <w:szCs w:val="28"/>
          <w:lang w:val="kk-KZ"/>
        </w:rPr>
        <w:t>Дикторға тәуелді жүйелер (Speaker-dependent): Мұндай жүйелер нақты бір адамның дауыс ерекшеліктеріне, акцентіне және сөйлеу мәнеріне алдын ала бейімделеді (training). Олардың дәлдігі жоғары болғанымен, басқа адам сөйлегенде тану сапасы күрт төмендейді.</w:t>
      </w:r>
    </w:p>
    <w:p w14:paraId="1714FEF3" w14:textId="77777777" w:rsidR="00A7721F" w:rsidRPr="00855958" w:rsidRDefault="00A7721F" w:rsidP="00A7721F">
      <w:pPr>
        <w:numPr>
          <w:ilvl w:val="0"/>
          <w:numId w:val="16"/>
        </w:numPr>
        <w:jc w:val="both"/>
        <w:rPr>
          <w:sz w:val="28"/>
          <w:szCs w:val="28"/>
          <w:lang w:val="kk-KZ"/>
        </w:rPr>
      </w:pPr>
      <w:r w:rsidRPr="00855958">
        <w:rPr>
          <w:sz w:val="28"/>
          <w:szCs w:val="28"/>
          <w:lang w:val="kk-KZ"/>
        </w:rPr>
        <w:t>Дикторға тәуелсіз жүйелер (Speaker-independent): Бұл жүйелер кез келген адамның сөйлеуін тануға арналған. Мобильді қоңырауларды жіктеу үшін дәл осы типтегі жүйелер қолданылады, себебі колл-орталыққа немесе мобильді желіге қоңырау шалушылардың дауыс сипаттамалары әртүрлі болады. Мұндай модельдерді оқыту үшін мыңдаған түрлі адамдардың дауыс базасы қажет.</w:t>
      </w:r>
    </w:p>
    <w:p w14:paraId="1B857D75" w14:textId="798C2CFC" w:rsidR="00A7721F" w:rsidRPr="00855958" w:rsidRDefault="00A7721F" w:rsidP="00DD57C2">
      <w:pPr>
        <w:ind w:firstLine="709"/>
        <w:jc w:val="both"/>
        <w:rPr>
          <w:sz w:val="28"/>
          <w:szCs w:val="28"/>
          <w:lang w:val="kk-KZ"/>
        </w:rPr>
      </w:pPr>
      <w:r w:rsidRPr="00855958">
        <w:rPr>
          <w:sz w:val="28"/>
          <w:szCs w:val="28"/>
          <w:lang w:val="kk-KZ"/>
        </w:rPr>
        <w:t>Келесі маңызды классификация белгісі сөйлеудің түрі мен сипаты. Бұл жерде жүйелер үш сатыға жіктеледі:</w:t>
      </w:r>
    </w:p>
    <w:p w14:paraId="6B2AA86D" w14:textId="77777777" w:rsidR="00A7721F" w:rsidRPr="00855958" w:rsidRDefault="00A7721F" w:rsidP="001D15BB">
      <w:pPr>
        <w:numPr>
          <w:ilvl w:val="0"/>
          <w:numId w:val="17"/>
        </w:numPr>
        <w:tabs>
          <w:tab w:val="clear" w:pos="720"/>
          <w:tab w:val="num" w:pos="851"/>
        </w:tabs>
        <w:ind w:left="142" w:firstLine="567"/>
        <w:jc w:val="both"/>
        <w:rPr>
          <w:sz w:val="28"/>
          <w:szCs w:val="28"/>
          <w:lang w:val="kk-KZ"/>
        </w:rPr>
      </w:pPr>
      <w:r w:rsidRPr="00855958">
        <w:rPr>
          <w:sz w:val="28"/>
          <w:szCs w:val="28"/>
          <w:lang w:val="kk-KZ"/>
        </w:rPr>
        <w:t>Оқшауланған сөздерді тану (Isolated Word Recognition): Жүйе тек жеке айтылған сөздерді немесе қысқа командаларды («иә», «жоқ», «тоқта») таниды. Сөздердің арасында нақты кідіріс (пауза) болуы шарт.</w:t>
      </w:r>
    </w:p>
    <w:p w14:paraId="5E8C3CE8" w14:textId="77777777" w:rsidR="00A7721F" w:rsidRPr="00855958" w:rsidRDefault="00A7721F" w:rsidP="001D15BB">
      <w:pPr>
        <w:numPr>
          <w:ilvl w:val="0"/>
          <w:numId w:val="17"/>
        </w:numPr>
        <w:tabs>
          <w:tab w:val="clear" w:pos="720"/>
          <w:tab w:val="num" w:pos="851"/>
        </w:tabs>
        <w:ind w:left="142" w:firstLine="567"/>
        <w:jc w:val="both"/>
        <w:rPr>
          <w:sz w:val="28"/>
          <w:szCs w:val="28"/>
          <w:lang w:val="kk-KZ"/>
        </w:rPr>
      </w:pPr>
      <w:r w:rsidRPr="00855958">
        <w:rPr>
          <w:sz w:val="28"/>
          <w:szCs w:val="28"/>
          <w:lang w:val="kk-KZ"/>
        </w:rPr>
        <w:t>Үзілісті сөйлеу (Connected Speech): Оқшауланған сөздерге ұқсас, бірақ сөздердің арасындағы үзілістер өте қысқа болады. Бұл көбінесе сандар тізбегін (мысалы, телефон нөмірін) айтқанда қолданылады.</w:t>
      </w:r>
    </w:p>
    <w:p w14:paraId="45096BEB" w14:textId="3C7315CA" w:rsidR="00A7721F" w:rsidRPr="00855958" w:rsidRDefault="00A7721F" w:rsidP="001D15BB">
      <w:pPr>
        <w:numPr>
          <w:ilvl w:val="0"/>
          <w:numId w:val="17"/>
        </w:numPr>
        <w:tabs>
          <w:tab w:val="clear" w:pos="720"/>
          <w:tab w:val="num" w:pos="851"/>
        </w:tabs>
        <w:ind w:left="142" w:firstLine="567"/>
        <w:jc w:val="both"/>
        <w:rPr>
          <w:sz w:val="28"/>
          <w:szCs w:val="28"/>
          <w:lang w:val="kk-KZ"/>
        </w:rPr>
      </w:pPr>
      <w:r w:rsidRPr="00855958">
        <w:rPr>
          <w:sz w:val="28"/>
          <w:szCs w:val="28"/>
          <w:lang w:val="kk-KZ"/>
        </w:rPr>
        <w:t>Еркін сөйлеу (Continuous Speech): Бұл ең күрделі деңгей. Мұнда адамдар табиғи түрде, сөздерді бір-біріне жалғап, кідіріссіз сөйлейді. Мобильді қоңырауларды транскрипциялау осы топқа жатады. Бұл жерде сөздердің шекарасын анықтау (segmentation) мәселесі туындайды, өйткені бір сөздің соңы мен келесі сөздің басы акустикалық тұрғыдан бірігіп кетеді.</w:t>
      </w:r>
    </w:p>
    <w:p w14:paraId="157DF5D5" w14:textId="77777777" w:rsidR="00A7721F" w:rsidRPr="00855958" w:rsidRDefault="00A7721F" w:rsidP="001D15BB">
      <w:pPr>
        <w:tabs>
          <w:tab w:val="num" w:pos="851"/>
        </w:tabs>
        <w:ind w:left="142" w:firstLine="567"/>
        <w:jc w:val="both"/>
        <w:rPr>
          <w:sz w:val="28"/>
          <w:szCs w:val="28"/>
          <w:lang w:val="kk-KZ"/>
        </w:rPr>
      </w:pPr>
      <w:r w:rsidRPr="00855958">
        <w:rPr>
          <w:sz w:val="28"/>
          <w:szCs w:val="28"/>
          <w:lang w:val="kk-KZ"/>
        </w:rPr>
        <w:t>Сондай-ақ, жүйелер сөздік қордың көлеміне (Vocabulary Size) қарай да жіктеледі. Бұл параметр жүйенің есептеу күрделілігіне тікелей әсер етеді:</w:t>
      </w:r>
    </w:p>
    <w:p w14:paraId="1C4CAF98" w14:textId="77777777" w:rsidR="00A7721F" w:rsidRPr="00855958" w:rsidRDefault="00A7721F" w:rsidP="00602E33">
      <w:pPr>
        <w:numPr>
          <w:ilvl w:val="0"/>
          <w:numId w:val="18"/>
        </w:numPr>
        <w:ind w:left="284" w:firstLine="709"/>
        <w:jc w:val="both"/>
        <w:rPr>
          <w:sz w:val="28"/>
          <w:szCs w:val="28"/>
          <w:lang w:val="kk-KZ"/>
        </w:rPr>
      </w:pPr>
      <w:r w:rsidRPr="00855958">
        <w:rPr>
          <w:sz w:val="28"/>
          <w:szCs w:val="28"/>
          <w:lang w:val="kk-KZ"/>
        </w:rPr>
        <w:t>Шағын сөздік қор (Small vocabulary): 10-нан 100-ге дейін сөз (негізінен басқару командалары).</w:t>
      </w:r>
    </w:p>
    <w:p w14:paraId="44F90B12" w14:textId="77777777" w:rsidR="00A7721F" w:rsidRPr="00855958" w:rsidRDefault="00A7721F" w:rsidP="00602E33">
      <w:pPr>
        <w:numPr>
          <w:ilvl w:val="0"/>
          <w:numId w:val="18"/>
        </w:numPr>
        <w:ind w:left="284" w:firstLine="709"/>
        <w:jc w:val="both"/>
        <w:rPr>
          <w:sz w:val="28"/>
          <w:szCs w:val="28"/>
          <w:lang w:val="kk-KZ"/>
        </w:rPr>
      </w:pPr>
      <w:r w:rsidRPr="00855958">
        <w:rPr>
          <w:sz w:val="28"/>
          <w:szCs w:val="28"/>
          <w:lang w:val="kk-KZ"/>
        </w:rPr>
        <w:t>Орташа сөздік қор (Medium vocabulary): 100-ден 1000-ға дейін сөз.</w:t>
      </w:r>
    </w:p>
    <w:p w14:paraId="212A9BDD" w14:textId="77777777" w:rsidR="00A7721F" w:rsidRPr="00855958" w:rsidRDefault="00A7721F" w:rsidP="00602E33">
      <w:pPr>
        <w:numPr>
          <w:ilvl w:val="0"/>
          <w:numId w:val="18"/>
        </w:numPr>
        <w:ind w:left="284" w:firstLine="709"/>
        <w:jc w:val="both"/>
        <w:rPr>
          <w:sz w:val="28"/>
          <w:szCs w:val="28"/>
          <w:lang w:val="kk-KZ"/>
        </w:rPr>
      </w:pPr>
      <w:r w:rsidRPr="00855958">
        <w:rPr>
          <w:sz w:val="28"/>
          <w:szCs w:val="28"/>
          <w:lang w:val="kk-KZ"/>
        </w:rPr>
        <w:t>Үлкен сөздік қор (Large vocabulary): 10 000-нан бірнеше жүз мыңға дейін сөз. Заманауи дипломдық зерттеулерде қарастырылатын мобильді транскрипциялау жүйелері осы санатқа жатады, өйткені еркін сөйлесу кез келген тақырыпты қамтуы мүмкін.</w:t>
      </w:r>
    </w:p>
    <w:p w14:paraId="7AAA3D75" w14:textId="77777777" w:rsidR="00A7721F" w:rsidRPr="00855958" w:rsidRDefault="00A7721F" w:rsidP="00DD57C2">
      <w:pPr>
        <w:ind w:firstLine="709"/>
        <w:jc w:val="both"/>
        <w:rPr>
          <w:sz w:val="28"/>
          <w:szCs w:val="28"/>
          <w:lang w:val="kk-KZ"/>
        </w:rPr>
      </w:pPr>
      <w:r w:rsidRPr="00855958">
        <w:rPr>
          <w:sz w:val="28"/>
          <w:szCs w:val="28"/>
          <w:lang w:val="kk-KZ"/>
        </w:rPr>
        <w:t xml:space="preserve">Технологиялық тұрғыдан классификацияны жүйенің архитектурасына қарай бөлуге болады. Дәстүрлі жүйелер «Гибридті» (Hybrid) деп аталады, олар акустикалық модель (HMM/DNN), тілдік модель және лексиконды жеке-жеке қолданады. Ал заманауи тәсіл — «End-to-End» (E2E) модельдері. E2E модельдері (мысалы, Whisper немесе Conformer) аудио сигналды кіріске алып, аралық кезеңдерсіз тікелей мәтінді шығарады. Бұл тәсіл жүйенің құрылымын </w:t>
      </w:r>
      <w:r w:rsidRPr="00855958">
        <w:rPr>
          <w:sz w:val="28"/>
          <w:szCs w:val="28"/>
          <w:lang w:val="kk-KZ"/>
        </w:rPr>
        <w:lastRenderedPageBreak/>
        <w:t>қарапайым еткенімен, оны оқыту үшін орасан зор деректер жиынтығын талап етеді.</w:t>
      </w:r>
    </w:p>
    <w:p w14:paraId="700498FA" w14:textId="77777777" w:rsidR="00A7721F" w:rsidRPr="00855958" w:rsidRDefault="00A7721F" w:rsidP="00DD57C2">
      <w:pPr>
        <w:ind w:firstLine="709"/>
        <w:jc w:val="both"/>
        <w:rPr>
          <w:sz w:val="28"/>
          <w:szCs w:val="28"/>
          <w:lang w:val="kk-KZ"/>
        </w:rPr>
      </w:pPr>
      <w:r w:rsidRPr="00855958">
        <w:rPr>
          <w:sz w:val="28"/>
          <w:szCs w:val="28"/>
          <w:lang w:val="kk-KZ"/>
        </w:rPr>
        <w:t>Сонымен қатар, нақты уақыт режиміне (Real-time vs Batch processing) қарай жіктеудің де маңызы зор. Мобильді қоңырауларды жіктеу кезінде екі нұсқа да қолданылуы мүмкін: қоңырау барысында клиенттің сөзін бірден тану (нақты уақыт) немесе жазылып алынған аудио файлды кейіннен өңдеу (пакеттік өңдеу). Пакеттік өңдеу кезінде модель бүкіл аудио контекстін көре алатындықтан, тану дәлдігі жоғарырақ болады.</w:t>
      </w:r>
    </w:p>
    <w:p w14:paraId="547C2FFF" w14:textId="59C9DFA4" w:rsidR="00A7721F" w:rsidRPr="00855958" w:rsidRDefault="00A7721F" w:rsidP="00DD57C2">
      <w:pPr>
        <w:ind w:firstLine="709"/>
        <w:jc w:val="both"/>
        <w:rPr>
          <w:sz w:val="28"/>
          <w:szCs w:val="28"/>
          <w:lang w:val="kk-KZ"/>
        </w:rPr>
      </w:pPr>
      <w:r w:rsidRPr="00855958">
        <w:rPr>
          <w:sz w:val="28"/>
          <w:szCs w:val="28"/>
          <w:lang w:val="kk-KZ"/>
        </w:rPr>
        <w:t>Осы классификациялық топтарды түсіну дипломдық жұмыстың практикалық бөлімінде қай модельді таңдау керектігін негіздеуге мүмкіндік береді. Мысалы, егер мақсатымыз мобильді қоңырауларды автоматты түрде жіктеу болса, бізге дикторға тәуелсіз, еркін сөйлеуді танитын, үлкен сөздік қоры бар және пакеттік өңдеуге негізделген End-to-End жүйесі қажет екенін осы бөлімде теориялық тұрғыдан дәлелдейміз. Бұл классификациялық талдау сөйлеуді тану саласының ауқымын көрсетіп, жұмыстың ғылыми тереңдігін арттырады.</w:t>
      </w:r>
      <w:r w:rsidRPr="00855958">
        <w:rPr>
          <w:lang w:val="kk-KZ" w:eastAsia="en-US"/>
        </w:rPr>
        <w:t xml:space="preserve"> </w:t>
      </w:r>
      <w:r w:rsidRPr="00855958">
        <w:rPr>
          <w:sz w:val="28"/>
          <w:szCs w:val="28"/>
          <w:lang w:val="kk-KZ"/>
        </w:rPr>
        <w:t>Сөйлеуді тану жүйелерінің жіктелуіндегі тағы бір маңызды аспект</w:t>
      </w:r>
      <w:r w:rsidR="00FA7955" w:rsidRPr="00855958">
        <w:rPr>
          <w:sz w:val="28"/>
          <w:szCs w:val="28"/>
          <w:lang w:val="kk-KZ"/>
        </w:rPr>
        <w:t xml:space="preserve"> </w:t>
      </w:r>
      <w:r w:rsidRPr="00855958">
        <w:rPr>
          <w:sz w:val="28"/>
          <w:szCs w:val="28"/>
          <w:lang w:val="kk-KZ"/>
        </w:rPr>
        <w:t xml:space="preserve">қоршаған ортаның акустикалық жағдайларына бейімделу (Robustness to Environment). Бұл тұрғыда жүйелер «зертханалық» (clean speech) және «шуға төзімді» (robust speech) болып бөлінеді. Мобильді қоңырауларды талдау кезінде тек шуға төзімді жүйелер ғана тиімді нәтиже береді. Зертханалық жағдайда тану дәлдігі 99%-ға жеткенімен, нақты мобильді желіде бұл көрсеткіш фондық шулар мен сигналдың бұрмалануынан күрт төмендеуі мүмкін. Сондықтан классификацияда модельдің шулы ортада жұмыс істеу алгоритмдерін (мысалы, </w:t>
      </w:r>
      <w:r w:rsidRPr="00855958">
        <w:rPr>
          <w:i/>
          <w:iCs/>
          <w:sz w:val="28"/>
          <w:szCs w:val="28"/>
          <w:lang w:val="kk-KZ"/>
        </w:rPr>
        <w:t>Multi-condition training</w:t>
      </w:r>
      <w:r w:rsidRPr="00855958">
        <w:rPr>
          <w:sz w:val="28"/>
          <w:szCs w:val="28"/>
          <w:lang w:val="kk-KZ"/>
        </w:rPr>
        <w:t>) ескеру қажет. Бұл модельді оқыту кезеңінде оған әдейі «лас» аудио деректерді беру арқылы оның кез келген жағдайда тұрақты жұмыс істеуін қамтамасыз етеді.</w:t>
      </w:r>
    </w:p>
    <w:p w14:paraId="3B4A2161" w14:textId="2B38153C" w:rsidR="00A7721F" w:rsidRPr="00855958" w:rsidRDefault="00A7721F" w:rsidP="00DD57C2">
      <w:pPr>
        <w:ind w:firstLine="709"/>
        <w:jc w:val="both"/>
        <w:rPr>
          <w:sz w:val="28"/>
          <w:szCs w:val="28"/>
          <w:lang w:val="kk-KZ"/>
        </w:rPr>
      </w:pPr>
      <w:r w:rsidRPr="00855958">
        <w:rPr>
          <w:sz w:val="28"/>
          <w:szCs w:val="28"/>
          <w:lang w:val="kk-KZ"/>
        </w:rPr>
        <w:t>Жүйелерді жіктеудегі келесі маңызды бағыт</w:t>
      </w:r>
      <w:r w:rsidR="00FA7955" w:rsidRPr="00855958">
        <w:rPr>
          <w:sz w:val="28"/>
          <w:szCs w:val="28"/>
          <w:lang w:val="kk-KZ"/>
        </w:rPr>
        <w:t xml:space="preserve"> </w:t>
      </w:r>
      <w:r w:rsidRPr="00855958">
        <w:rPr>
          <w:sz w:val="28"/>
          <w:szCs w:val="28"/>
          <w:lang w:val="kk-KZ"/>
        </w:rPr>
        <w:t>семантикалық талдаудың тереңдігі. Кейбір жүйелер тек «сөзбе-сөз» транскрипция жасаумен шектелсе (ASR), басқалары сөйлеуді түсіну (Spoken Language Understanding — SLU) деңгейіне көтерілген. Бұл жіктеу мобильді қоңырауларды жіктеу міндеті үшін өте маңызды. SLU жүйелері мәтінді танып қана қоймай, сөйлемнің ішінен «ниетті» (intent) және «объектілерді» (entities) бірден бөліп алады. Мысалы, «Мен ертең сағат үште интернетке тапсырыс бергім келеді» деген сөйлемнен жүйе «тапсырыс» ниетін және «ертең, сағат үш» деген уақыт параметрлерін автоматты түрде классификациялайды. Бұл дипломдық жұмыстың «қоңырауларды жіктеу» бөлімі үшін негізгі технологиялық база болып табылады.</w:t>
      </w:r>
    </w:p>
    <w:p w14:paraId="25EF549D" w14:textId="77777777" w:rsidR="00A7721F" w:rsidRPr="00855958" w:rsidRDefault="00A7721F" w:rsidP="00DD57C2">
      <w:pPr>
        <w:ind w:firstLine="709"/>
        <w:jc w:val="both"/>
        <w:rPr>
          <w:sz w:val="28"/>
          <w:szCs w:val="28"/>
          <w:lang w:val="kk-KZ"/>
        </w:rPr>
      </w:pPr>
      <w:r w:rsidRPr="00855958">
        <w:rPr>
          <w:sz w:val="28"/>
          <w:szCs w:val="28"/>
          <w:lang w:val="kk-KZ"/>
        </w:rPr>
        <w:t>Бұған қоса, жүйелерді тілдік модельдің құрылымына қарай жіктеуге болады:</w:t>
      </w:r>
    </w:p>
    <w:p w14:paraId="698DE4B9" w14:textId="77777777" w:rsidR="00A7721F" w:rsidRPr="00855958" w:rsidRDefault="00A7721F" w:rsidP="00602E33">
      <w:pPr>
        <w:numPr>
          <w:ilvl w:val="0"/>
          <w:numId w:val="19"/>
        </w:numPr>
        <w:ind w:left="284" w:firstLine="709"/>
        <w:jc w:val="both"/>
        <w:rPr>
          <w:sz w:val="28"/>
          <w:szCs w:val="28"/>
          <w:lang w:val="kk-KZ"/>
        </w:rPr>
      </w:pPr>
      <w:r w:rsidRPr="00855958">
        <w:rPr>
          <w:sz w:val="28"/>
          <w:szCs w:val="28"/>
          <w:lang w:val="kk-KZ"/>
        </w:rPr>
        <w:t>Грамматикалық негізделген жүйелер (Grammar-based): Мұнда сөйлеуші айта алатын сөздердің қатаң ережелері бекітілген. Бұл көбінесе роботтандырылған дауыстық мәзірлерде (IVR) қолданылады.</w:t>
      </w:r>
    </w:p>
    <w:p w14:paraId="038C774F" w14:textId="77777777" w:rsidR="00A7721F" w:rsidRPr="00855958" w:rsidRDefault="00A7721F" w:rsidP="00602E33">
      <w:pPr>
        <w:numPr>
          <w:ilvl w:val="0"/>
          <w:numId w:val="19"/>
        </w:numPr>
        <w:ind w:left="284" w:firstLine="709"/>
        <w:jc w:val="both"/>
        <w:rPr>
          <w:sz w:val="28"/>
          <w:szCs w:val="28"/>
          <w:lang w:val="kk-KZ"/>
        </w:rPr>
      </w:pPr>
      <w:r w:rsidRPr="00855958">
        <w:rPr>
          <w:sz w:val="28"/>
          <w:szCs w:val="28"/>
          <w:lang w:val="kk-KZ"/>
        </w:rPr>
        <w:t>Статистикалық тілдік модельдер (Statistical Language Models — SLM): Сөздердің кездесу ықтималдығына негізделген (N-grams). Бұл модельдер еркін сөйлеуді тануда икемділік танытады.</w:t>
      </w:r>
    </w:p>
    <w:p w14:paraId="3EC9CCF8" w14:textId="77777777" w:rsidR="00A7721F" w:rsidRPr="00855958" w:rsidRDefault="00A7721F" w:rsidP="00602E33">
      <w:pPr>
        <w:numPr>
          <w:ilvl w:val="0"/>
          <w:numId w:val="19"/>
        </w:numPr>
        <w:ind w:left="284" w:firstLine="709"/>
        <w:jc w:val="both"/>
        <w:rPr>
          <w:sz w:val="28"/>
          <w:szCs w:val="28"/>
          <w:lang w:val="kk-KZ"/>
        </w:rPr>
      </w:pPr>
      <w:r w:rsidRPr="00855958">
        <w:rPr>
          <w:sz w:val="28"/>
          <w:szCs w:val="28"/>
          <w:lang w:val="kk-KZ"/>
        </w:rPr>
        <w:lastRenderedPageBreak/>
        <w:t>Нейрондық тілдік модельдер (Neural Language Models): Қазіргі таңдағы ең озық бағыт. Олар контексті өте терең түсінеді және сөйлемдегі мағыналық қателерді минималдандырады.</w:t>
      </w:r>
    </w:p>
    <w:p w14:paraId="7B6DA92D" w14:textId="138C26B8" w:rsidR="00A7721F" w:rsidRPr="00855958" w:rsidRDefault="00A7721F" w:rsidP="00F2728B">
      <w:pPr>
        <w:ind w:firstLine="709"/>
        <w:jc w:val="both"/>
        <w:rPr>
          <w:sz w:val="28"/>
          <w:szCs w:val="28"/>
          <w:lang w:val="kk-KZ"/>
        </w:rPr>
      </w:pPr>
      <w:r w:rsidRPr="00855958">
        <w:rPr>
          <w:sz w:val="28"/>
          <w:szCs w:val="28"/>
          <w:lang w:val="kk-KZ"/>
        </w:rPr>
        <w:t>Классификацияның соңғы деңгейі</w:t>
      </w:r>
      <w:r w:rsidR="00DD57C2" w:rsidRPr="00855958">
        <w:rPr>
          <w:sz w:val="28"/>
          <w:szCs w:val="28"/>
          <w:lang w:val="kk-KZ"/>
        </w:rPr>
        <w:t xml:space="preserve"> </w:t>
      </w:r>
      <w:r w:rsidRPr="00855958">
        <w:rPr>
          <w:sz w:val="28"/>
          <w:szCs w:val="28"/>
          <w:lang w:val="kk-KZ"/>
        </w:rPr>
        <w:t>есептеу архитектурасының орналасуы (Deployment). Мұнда жүйелер бұлттық (Cloud-based) және жергілікті (On-premise/Edge) болып бөлінеді. Бұлттық жүйелер (Google Cloud Speech, Azure) үлкен есептеу қуатын қажет етеді және жоғары дәлдік береді, бірақ интернет байланысына тәуелді. Ал жергілікті жүйелер (мысалы, мобильді құрылғының ішінде жұмыс істейтін жеңілдетілген модельдер) деректердің құпиялылығын сақтауға және интернетсіз жұмыс істеуге мүмкіндік береді. Мобильді қоңырауларды классификациялауда қауіпсіздік мәселесі маңызды болғандықтан, көптеген корпоративтік секторлар жергілікті немесе жеке серверлік шешімдерді таңдайды. Осы факторлардың барлығын ескере отырып, сөйлеуді танудың классификациялық моделін жасау жұмыстың теориялық бөлімін жүйелеп, практикалық шешімді негіздеуге толық жағдай жасайды.</w:t>
      </w:r>
    </w:p>
    <w:p w14:paraId="3D0782C5" w14:textId="77777777" w:rsidR="00F9401D" w:rsidRPr="00855958" w:rsidRDefault="00F9401D">
      <w:pPr>
        <w:spacing w:after="160" w:line="259" w:lineRule="auto"/>
        <w:rPr>
          <w:b/>
          <w:bCs/>
          <w:kern w:val="36"/>
          <w:sz w:val="28"/>
          <w:szCs w:val="28"/>
          <w:lang w:val="kk-KZ"/>
        </w:rPr>
      </w:pPr>
      <w:r w:rsidRPr="00855958">
        <w:rPr>
          <w:sz w:val="28"/>
          <w:szCs w:val="28"/>
          <w:lang w:val="kk-KZ"/>
        </w:rPr>
        <w:br w:type="page"/>
      </w:r>
    </w:p>
    <w:p w14:paraId="6F7C5641" w14:textId="1592D524" w:rsidR="00364512" w:rsidRPr="00855958" w:rsidRDefault="00364512" w:rsidP="00602E33">
      <w:pPr>
        <w:pStyle w:val="1"/>
        <w:spacing w:before="480" w:beforeAutospacing="0" w:after="240" w:afterAutospacing="0"/>
        <w:ind w:firstLine="709"/>
        <w:jc w:val="both"/>
        <w:rPr>
          <w:b w:val="0"/>
          <w:bCs w:val="0"/>
          <w:sz w:val="28"/>
          <w:szCs w:val="28"/>
          <w:lang w:val="kk-KZ"/>
        </w:rPr>
      </w:pPr>
      <w:bookmarkStart w:id="5" w:name="_Toc223527045"/>
      <w:r w:rsidRPr="00855958">
        <w:rPr>
          <w:sz w:val="28"/>
          <w:szCs w:val="28"/>
          <w:lang w:val="kk-KZ"/>
        </w:rPr>
        <w:lastRenderedPageBreak/>
        <w:t>2-БӨЛІМ. МОБИЛЬДІ ҚОҢЫРАУЛАРДЫ ТАЛДАУ ЖҮЙЕСІН ЖОБАЛАУ ЖӘНЕ ӘЗІРЛЕУ</w:t>
      </w:r>
      <w:bookmarkEnd w:id="5"/>
    </w:p>
    <w:p w14:paraId="1005F5F9" w14:textId="357C10C6" w:rsidR="00364512" w:rsidRPr="00855958" w:rsidRDefault="00364512" w:rsidP="00602E33">
      <w:pPr>
        <w:pStyle w:val="2"/>
        <w:spacing w:before="480" w:after="240"/>
        <w:ind w:firstLine="709"/>
        <w:jc w:val="both"/>
        <w:rPr>
          <w:rFonts w:ascii="Times New Roman" w:hAnsi="Times New Roman" w:cs="Times New Roman"/>
          <w:b/>
          <w:bCs/>
          <w:color w:val="auto"/>
          <w:sz w:val="28"/>
          <w:szCs w:val="28"/>
          <w:lang w:val="kk-KZ"/>
        </w:rPr>
      </w:pPr>
      <w:bookmarkStart w:id="6" w:name="_Toc223527046"/>
      <w:r w:rsidRPr="00855958">
        <w:rPr>
          <w:rFonts w:ascii="Times New Roman" w:hAnsi="Times New Roman" w:cs="Times New Roman"/>
          <w:b/>
          <w:bCs/>
          <w:color w:val="auto"/>
          <w:sz w:val="28"/>
          <w:szCs w:val="28"/>
          <w:lang w:val="kk-KZ"/>
        </w:rPr>
        <w:t>2.1. Жүйенің жалпы архитектурасы және жұмыс істеу алгоритмі</w:t>
      </w:r>
      <w:bookmarkEnd w:id="6"/>
      <w:r w:rsidRPr="00855958">
        <w:rPr>
          <w:rFonts w:ascii="Times New Roman" w:hAnsi="Times New Roman" w:cs="Times New Roman"/>
          <w:b/>
          <w:bCs/>
          <w:color w:val="auto"/>
          <w:sz w:val="28"/>
          <w:szCs w:val="28"/>
          <w:lang w:val="kk-KZ"/>
        </w:rPr>
        <w:t xml:space="preserve"> </w:t>
      </w:r>
    </w:p>
    <w:p w14:paraId="4E400780" w14:textId="77777777" w:rsidR="003F5011" w:rsidRPr="00855958" w:rsidRDefault="003F5011" w:rsidP="00364512">
      <w:pPr>
        <w:ind w:left="-284"/>
        <w:jc w:val="both"/>
        <w:rPr>
          <w:b/>
          <w:bCs/>
          <w:sz w:val="28"/>
          <w:szCs w:val="28"/>
          <w:lang w:val="kk-KZ"/>
        </w:rPr>
      </w:pPr>
    </w:p>
    <w:p w14:paraId="4FBA1CC2" w14:textId="77777777" w:rsidR="00364512" w:rsidRPr="00855958" w:rsidRDefault="00364512" w:rsidP="00DD57C2">
      <w:pPr>
        <w:ind w:firstLine="709"/>
        <w:jc w:val="both"/>
        <w:rPr>
          <w:sz w:val="28"/>
          <w:szCs w:val="28"/>
          <w:lang w:val="kk-KZ"/>
        </w:rPr>
      </w:pPr>
      <w:r w:rsidRPr="00855958">
        <w:rPr>
          <w:sz w:val="28"/>
          <w:szCs w:val="28"/>
          <w:lang w:val="kk-KZ"/>
        </w:rPr>
        <w:t>Мобильді қоңырауларды талдау және жіктеу жүйесінің архитектурасы күрделі иерархиялық құрылымға ие. Ол тек аудионы мәтінге айналдыру ғана емес, сонымен қатар үлкен деректер ағынын (Big Data) басқару, шулы ортадағы сигналдарды тұрақтандыру және семантикалық талдау жасау міндеттерін біріктіреді. Жүйенің тұрақтылығын қамтамасыз ету үшін ол модульдік микросервистік архитектура принципі бойынша жобаланған. Бұл тәсіл әрбір процесті (аудио өңдеу, транскрипция, классификация) жеке-жеке оқшаулап, жүйенің жалпы өнімділігін арттыруға мүмкіндік береді.</w:t>
      </w:r>
    </w:p>
    <w:p w14:paraId="194F68C2" w14:textId="77777777" w:rsidR="00364512" w:rsidRPr="00855958" w:rsidRDefault="00364512" w:rsidP="00DD57C2">
      <w:pPr>
        <w:ind w:firstLine="709"/>
        <w:jc w:val="both"/>
        <w:rPr>
          <w:sz w:val="28"/>
          <w:szCs w:val="28"/>
          <w:lang w:val="kk-KZ"/>
        </w:rPr>
      </w:pPr>
      <w:r w:rsidRPr="00855958">
        <w:rPr>
          <w:sz w:val="28"/>
          <w:szCs w:val="28"/>
          <w:lang w:val="kk-KZ"/>
        </w:rPr>
        <w:t>Жүйенің жұмыс істеу логикасын алты іргелі деңгейге бөліп қарастыруға болады. Әрбір деңгей алдыңғы кезеңнен алынған ақпаратты өңдеп, оны келесі кезеңге сапалы түрде беруге жауапты:</w:t>
      </w:r>
    </w:p>
    <w:p w14:paraId="1672ACC0" w14:textId="77777777" w:rsidR="00364512" w:rsidRPr="00855958" w:rsidRDefault="00364512" w:rsidP="00602E33">
      <w:pPr>
        <w:numPr>
          <w:ilvl w:val="0"/>
          <w:numId w:val="20"/>
        </w:numPr>
        <w:tabs>
          <w:tab w:val="clear" w:pos="720"/>
          <w:tab w:val="left" w:pos="349"/>
        </w:tabs>
        <w:ind w:left="426" w:firstLine="709"/>
        <w:jc w:val="both"/>
        <w:rPr>
          <w:sz w:val="28"/>
          <w:szCs w:val="28"/>
          <w:lang w:val="kk-KZ"/>
        </w:rPr>
      </w:pPr>
      <w:r w:rsidRPr="00855958">
        <w:rPr>
          <w:sz w:val="28"/>
          <w:szCs w:val="28"/>
          <w:lang w:val="kk-KZ"/>
        </w:rPr>
        <w:t>Деректерді инкапсуляциялау және қабылдау деңгейі (Data Ingestion Layer): Бұл деңгейде жүйе сыртқы байланыс арналарынан келетін әртүрлі форматтағы (WAV, MP3, AMR, FLAC) аудио файлдарды қабылдайды. Мобильді байланыс операторларының жазбалары көбінесе төменгі биттік жылдамдықпен (bitrate) сақталатындықтан, жүйе алдымен файлдың бүтүндігін тексереді. Бұл жерде файлдардың кезегін басқаратын Task Queue (тапсырмалар кезегі) механизмі орнатылған. Ол жүйенің шамадан тыс жүктелуін болдырмай, қоңырауларды кезегімен өңдеуге жібереді.</w:t>
      </w:r>
    </w:p>
    <w:p w14:paraId="485A0629" w14:textId="7BC2635A" w:rsidR="00364512" w:rsidRPr="00855958" w:rsidRDefault="00364512" w:rsidP="00602E33">
      <w:pPr>
        <w:numPr>
          <w:ilvl w:val="0"/>
          <w:numId w:val="20"/>
        </w:numPr>
        <w:tabs>
          <w:tab w:val="clear" w:pos="720"/>
          <w:tab w:val="left" w:pos="349"/>
        </w:tabs>
        <w:ind w:left="426" w:firstLine="709"/>
        <w:jc w:val="both"/>
        <w:rPr>
          <w:sz w:val="28"/>
          <w:szCs w:val="28"/>
          <w:lang w:val="kk-KZ"/>
        </w:rPr>
      </w:pPr>
      <w:r w:rsidRPr="00855958">
        <w:rPr>
          <w:sz w:val="28"/>
          <w:szCs w:val="28"/>
          <w:lang w:val="kk-KZ"/>
        </w:rPr>
        <w:t>Акустикалық сигналды кондициялау деңгейі (Acoustic Conditioning Layer): Бұл деңгейде шикі аудио сигнал «транскрипцияға дайын» күйге келтіріледі. Мұнда Digital Signal Processing (DSP) әдістері қолданылады. Ең маңызды процесс</w:t>
      </w:r>
      <w:r w:rsidR="00FA7955" w:rsidRPr="00855958">
        <w:rPr>
          <w:sz w:val="28"/>
          <w:szCs w:val="28"/>
          <w:lang w:val="kk-KZ"/>
        </w:rPr>
        <w:t xml:space="preserve"> </w:t>
      </w:r>
      <w:r w:rsidRPr="00855958">
        <w:rPr>
          <w:sz w:val="28"/>
          <w:szCs w:val="28"/>
          <w:lang w:val="kk-KZ"/>
        </w:rPr>
        <w:t>сигналды 16 кГц жиілікке және моно-арнаға келтіру. Егер қоңырау стерео форматта болса (яғни, оператор мен клиент екі бөлек арнада жазылса), жүйе оларды ажыратып, әрқайсысына жеке талдау жасайды. Бұл кезеңнің соңында сигналдағы кенеттен пайда болған импульстік шулар (мысалы, микрофонның соғылуы немесе желідегі үзілістер) автоматты түрде тегістеледі.</w:t>
      </w:r>
    </w:p>
    <w:p w14:paraId="47B1238F" w14:textId="482FAE53" w:rsidR="00364512" w:rsidRPr="00855958" w:rsidRDefault="00364512" w:rsidP="00602E33">
      <w:pPr>
        <w:numPr>
          <w:ilvl w:val="0"/>
          <w:numId w:val="20"/>
        </w:numPr>
        <w:tabs>
          <w:tab w:val="clear" w:pos="720"/>
          <w:tab w:val="left" w:pos="349"/>
        </w:tabs>
        <w:ind w:left="426" w:firstLine="709"/>
        <w:jc w:val="both"/>
        <w:rPr>
          <w:sz w:val="28"/>
          <w:szCs w:val="28"/>
          <w:lang w:val="kk-KZ"/>
        </w:rPr>
      </w:pPr>
      <w:r w:rsidRPr="00855958">
        <w:rPr>
          <w:sz w:val="28"/>
          <w:szCs w:val="28"/>
          <w:lang w:val="kk-KZ"/>
        </w:rPr>
        <w:t>Нейро-акустикалық транскрипция деңгейі (Neural Transcription Layer): Бұл қабатта негізгі есептеу жұмыстары жүргізіледі. Жүйе OpenAI Whisper моделінің үлкен (Large-v3) немесе орташа (Medium) нұсқасын қолданады. Бұл модельдің архитектурасы Encoder-Decoder Transformer құрылымына негізделген.</w:t>
      </w:r>
      <w:r w:rsidR="00F2728B" w:rsidRPr="00855958">
        <w:rPr>
          <w:sz w:val="28"/>
          <w:szCs w:val="28"/>
          <w:lang w:val="kk-KZ"/>
        </w:rPr>
        <w:t xml:space="preserve"> </w:t>
      </w:r>
      <w:r w:rsidRPr="00855958">
        <w:rPr>
          <w:sz w:val="28"/>
          <w:szCs w:val="28"/>
          <w:lang w:val="kk-KZ"/>
        </w:rPr>
        <w:t>Encoder (Кодер): Дыбыс сигналын кіріске алып, оны көпөлшемді математикалық векторлар тізбегіне (hidden states) айналдырады. Ол дыбыстың мағыналық ерекшеліктерін, интонациясын және фонетикалық құрамын кодтайды.</w:t>
      </w:r>
      <w:r w:rsidR="00F2728B" w:rsidRPr="00855958">
        <w:rPr>
          <w:sz w:val="28"/>
          <w:szCs w:val="28"/>
          <w:lang w:val="kk-KZ"/>
        </w:rPr>
        <w:t xml:space="preserve"> </w:t>
      </w:r>
      <w:r w:rsidRPr="00855958">
        <w:rPr>
          <w:sz w:val="28"/>
          <w:szCs w:val="28"/>
          <w:lang w:val="kk-KZ"/>
        </w:rPr>
        <w:t xml:space="preserve">Decoder (Декодер): Кодерден алынған ақпаратты қолданып, келесі болуы мүмкін сөзді болжайды. Қазақ тілі үшін бұл модельдің маңызы зор, себебі ол тілдің грамматикалық және </w:t>
      </w:r>
      <w:r w:rsidRPr="00855958">
        <w:rPr>
          <w:sz w:val="28"/>
          <w:szCs w:val="28"/>
          <w:lang w:val="kk-KZ"/>
        </w:rPr>
        <w:lastRenderedPageBreak/>
        <w:t>морфологиялық құрылымын (агглютинативті сипатын) ескере отырып, сөздерді дұрыс септейді.</w:t>
      </w:r>
    </w:p>
    <w:p w14:paraId="71ADFA71" w14:textId="77777777" w:rsidR="00364512" w:rsidRPr="00855958" w:rsidRDefault="00364512" w:rsidP="00602E33">
      <w:pPr>
        <w:numPr>
          <w:ilvl w:val="0"/>
          <w:numId w:val="20"/>
        </w:numPr>
        <w:tabs>
          <w:tab w:val="clear" w:pos="720"/>
          <w:tab w:val="left" w:pos="349"/>
        </w:tabs>
        <w:ind w:left="426" w:firstLine="709"/>
        <w:jc w:val="both"/>
        <w:rPr>
          <w:sz w:val="28"/>
          <w:szCs w:val="28"/>
          <w:lang w:val="kk-KZ"/>
        </w:rPr>
      </w:pPr>
      <w:r w:rsidRPr="00855958">
        <w:rPr>
          <w:sz w:val="28"/>
          <w:szCs w:val="28"/>
          <w:lang w:val="kk-KZ"/>
        </w:rPr>
        <w:t>Семантикалық лингвистикалық өңдеу деңгейі (NLP &amp; Text Normalization Layer): Транскрипциядан алынған мәтін әлі де «шикі» болып саналады. Бұл деңгейде мәтінді нормализациялау процесі жүреді: сандар әріппен жазылады, қате жазылған сөздер түзетіледі және тыныс белгілерінің дұрыстығы тексеріледі. Сондай-ақ, Named Entity Recognition (NER) алгоритмдері арқылы мәтін ішінен адам аттары, мекенжайлар немесе өнім атаулары бөліп көрсетіледі. Бұл классификация кезеңінде «шағым» нақты қай өнімге немесе қызметке қатысты екенін анықтауға көмектеседі.</w:t>
      </w:r>
    </w:p>
    <w:p w14:paraId="3A6DB005" w14:textId="77777777" w:rsidR="00364512" w:rsidRPr="00855958" w:rsidRDefault="00364512" w:rsidP="00602E33">
      <w:pPr>
        <w:numPr>
          <w:ilvl w:val="0"/>
          <w:numId w:val="20"/>
        </w:numPr>
        <w:tabs>
          <w:tab w:val="clear" w:pos="720"/>
          <w:tab w:val="left" w:pos="349"/>
        </w:tabs>
        <w:ind w:left="426" w:firstLine="709"/>
        <w:jc w:val="both"/>
        <w:rPr>
          <w:sz w:val="28"/>
          <w:szCs w:val="28"/>
          <w:lang w:val="kk-KZ"/>
        </w:rPr>
      </w:pPr>
      <w:r w:rsidRPr="00855958">
        <w:rPr>
          <w:sz w:val="28"/>
          <w:szCs w:val="28"/>
          <w:lang w:val="kk-KZ"/>
        </w:rPr>
        <w:t>Интеллектуалды классификация және талдау деңгейі (Inference &amp; Classification Layer): Мұнда жүйе мәтіннің мазмұнын алдын ала бекітілген санаттар бойынша жіктейді. Бұл үшін Supervised Learning (бақылау арқылы оқыту) әдісімен дайындалған модельдер қолданылады. Архитектураның бұл бөлігінде мәтін Embeddings (ендіру) кеңістігіне проекцияланады. Егер мәтін векторы «Агрессия» немесе «Наразылық» кластеріне жақын орналасса, жүйе оны «Шағым» деп белгілейді. Бұл деңгейдің ерекшелігі — ол тек сөздерді ғана емес, сөйлемнің жалпы эмоционалдық реңкін (Sentiment Analysis) де есепке алады.</w:t>
      </w:r>
    </w:p>
    <w:p w14:paraId="0C2D9B84" w14:textId="0990B180" w:rsidR="00364512" w:rsidRPr="00855958" w:rsidRDefault="00364512" w:rsidP="00602E33">
      <w:pPr>
        <w:numPr>
          <w:ilvl w:val="0"/>
          <w:numId w:val="20"/>
        </w:numPr>
        <w:tabs>
          <w:tab w:val="clear" w:pos="720"/>
          <w:tab w:val="left" w:pos="349"/>
        </w:tabs>
        <w:ind w:left="426" w:firstLine="709"/>
        <w:jc w:val="both"/>
        <w:rPr>
          <w:sz w:val="28"/>
          <w:szCs w:val="28"/>
          <w:lang w:val="kk-KZ"/>
        </w:rPr>
      </w:pPr>
      <w:r w:rsidRPr="00855958">
        <w:rPr>
          <w:sz w:val="28"/>
          <w:szCs w:val="28"/>
          <w:lang w:val="kk-KZ"/>
        </w:rPr>
        <w:t>Визуализация және интеграция деңгейі (Reporting Layer): Жүйенің соңғы шығыс нүктесі. Мұнда өңделген ақпарат пайдаланушыға түсінікті графиктер, кестелер және мәтіндік есептер түрінде ұсынылады. Архитектураның бұл бөлігі REST API арқылы сыртқы жүйелермен (мысалы, компанияның CRM жүйесімен) байланысады. Бұл менеджерлерге қоңырау аяқталғаннан кейін бірнеше секунд ішінде оның қысқаша мазмұнын және жіктелген санатын көруге мүмкіндік береді.</w:t>
      </w:r>
    </w:p>
    <w:p w14:paraId="7948332D" w14:textId="5C6DA0F1" w:rsidR="00DD57C2" w:rsidRPr="00855958" w:rsidRDefault="00364512" w:rsidP="00602E33">
      <w:pPr>
        <w:pStyle w:val="2"/>
        <w:spacing w:before="480" w:after="240"/>
        <w:ind w:firstLine="709"/>
        <w:jc w:val="both"/>
        <w:rPr>
          <w:rFonts w:ascii="Times New Roman" w:hAnsi="Times New Roman" w:cs="Times New Roman"/>
          <w:b/>
          <w:bCs/>
          <w:sz w:val="28"/>
          <w:szCs w:val="28"/>
          <w:lang w:val="kk-KZ"/>
        </w:rPr>
      </w:pPr>
      <w:bookmarkStart w:id="7" w:name="_Toc223527047"/>
      <w:r w:rsidRPr="00855958">
        <w:rPr>
          <w:rFonts w:ascii="Times New Roman" w:hAnsi="Times New Roman" w:cs="Times New Roman"/>
          <w:b/>
          <w:bCs/>
          <w:color w:val="auto"/>
          <w:sz w:val="28"/>
          <w:szCs w:val="28"/>
          <w:lang w:val="kk-KZ"/>
        </w:rPr>
        <w:t>2.2. Аудио деректерді алдын ала өңдеу және тазарту әдістемесі</w:t>
      </w:r>
      <w:bookmarkEnd w:id="7"/>
    </w:p>
    <w:p w14:paraId="18584F79" w14:textId="54FA3ABF" w:rsidR="00364512" w:rsidRPr="00855958" w:rsidRDefault="00364512" w:rsidP="00F2728B">
      <w:pPr>
        <w:ind w:firstLine="709"/>
        <w:jc w:val="both"/>
        <w:rPr>
          <w:sz w:val="28"/>
          <w:szCs w:val="28"/>
          <w:lang w:val="kk-KZ"/>
        </w:rPr>
      </w:pPr>
      <w:r w:rsidRPr="00855958">
        <w:rPr>
          <w:sz w:val="28"/>
          <w:szCs w:val="28"/>
          <w:lang w:val="kk-KZ"/>
        </w:rPr>
        <w:t>Мобильді байланыс арналарынан алынған аудио жазбалар транскрипциялау моделіне берілмес бұрын міндетті түрде күрделі өңдеу кезеңдерінен өтуі тиіс. Бұл кезеңнің басты мақсаты</w:t>
      </w:r>
      <w:r w:rsidR="00DD57C2" w:rsidRPr="00855958">
        <w:rPr>
          <w:sz w:val="28"/>
          <w:szCs w:val="28"/>
          <w:lang w:val="kk-KZ"/>
        </w:rPr>
        <w:t xml:space="preserve"> </w:t>
      </w:r>
      <w:r w:rsidRPr="00855958">
        <w:rPr>
          <w:sz w:val="28"/>
          <w:szCs w:val="28"/>
          <w:lang w:val="kk-KZ"/>
        </w:rPr>
        <w:t>сигналдың сапасын арттырып, пайдалы сөйлеу сигналын фондық шулардан ажырату. Егер бұл кезең тиісті деңгейде орындалмаса, тіпті ең озық Whisper моделінің өзі сөйлеуді тануда 30-40% қателік жіберуі мүмкін. Сондықтан алдын ала өңдеу процесі бірнеше маңызды технологиялық сатыдан тұрады.</w:t>
      </w:r>
    </w:p>
    <w:p w14:paraId="49334086" w14:textId="77777777" w:rsidR="00364512" w:rsidRPr="00855958" w:rsidRDefault="00364512" w:rsidP="00F2728B">
      <w:pPr>
        <w:ind w:firstLine="709"/>
        <w:jc w:val="both"/>
        <w:rPr>
          <w:sz w:val="28"/>
          <w:szCs w:val="28"/>
          <w:lang w:val="kk-KZ"/>
        </w:rPr>
      </w:pPr>
      <w:r w:rsidRPr="00855958">
        <w:rPr>
          <w:sz w:val="28"/>
          <w:szCs w:val="28"/>
          <w:lang w:val="kk-KZ"/>
        </w:rPr>
        <w:t>Бірінші кезекте барлық кіріс аудиофайлдардың параметрлерін бірыңғай стандартқа келтіру қажет. Мобильді қоңыраулар әртүрлі кодектермен (AMR-NB, AMR-WB, G.711) жазылуы мүмкін. Жүйенің тұрақтылығы үшін біз FFmpeg құралдарын қолдана отырып, файлдарды 16-биттік PCM WAV форматына айналдырамыз.</w:t>
      </w:r>
    </w:p>
    <w:p w14:paraId="4E3F24DA" w14:textId="77777777" w:rsidR="00364512" w:rsidRPr="00855958" w:rsidRDefault="00364512" w:rsidP="00F2728B">
      <w:pPr>
        <w:ind w:firstLine="709"/>
        <w:jc w:val="both"/>
        <w:rPr>
          <w:sz w:val="28"/>
          <w:szCs w:val="28"/>
          <w:lang w:val="kk-KZ"/>
        </w:rPr>
      </w:pPr>
      <w:r w:rsidRPr="00855958">
        <w:rPr>
          <w:sz w:val="28"/>
          <w:szCs w:val="28"/>
          <w:lang w:val="kk-KZ"/>
        </w:rPr>
        <w:t xml:space="preserve">Дискреттеу жиілігін (sampling rate) 16000 Гц деңгейіне келтіру өте маңызды. Математикалық тұрғыдан бұл Найквист-Шеннон теоремасына негізделген: 16 кГц жиілік 8 кГц-ке дейінгі дыбыс жиіліктерін дәл бейнелеуге </w:t>
      </w:r>
      <w:r w:rsidRPr="00855958">
        <w:rPr>
          <w:sz w:val="28"/>
          <w:szCs w:val="28"/>
          <w:lang w:val="kk-KZ"/>
        </w:rPr>
        <w:lastRenderedPageBreak/>
        <w:t>мүмкіндік береді, бұл адам сөйлеуінің негізгі формаларын (форманталарын) сақтау үшін әбден жеткілікті және есептеу ресурстарын үнемдейді.</w:t>
      </w:r>
    </w:p>
    <w:p w14:paraId="2787E868" w14:textId="551FB204" w:rsidR="00364512" w:rsidRPr="00855958" w:rsidRDefault="00364512" w:rsidP="00F2728B">
      <w:pPr>
        <w:ind w:firstLine="709"/>
        <w:jc w:val="both"/>
        <w:rPr>
          <w:sz w:val="28"/>
          <w:szCs w:val="28"/>
          <w:lang w:val="kk-KZ"/>
        </w:rPr>
      </w:pPr>
      <w:r w:rsidRPr="00855958">
        <w:rPr>
          <w:sz w:val="28"/>
          <w:szCs w:val="28"/>
          <w:lang w:val="kk-KZ"/>
        </w:rPr>
        <w:t>Мобильді қоңыраулардағы ең үлкен кедергі</w:t>
      </w:r>
      <w:r w:rsidR="00DD57C2" w:rsidRPr="00855958">
        <w:rPr>
          <w:sz w:val="28"/>
          <w:szCs w:val="28"/>
          <w:lang w:val="kk-KZ"/>
        </w:rPr>
        <w:t xml:space="preserve"> </w:t>
      </w:r>
      <w:r w:rsidRPr="00855958">
        <w:rPr>
          <w:sz w:val="28"/>
          <w:szCs w:val="28"/>
          <w:lang w:val="kk-KZ"/>
        </w:rPr>
        <w:t>аддитивті шулар. Олармен күресу үшін жүйеде Спектральды субтракция (Spectral Subtraction) алгоритмі жүзеге асырылған. Бұл алгоритм аудионың алғашқы 100-200 миллисекундындағы (әдетте бұл кезде сөйлеу болмайды) фондық шудың «профилін» есептейді. Содан кейін Фурье түрлендіруі арқылы алынған сигналдың бүкіл спектрінен осы шудың энергиясын алып тастайды.</w:t>
      </w:r>
    </w:p>
    <w:p w14:paraId="21B445AE" w14:textId="1F5008C8" w:rsidR="00364512" w:rsidRPr="00855958" w:rsidRDefault="00364512" w:rsidP="00602E33">
      <w:pPr>
        <w:ind w:firstLine="709"/>
        <w:jc w:val="both"/>
        <w:rPr>
          <w:sz w:val="28"/>
          <w:szCs w:val="28"/>
          <w:lang w:val="kk-KZ"/>
        </w:rPr>
      </w:pPr>
      <w:r w:rsidRPr="00855958">
        <w:rPr>
          <w:sz w:val="28"/>
          <w:szCs w:val="28"/>
          <w:lang w:val="kk-KZ"/>
        </w:rPr>
        <w:t>Бұған қоса, Вайнер сүзгісі (Wiener Filter) қолданылады. Бұл статистикалық сүзгі сигнал мен шудың арасындағы орташа квадраттық қателікті минималдандыруға негізделген. Ол сигналдың динамикалық өзгеруіне бейімделе отырып, сөйлеушінің дауысын анық етеді:</w:t>
      </w:r>
    </w:p>
    <w:p w14:paraId="1BE1FB35" w14:textId="5F82638C" w:rsidR="00364512" w:rsidRPr="00855958" w:rsidRDefault="00364512" w:rsidP="00F2728B">
      <w:pPr>
        <w:ind w:firstLine="709"/>
        <w:jc w:val="both"/>
        <w:rPr>
          <w:sz w:val="28"/>
          <w:szCs w:val="28"/>
          <w:lang w:val="kk-KZ"/>
        </w:rPr>
      </w:pPr>
      <w:r w:rsidRPr="00855958">
        <w:rPr>
          <w:sz w:val="28"/>
          <w:szCs w:val="28"/>
          <w:lang w:val="kk-KZ"/>
        </w:rPr>
        <w:t>Мұндағы P_s(f) — пайдалы сигналдың қуаты, ал P_n(f) — шудың қуаты. Бұл сүзгі мобильді желілерге тән тұрақты гуілдер мен статикалық кедергілерді жоюда өте тиімді.</w:t>
      </w:r>
    </w:p>
    <w:p w14:paraId="0113E63D" w14:textId="77777777" w:rsidR="00364512" w:rsidRPr="00855958" w:rsidRDefault="00364512" w:rsidP="00F2728B">
      <w:pPr>
        <w:ind w:firstLine="709"/>
        <w:jc w:val="both"/>
        <w:rPr>
          <w:sz w:val="28"/>
          <w:szCs w:val="28"/>
          <w:lang w:val="kk-KZ"/>
        </w:rPr>
      </w:pPr>
      <w:r w:rsidRPr="00855958">
        <w:rPr>
          <w:sz w:val="28"/>
          <w:szCs w:val="28"/>
          <w:lang w:val="kk-KZ"/>
        </w:rPr>
        <w:t>Мобильді қоңыраулардың 40-50%-ы үнсіздіктен немесе мағынасыз дыбыстардан (тыныс алу, желідегі күту дыбысы) тұруы мүмкін. Есептеу ресурстарын үнемдеу және транскрипция моделінің шатасуын болдырмау үшін Voice Activity Detection (VAD) модулі іске қосылады. VAD алгоритмі аудио сигналды қысқа кадрларға (frames) бөліп, әр кадрдың энергиясы мен нөлдік қиылысу жиілігін (Zero Crossing Rate) есептейді. Егер кадрдың энергиясы белгіленген шекті мәннен төмен болса, ол «үнсіздік» деп танылып, өңдеуден алынып тасталады. Бұл тек мағыналы сөйлеу үзінділерін ғана классификациялауға жіберуге мүмкіндік береді.</w:t>
      </w:r>
    </w:p>
    <w:p w14:paraId="554BFA4A" w14:textId="77777777" w:rsidR="00364512" w:rsidRPr="00855958" w:rsidRDefault="00364512" w:rsidP="00F2728B">
      <w:pPr>
        <w:ind w:firstLine="709"/>
        <w:jc w:val="both"/>
        <w:rPr>
          <w:sz w:val="28"/>
          <w:szCs w:val="28"/>
          <w:lang w:val="kk-KZ"/>
        </w:rPr>
      </w:pPr>
      <w:r w:rsidRPr="00855958">
        <w:rPr>
          <w:sz w:val="28"/>
          <w:szCs w:val="28"/>
          <w:lang w:val="kk-KZ"/>
        </w:rPr>
        <w:t>Ұзын қоңырауларды өңдеу үшін Chunking (бөліктерге бөлу) әдісі қолданылады. Аудиофайл 30 секундтық интервалдарға бөлінеді, бірақ бұл бөлу сөздің ортасында орын алмас үшін «терезелік қабаттасу» (window overlap) принципі қолданылады. Әрбір бөлікке Peak Normalization әдісі қолданылады, ол бүкіл аудионың максималды амплитудасын 0 дБ деңгейіне дейін көтереді. Бұл микрофоннан алыс немесе ақырын сөйлеген адамдардың дауысын модельге анық жеткізу үшін қажет.</w:t>
      </w:r>
    </w:p>
    <w:p w14:paraId="4B581D38" w14:textId="0EF62696" w:rsidR="00364512" w:rsidRPr="00855958" w:rsidRDefault="00364512" w:rsidP="00602E33">
      <w:pPr>
        <w:ind w:firstLine="709"/>
        <w:jc w:val="both"/>
        <w:rPr>
          <w:sz w:val="28"/>
          <w:szCs w:val="28"/>
          <w:lang w:val="kk-KZ"/>
        </w:rPr>
      </w:pPr>
      <w:r w:rsidRPr="00855958">
        <w:rPr>
          <w:sz w:val="28"/>
          <w:szCs w:val="28"/>
          <w:lang w:val="kk-KZ"/>
        </w:rPr>
        <w:t>Қоңыраудағы екі сөйлеушіні (оператор мен клиент) ажырату үшін аудионың фазалық және жиіліктік сипаттамалары талданады. Егер жазба бір арналы (mono) болса, жүйе сөйлеушілердің тембрлік айырмашылықтарын күшейту үшін жоғары жиілікті сүзгілерді (high-pass filters) қолданады. Бұл келесі кезеңдегі диаризация алгоритміне әрбір дауыстың жеке акустикалық кластерін дәлірек құруға көмектеседі.</w:t>
      </w:r>
    </w:p>
    <w:p w14:paraId="3B410019" w14:textId="14330CFB" w:rsidR="002974E5" w:rsidRPr="00855958" w:rsidRDefault="00364512" w:rsidP="00602E33">
      <w:pPr>
        <w:pStyle w:val="2"/>
        <w:spacing w:before="480" w:after="240"/>
        <w:ind w:firstLine="709"/>
        <w:jc w:val="both"/>
        <w:rPr>
          <w:rFonts w:ascii="Times New Roman" w:hAnsi="Times New Roman" w:cs="Times New Roman"/>
          <w:b/>
          <w:bCs/>
          <w:color w:val="auto"/>
          <w:sz w:val="28"/>
          <w:szCs w:val="28"/>
          <w:lang w:val="kk-KZ"/>
        </w:rPr>
      </w:pPr>
      <w:bookmarkStart w:id="8" w:name="_Toc223527048"/>
      <w:r w:rsidRPr="00855958">
        <w:rPr>
          <w:rFonts w:ascii="Times New Roman" w:hAnsi="Times New Roman" w:cs="Times New Roman"/>
          <w:b/>
          <w:bCs/>
          <w:color w:val="auto"/>
          <w:sz w:val="28"/>
          <w:szCs w:val="28"/>
          <w:lang w:val="kk-KZ"/>
        </w:rPr>
        <w:t>2.3. Қоңырауларды мазмұнына қарай жіктеу моделін құру</w:t>
      </w:r>
      <w:bookmarkEnd w:id="8"/>
    </w:p>
    <w:p w14:paraId="74406918" w14:textId="4EF98123" w:rsidR="00364512" w:rsidRPr="00855958" w:rsidRDefault="00364512" w:rsidP="00F2728B">
      <w:pPr>
        <w:ind w:firstLine="709"/>
        <w:jc w:val="both"/>
        <w:rPr>
          <w:sz w:val="28"/>
          <w:szCs w:val="28"/>
          <w:lang w:val="kk-KZ"/>
        </w:rPr>
      </w:pPr>
      <w:r w:rsidRPr="00855958">
        <w:rPr>
          <w:sz w:val="28"/>
          <w:szCs w:val="28"/>
          <w:lang w:val="kk-KZ"/>
        </w:rPr>
        <w:t>Транскрипциялау кезеңінен өткен мәтіндік деректерді автоматты түрде санаттарға бөлу</w:t>
      </w:r>
      <w:r w:rsidR="00DD57C2" w:rsidRPr="00855958">
        <w:rPr>
          <w:sz w:val="28"/>
          <w:szCs w:val="28"/>
          <w:lang w:val="kk-KZ"/>
        </w:rPr>
        <w:t xml:space="preserve"> </w:t>
      </w:r>
      <w:r w:rsidRPr="00855958">
        <w:rPr>
          <w:sz w:val="28"/>
          <w:szCs w:val="28"/>
          <w:lang w:val="kk-KZ"/>
        </w:rPr>
        <w:t xml:space="preserve">бұл жүйенің соңғы және ең интеллектуалды бөлігі. Мобильді қоңырауларды классификациялау (жіктеу) үшін машиналық оқытудың Natural Language Processing (NLP) бағытындағы озық әдістері қолданылады. Бұл </w:t>
      </w:r>
      <w:r w:rsidRPr="00855958">
        <w:rPr>
          <w:sz w:val="28"/>
          <w:szCs w:val="28"/>
          <w:lang w:val="kk-KZ"/>
        </w:rPr>
        <w:lastRenderedPageBreak/>
        <w:t>процесс мәтіннің контекстін, лексикалық құрамын және эмоционалдық реңкін талдауға негізделген.</w:t>
      </w:r>
    </w:p>
    <w:p w14:paraId="35FF4B9B" w14:textId="77777777" w:rsidR="00364512" w:rsidRPr="00855958" w:rsidRDefault="00364512" w:rsidP="00602E33">
      <w:pPr>
        <w:ind w:firstLine="709"/>
        <w:jc w:val="both"/>
        <w:rPr>
          <w:sz w:val="28"/>
          <w:szCs w:val="28"/>
          <w:lang w:val="kk-KZ"/>
        </w:rPr>
      </w:pPr>
      <w:r w:rsidRPr="00855958">
        <w:rPr>
          <w:sz w:val="28"/>
          <w:szCs w:val="28"/>
          <w:lang w:val="kk-KZ"/>
        </w:rPr>
        <w:t>Компьютер табиғи тілдегі мәтінді тікелей өңдей алмайтындықтан, сөздерді сандар тізбегіне (векторларға) айналдыру қажет. Бұл зерттеуде екі деңгейлі тәсіл қарастырылды:</w:t>
      </w:r>
    </w:p>
    <w:p w14:paraId="1E045A7E" w14:textId="77777777" w:rsidR="00364512" w:rsidRPr="00855958" w:rsidRDefault="00364512" w:rsidP="00602E33">
      <w:pPr>
        <w:numPr>
          <w:ilvl w:val="0"/>
          <w:numId w:val="22"/>
        </w:numPr>
        <w:ind w:left="426" w:firstLine="709"/>
        <w:jc w:val="both"/>
        <w:rPr>
          <w:sz w:val="28"/>
          <w:szCs w:val="28"/>
          <w:lang w:val="kk-KZ"/>
        </w:rPr>
      </w:pPr>
      <w:r w:rsidRPr="00855958">
        <w:rPr>
          <w:sz w:val="28"/>
          <w:szCs w:val="28"/>
          <w:lang w:val="kk-KZ"/>
        </w:rPr>
        <w:t>TF-IDF (Term Frequency-Inverse Document Frequency): Бұл әдіс сөздердің жиілігін есептей отырып, мәтіндегі ерекше кілт сөздерге жоғары салмақ береді. Мысалы, «шағым» немесе «келісімшарт» сөздері кездесетін мәтіндерді жылдам ажыратуға көмектеседі.</w:t>
      </w:r>
    </w:p>
    <w:p w14:paraId="28105DCE" w14:textId="77777777" w:rsidR="00364512" w:rsidRPr="00855958" w:rsidRDefault="00364512" w:rsidP="00602E33">
      <w:pPr>
        <w:numPr>
          <w:ilvl w:val="0"/>
          <w:numId w:val="22"/>
        </w:numPr>
        <w:ind w:left="426" w:firstLine="709"/>
        <w:jc w:val="both"/>
        <w:rPr>
          <w:sz w:val="28"/>
          <w:szCs w:val="28"/>
          <w:lang w:val="kk-KZ"/>
        </w:rPr>
      </w:pPr>
      <w:r w:rsidRPr="00855958">
        <w:rPr>
          <w:sz w:val="28"/>
          <w:szCs w:val="28"/>
          <w:lang w:val="kk-KZ"/>
        </w:rPr>
        <w:t>BERT (Bidirectional Encoder Representations from Transformers): Бұл заманауи тәсіл сөздің контекстін ескереді. Мысалы, «алма» сөзі жеміс пе, әлде етістік пе екенін оның айналасындағы сөздерге қарап анықтайды. Қазақ тілі үшін mBERT немесе KazBERT модельдерін қолдану, тілдің морфологиялық күрделілігіне қарамастан, жоғары дәлдікті қамтамасыз етеді.</w:t>
      </w:r>
    </w:p>
    <w:p w14:paraId="60C13F36" w14:textId="77777777" w:rsidR="00364512" w:rsidRPr="00855958" w:rsidRDefault="00364512" w:rsidP="00602E33">
      <w:pPr>
        <w:ind w:left="426" w:firstLine="709"/>
        <w:jc w:val="both"/>
        <w:rPr>
          <w:sz w:val="28"/>
          <w:szCs w:val="28"/>
          <w:lang w:val="kk-KZ"/>
        </w:rPr>
      </w:pPr>
      <w:r w:rsidRPr="00855958">
        <w:rPr>
          <w:sz w:val="28"/>
          <w:szCs w:val="28"/>
          <w:lang w:val="kk-KZ"/>
        </w:rPr>
        <w:t>Жүйеде классификациялаудың екі түрлі моделі салыстырмалы түрде іске асырылды:</w:t>
      </w:r>
    </w:p>
    <w:p w14:paraId="70A2ECE1" w14:textId="77777777" w:rsidR="00364512" w:rsidRPr="00855958" w:rsidRDefault="00364512" w:rsidP="00602E33">
      <w:pPr>
        <w:numPr>
          <w:ilvl w:val="0"/>
          <w:numId w:val="23"/>
        </w:numPr>
        <w:ind w:left="426" w:firstLine="709"/>
        <w:jc w:val="both"/>
        <w:rPr>
          <w:sz w:val="28"/>
          <w:szCs w:val="28"/>
          <w:lang w:val="kk-KZ"/>
        </w:rPr>
      </w:pPr>
      <w:r w:rsidRPr="00855958">
        <w:rPr>
          <w:sz w:val="28"/>
          <w:szCs w:val="28"/>
          <w:lang w:val="kk-KZ"/>
        </w:rPr>
        <w:t>Random Forest (Кездейсоқ орман): Бұл классикалық алгоритм TF-IDF векторларымен жақсы жұмыс істейді. Ол көптеген «шешім ағаштарын» (decision trees) құрып, олардың дауыс беруі арқылы соңғы санатты анықтайды. Бұл модель жылдам жұмыс істейді және үлкен есептеу қуатын қажет етпейді.</w:t>
      </w:r>
    </w:p>
    <w:p w14:paraId="35667404" w14:textId="77777777" w:rsidR="00364512" w:rsidRPr="00855958" w:rsidRDefault="00364512" w:rsidP="00602E33">
      <w:pPr>
        <w:numPr>
          <w:ilvl w:val="0"/>
          <w:numId w:val="23"/>
        </w:numPr>
        <w:ind w:left="426" w:firstLine="709"/>
        <w:jc w:val="both"/>
        <w:rPr>
          <w:sz w:val="28"/>
          <w:szCs w:val="28"/>
          <w:lang w:val="kk-KZ"/>
        </w:rPr>
      </w:pPr>
      <w:r w:rsidRPr="00855958">
        <w:rPr>
          <w:sz w:val="28"/>
          <w:szCs w:val="28"/>
          <w:lang w:val="kk-KZ"/>
        </w:rPr>
        <w:t>Fine-tuned BERT (Нейрондық желі): Бұл терең оқыту моделі. Алдын ала оқытылған BERT моделінің соңғы қабаты біздің санаттарымызға (4 класс) бейімделіп қайта оқытылады. Бұл процесс «Fine-tuning» деп аталады. Ол сөйлемдегі жасырын мағынаны, сарказмды немесе жанама шағымды түсінуге қабілетті.</w:t>
      </w:r>
    </w:p>
    <w:p w14:paraId="518E8A06" w14:textId="1E5F99AB" w:rsidR="00364512" w:rsidRPr="00855958" w:rsidRDefault="00364512" w:rsidP="00602E33">
      <w:pPr>
        <w:ind w:firstLine="709"/>
        <w:jc w:val="both"/>
        <w:rPr>
          <w:sz w:val="28"/>
          <w:szCs w:val="28"/>
          <w:lang w:val="kk-KZ"/>
        </w:rPr>
      </w:pPr>
      <w:r w:rsidRPr="00855958">
        <w:rPr>
          <w:sz w:val="28"/>
          <w:szCs w:val="28"/>
          <w:lang w:val="kk-KZ"/>
        </w:rPr>
        <w:t>Модельді оқыту барысында қателікті азайту үшін Cross-Entropy Loss функциясы қолданылады. Ол модельдің болжаған ықтималдығы мен нақты таңбаның арасындағы алшақтықты есептейді. Модельдің сапасын өлшеу үшін келесі көрсеткіштер пайдаланылады:</w:t>
      </w:r>
    </w:p>
    <w:p w14:paraId="6451EAEF" w14:textId="0F33518E" w:rsidR="00364512" w:rsidRPr="00855958" w:rsidRDefault="00364512" w:rsidP="00A8519E">
      <w:pPr>
        <w:ind w:firstLine="709"/>
        <w:jc w:val="both"/>
        <w:rPr>
          <w:sz w:val="28"/>
          <w:szCs w:val="28"/>
          <w:lang w:val="kk-KZ"/>
        </w:rPr>
      </w:pPr>
      <w:r w:rsidRPr="00855958">
        <w:rPr>
          <w:sz w:val="28"/>
          <w:szCs w:val="28"/>
          <w:lang w:val="kk-KZ"/>
        </w:rPr>
        <w:t>Мұндағы TP — дұрыс анықталған санаттар, FP — жалған оң нәтижелер, FN— өткізіп алынған нәтижелер.</w:t>
      </w:r>
    </w:p>
    <w:p w14:paraId="0B72ECCB" w14:textId="77777777" w:rsidR="00364512" w:rsidRPr="00855958" w:rsidRDefault="00364512" w:rsidP="00A8519E">
      <w:pPr>
        <w:ind w:firstLine="709"/>
        <w:jc w:val="both"/>
        <w:rPr>
          <w:sz w:val="28"/>
          <w:szCs w:val="28"/>
          <w:lang w:val="kk-KZ"/>
        </w:rPr>
      </w:pPr>
      <w:r w:rsidRPr="00855958">
        <w:rPr>
          <w:sz w:val="28"/>
          <w:szCs w:val="28"/>
          <w:lang w:val="kk-KZ"/>
        </w:rPr>
        <w:t xml:space="preserve">Қазақ тілі агглютинативті тіл болғандықтан, бір сөздің ондаған түрлі жалғауы болуы мүмкін (мысалы: </w:t>
      </w:r>
      <w:r w:rsidRPr="00855958">
        <w:rPr>
          <w:i/>
          <w:iCs/>
          <w:sz w:val="28"/>
          <w:szCs w:val="28"/>
          <w:lang w:val="kk-KZ"/>
        </w:rPr>
        <w:t>бару, бардым, барсақ, бармақшы</w:t>
      </w:r>
      <w:r w:rsidRPr="00855958">
        <w:rPr>
          <w:sz w:val="28"/>
          <w:szCs w:val="28"/>
          <w:lang w:val="kk-KZ"/>
        </w:rPr>
        <w:t>). Классификация моделі шатаспауы үшін біз Lemmatization процесін қолданамыз, ол барлық сөздерді олардың түбіріне (леммасына) келтіреді. Бұл модельдің сөздік қорын ықшамдап, оқыту жылдамдығы мен дәлдігін арттырады.</w:t>
      </w:r>
    </w:p>
    <w:p w14:paraId="22738579" w14:textId="44D447A0" w:rsidR="00D561A6" w:rsidRPr="00855958" w:rsidRDefault="00F9401D" w:rsidP="00F9401D">
      <w:pPr>
        <w:spacing w:after="160" w:line="259" w:lineRule="auto"/>
        <w:rPr>
          <w:sz w:val="28"/>
          <w:szCs w:val="28"/>
          <w:lang w:val="kk-KZ"/>
        </w:rPr>
      </w:pPr>
      <w:r w:rsidRPr="00855958">
        <w:rPr>
          <w:sz w:val="28"/>
          <w:szCs w:val="28"/>
          <w:lang w:val="kk-KZ"/>
        </w:rPr>
        <w:br w:type="page"/>
      </w:r>
    </w:p>
    <w:p w14:paraId="3CC81FA5" w14:textId="77777777" w:rsidR="00602E33" w:rsidRPr="00855958" w:rsidRDefault="00602E33" w:rsidP="00602E33">
      <w:pPr>
        <w:pStyle w:val="1"/>
        <w:spacing w:before="480" w:beforeAutospacing="0" w:after="240" w:afterAutospacing="0"/>
        <w:ind w:firstLine="709"/>
        <w:rPr>
          <w:b w:val="0"/>
          <w:bCs w:val="0"/>
          <w:sz w:val="28"/>
          <w:szCs w:val="28"/>
          <w:lang w:val="kk-KZ"/>
        </w:rPr>
      </w:pPr>
      <w:bookmarkStart w:id="9" w:name="_Toc223433704"/>
      <w:bookmarkStart w:id="10" w:name="_Toc223527049"/>
      <w:r w:rsidRPr="00855958">
        <w:rPr>
          <w:sz w:val="28"/>
          <w:szCs w:val="28"/>
          <w:lang w:val="kk-KZ"/>
        </w:rPr>
        <w:lastRenderedPageBreak/>
        <w:t>3-БӨЛІМ. БАҒДАРЛАМАЛЫҚ КЕШЕНДІ ІСКЕ АСЫРУ ЖӘНЕ ТӘЖІРИБЕЛІК ЗЕРТТЕУЛЕР</w:t>
      </w:r>
      <w:bookmarkEnd w:id="9"/>
      <w:bookmarkEnd w:id="10"/>
    </w:p>
    <w:p w14:paraId="6472E2C4" w14:textId="77777777" w:rsidR="00602E33" w:rsidRPr="00855958" w:rsidRDefault="00602E33" w:rsidP="00602E33">
      <w:pPr>
        <w:pStyle w:val="2"/>
        <w:spacing w:before="480" w:after="240"/>
        <w:ind w:firstLine="709"/>
        <w:rPr>
          <w:rFonts w:ascii="Times New Roman" w:hAnsi="Times New Roman" w:cs="Times New Roman"/>
          <w:b/>
          <w:bCs/>
          <w:color w:val="auto"/>
          <w:sz w:val="28"/>
          <w:szCs w:val="28"/>
          <w:lang w:val="kk-KZ"/>
        </w:rPr>
      </w:pPr>
      <w:bookmarkStart w:id="11" w:name="_Toc223433705"/>
      <w:bookmarkStart w:id="12" w:name="_Toc223527050"/>
      <w:r w:rsidRPr="00855958">
        <w:rPr>
          <w:rFonts w:ascii="Times New Roman" w:hAnsi="Times New Roman" w:cs="Times New Roman"/>
          <w:b/>
          <w:bCs/>
          <w:color w:val="auto"/>
          <w:sz w:val="28"/>
          <w:szCs w:val="28"/>
          <w:lang w:val="kk-KZ"/>
        </w:rPr>
        <w:t>3.1. Жүйені бағдарламалық жүзеге асыру құралдары және технологиялық стек</w:t>
      </w:r>
      <w:bookmarkEnd w:id="11"/>
      <w:bookmarkEnd w:id="12"/>
      <w:r w:rsidRPr="00855958">
        <w:rPr>
          <w:rFonts w:ascii="Times New Roman" w:hAnsi="Times New Roman" w:cs="Times New Roman"/>
          <w:b/>
          <w:bCs/>
          <w:color w:val="auto"/>
          <w:sz w:val="28"/>
          <w:szCs w:val="28"/>
          <w:lang w:val="kk-KZ"/>
        </w:rPr>
        <w:t xml:space="preserve"> </w:t>
      </w:r>
    </w:p>
    <w:p w14:paraId="267273A3" w14:textId="77777777" w:rsidR="00602E33" w:rsidRPr="00855958" w:rsidRDefault="00602E33" w:rsidP="00602E33">
      <w:pPr>
        <w:jc w:val="both"/>
        <w:rPr>
          <w:sz w:val="28"/>
          <w:szCs w:val="28"/>
          <w:lang w:val="kk-KZ"/>
        </w:rPr>
      </w:pPr>
      <w:r w:rsidRPr="00855958">
        <w:rPr>
          <w:sz w:val="28"/>
          <w:szCs w:val="28"/>
          <w:lang w:val="kk-KZ"/>
        </w:rPr>
        <w:t>Бағдарламалық кешенді құруда «Client-Server» архитектурасы негізге алынды. Жүйенің тұрақтылығы мен есептеу жылдамдығын қамтамасыз ету үшін келесі технологиялық шешімдер тереңдетіліп енгізілді:</w:t>
      </w:r>
    </w:p>
    <w:p w14:paraId="0FCB066A" w14:textId="77777777" w:rsidR="00602E33" w:rsidRPr="00855958" w:rsidRDefault="00602E33" w:rsidP="00855958">
      <w:pPr>
        <w:numPr>
          <w:ilvl w:val="0"/>
          <w:numId w:val="34"/>
        </w:numPr>
        <w:tabs>
          <w:tab w:val="left" w:pos="426"/>
        </w:tabs>
        <w:ind w:left="284" w:firstLine="851"/>
        <w:jc w:val="both"/>
        <w:rPr>
          <w:sz w:val="28"/>
          <w:szCs w:val="28"/>
          <w:lang w:val="kk-KZ"/>
        </w:rPr>
      </w:pPr>
      <w:r w:rsidRPr="00855958">
        <w:rPr>
          <w:sz w:val="28"/>
          <w:szCs w:val="28"/>
          <w:lang w:val="kk-KZ"/>
        </w:rPr>
        <w:t>Аудионы сегменттеу алгоритмі (VAD): WebRTCVAD кітапханасы қолданылды. Ол аудио файлдағы адам дауысы бар фрагменттерді жоғары дәлдікпен (30мс тереземен) анықтайды. Бұл транскрипция моделіне бос шуды емес, тек мағыналы сөздерді жіберуге мүмкіндік береді.</w:t>
      </w:r>
    </w:p>
    <w:p w14:paraId="7AC1CDF2" w14:textId="201DB30C" w:rsidR="00602E33" w:rsidRPr="00855958" w:rsidRDefault="00602E33" w:rsidP="00855958">
      <w:pPr>
        <w:numPr>
          <w:ilvl w:val="0"/>
          <w:numId w:val="34"/>
        </w:numPr>
        <w:tabs>
          <w:tab w:val="left" w:pos="426"/>
        </w:tabs>
        <w:ind w:left="284" w:firstLine="851"/>
        <w:jc w:val="both"/>
        <w:rPr>
          <w:sz w:val="28"/>
          <w:szCs w:val="28"/>
          <w:lang w:val="kk-KZ"/>
        </w:rPr>
      </w:pPr>
      <w:r w:rsidRPr="00855958">
        <w:rPr>
          <w:sz w:val="28"/>
          <w:szCs w:val="28"/>
          <w:lang w:val="kk-KZ"/>
        </w:rPr>
        <w:t>Контейнерлеу (Docker): Жүйенің кез келген серверде (Linux/Windows) бірдей жұмыс істеуі үшін ол Docker контейнерлер</w:t>
      </w:r>
      <w:r w:rsidRPr="00855958">
        <w:rPr>
          <w:sz w:val="28"/>
          <w:szCs w:val="28"/>
          <w:lang w:val="kk-KZ"/>
        </w:rPr>
        <w:t>x</w:t>
      </w:r>
      <w:r w:rsidRPr="00855958">
        <w:rPr>
          <w:sz w:val="28"/>
          <w:szCs w:val="28"/>
          <w:lang w:val="kk-KZ"/>
        </w:rPr>
        <w:t>іне салынды. Бұл «менің компьютерімде істеп тұр еді, серверде істемей қалды» деген мәселені толық шешеді.</w:t>
      </w:r>
    </w:p>
    <w:p w14:paraId="7806BB04" w14:textId="77777777" w:rsidR="00602E33" w:rsidRPr="00855958" w:rsidRDefault="00602E33" w:rsidP="00855958">
      <w:pPr>
        <w:numPr>
          <w:ilvl w:val="0"/>
          <w:numId w:val="34"/>
        </w:numPr>
        <w:tabs>
          <w:tab w:val="left" w:pos="426"/>
        </w:tabs>
        <w:ind w:left="284" w:firstLine="851"/>
        <w:jc w:val="both"/>
        <w:rPr>
          <w:sz w:val="28"/>
          <w:szCs w:val="28"/>
          <w:lang w:val="kk-KZ"/>
        </w:rPr>
      </w:pPr>
      <w:r w:rsidRPr="00855958">
        <w:rPr>
          <w:sz w:val="28"/>
          <w:szCs w:val="28"/>
          <w:lang w:val="kk-KZ"/>
        </w:rPr>
        <w:t>Деректерді сақтау (SQLite/PostgreSQL): Транскрипция нәтижелері мен классификация тегтері SQL деректер базасына сақталады. Бұл кейіннен аналитикалық есептер (BI) жасау үшін өте ыңғайлы.</w:t>
      </w:r>
    </w:p>
    <w:p w14:paraId="35417D44" w14:textId="77777777" w:rsidR="00602E33" w:rsidRPr="00855958" w:rsidRDefault="00602E33" w:rsidP="00855958">
      <w:pPr>
        <w:pStyle w:val="a3"/>
        <w:numPr>
          <w:ilvl w:val="0"/>
          <w:numId w:val="34"/>
        </w:numPr>
        <w:tabs>
          <w:tab w:val="left" w:pos="426"/>
        </w:tabs>
        <w:spacing w:before="0" w:beforeAutospacing="0" w:after="0" w:afterAutospacing="0"/>
        <w:ind w:left="284" w:firstLine="851"/>
        <w:rPr>
          <w:sz w:val="28"/>
          <w:szCs w:val="28"/>
          <w:lang w:val="kk-KZ" w:eastAsia="en-US"/>
        </w:rPr>
      </w:pPr>
      <w:r w:rsidRPr="00855958">
        <w:rPr>
          <w:sz w:val="28"/>
          <w:szCs w:val="28"/>
          <w:lang w:val="kk-KZ"/>
        </w:rPr>
        <w:t>Жүйенің архитектуралық тұтастығы мен өнімділігін қамтамасыз ету үшін қолданылған әрбір құралдың техникалық ерекшеліктеріне жеке-жеке тоқталып өтейік:</w:t>
      </w:r>
    </w:p>
    <w:p w14:paraId="2C6F7A70" w14:textId="77777777" w:rsidR="00602E33" w:rsidRPr="00855958" w:rsidRDefault="00602E33" w:rsidP="00855958">
      <w:pPr>
        <w:pStyle w:val="a3"/>
        <w:numPr>
          <w:ilvl w:val="0"/>
          <w:numId w:val="34"/>
        </w:numPr>
        <w:tabs>
          <w:tab w:val="left" w:pos="426"/>
        </w:tabs>
        <w:spacing w:before="0" w:beforeAutospacing="0" w:after="0" w:afterAutospacing="0"/>
        <w:ind w:left="284" w:firstLine="851"/>
        <w:rPr>
          <w:sz w:val="28"/>
          <w:szCs w:val="28"/>
          <w:lang w:val="kk-KZ"/>
        </w:rPr>
      </w:pPr>
      <w:r w:rsidRPr="00855958">
        <w:rPr>
          <w:sz w:val="28"/>
          <w:szCs w:val="28"/>
          <w:lang w:val="kk-KZ"/>
        </w:rPr>
        <w:t>Аудио сигналдарды сандық өңдеу (Digital Signal Processing - DSP): Дыбысты өңдеу кезеңінде Librosa кітапханасының мүмкіндіктері кеңінен қолданылды. Атап айтқанда, аудио сигналды уақыттық аймақтан (time domain) жиіліктік аймаққа (frequency domain) көшіру үшін STFT (Short-Time Fourier Transform) алгоритмі пайдаланылды. Бұл дыбыстың спектрограммасын алуға және Whisper моделіне қажетті Mel-spectrogram форматын дайындауға мүмкіндік берді.</w:t>
      </w:r>
    </w:p>
    <w:p w14:paraId="4BB8E145" w14:textId="77777777" w:rsidR="00602E33" w:rsidRPr="00855958" w:rsidRDefault="00602E33" w:rsidP="00855958">
      <w:pPr>
        <w:pStyle w:val="a3"/>
        <w:numPr>
          <w:ilvl w:val="0"/>
          <w:numId w:val="34"/>
        </w:numPr>
        <w:tabs>
          <w:tab w:val="left" w:pos="426"/>
        </w:tabs>
        <w:spacing w:before="0" w:beforeAutospacing="0" w:after="0" w:afterAutospacing="0"/>
        <w:ind w:left="284" w:firstLine="851"/>
        <w:rPr>
          <w:sz w:val="28"/>
          <w:szCs w:val="28"/>
          <w:lang w:val="kk-KZ"/>
        </w:rPr>
      </w:pPr>
      <w:r w:rsidRPr="00855958">
        <w:rPr>
          <w:sz w:val="28"/>
          <w:szCs w:val="28"/>
          <w:lang w:val="kk-KZ"/>
        </w:rPr>
        <w:t>Математикалық тұрғыдан бұл процесс келесі формуламен сипатталады:</w:t>
      </w:r>
    </w:p>
    <w:p w14:paraId="0EA6F1F4" w14:textId="77777777" w:rsidR="00602E33" w:rsidRPr="00855958" w:rsidRDefault="00602E33" w:rsidP="00602E33">
      <w:pPr>
        <w:ind w:firstLine="709"/>
        <w:jc w:val="both"/>
        <w:rPr>
          <w:sz w:val="28"/>
          <w:szCs w:val="28"/>
          <w:lang w:val="kk-KZ"/>
        </w:rPr>
      </w:pPr>
      <w:r w:rsidRPr="00855958">
        <w:rPr>
          <w:sz w:val="28"/>
          <w:szCs w:val="28"/>
          <w:lang w:val="kk-KZ"/>
        </w:rPr>
        <w:t>Нейрондық желілерді оқыту және инференс (Machine Learning &amp; Inference):</w:t>
      </w:r>
    </w:p>
    <w:p w14:paraId="359CE7F8" w14:textId="77777777" w:rsidR="00602E33" w:rsidRPr="00855958" w:rsidRDefault="00602E33" w:rsidP="00602E33">
      <w:pPr>
        <w:ind w:firstLine="709"/>
        <w:jc w:val="both"/>
        <w:rPr>
          <w:sz w:val="28"/>
          <w:szCs w:val="28"/>
          <w:lang w:val="kk-KZ"/>
        </w:rPr>
      </w:pPr>
      <w:r w:rsidRPr="00855958">
        <w:rPr>
          <w:sz w:val="28"/>
          <w:szCs w:val="28"/>
          <w:lang w:val="kk-KZ"/>
        </w:rPr>
        <w:t>Жүйенің есептеуіш өзегі OpenAI Whisper (Large-v3) моделіне негізделген. Бұл модельді тиімді басқару үшін Faster-Whisper кітапханасы қолданылды. Ол C++ тіліндегі CTranslate2 қозғалтқышын пайдаланады, бұл стандартты Whisper-мен салыстырғанда транскрипция жылдамдығын 4 есе арттырып, бейнежадыны (VRAM) 2 есе аз тұтынуға мүмкіндік берді.</w:t>
      </w:r>
    </w:p>
    <w:p w14:paraId="5F7BF620" w14:textId="77777777" w:rsidR="00602E33" w:rsidRPr="00855958" w:rsidRDefault="00602E33" w:rsidP="00602E33">
      <w:pPr>
        <w:ind w:firstLine="709"/>
        <w:jc w:val="both"/>
        <w:rPr>
          <w:sz w:val="28"/>
          <w:szCs w:val="28"/>
          <w:lang w:val="kk-KZ"/>
        </w:rPr>
      </w:pPr>
      <w:r w:rsidRPr="00855958">
        <w:rPr>
          <w:sz w:val="28"/>
          <w:szCs w:val="28"/>
          <w:lang w:val="kk-KZ"/>
        </w:rPr>
        <w:t>Мәтінді векторлау және BERT интеграциясы:</w:t>
      </w:r>
    </w:p>
    <w:p w14:paraId="319E0C15" w14:textId="77777777" w:rsidR="00602E33" w:rsidRPr="00855958" w:rsidRDefault="00602E33" w:rsidP="00602E33">
      <w:pPr>
        <w:ind w:firstLine="709"/>
        <w:jc w:val="both"/>
        <w:rPr>
          <w:sz w:val="28"/>
          <w:szCs w:val="28"/>
          <w:lang w:val="kk-KZ"/>
        </w:rPr>
      </w:pPr>
      <w:r w:rsidRPr="00855958">
        <w:rPr>
          <w:sz w:val="28"/>
          <w:szCs w:val="28"/>
          <w:lang w:val="kk-KZ"/>
        </w:rPr>
        <w:t xml:space="preserve">Классификациялау модулінде KazBERT (қазақ тіліне мамандандырылған Bidirectional Encoder Representations from Transformers) қолданылды. Ол сөздерді токенизациялау кезеңінде Byte Pair Encoding (BPE) әдісін пайдаланады. Бұл әдіс қазақ тіліндегі сирек кездесетін сөздерді </w:t>
      </w:r>
      <w:r w:rsidRPr="00855958">
        <w:rPr>
          <w:sz w:val="28"/>
          <w:szCs w:val="28"/>
          <w:lang w:val="kk-KZ"/>
        </w:rPr>
        <w:lastRenderedPageBreak/>
        <w:t>мағыналық бөліктерге (subwords) бөлу арқылы "сөздіктен тыс сөздер" (Out-of-Vocabulary) мәселесін шешеді.</w:t>
      </w:r>
    </w:p>
    <w:p w14:paraId="17424F08" w14:textId="77777777" w:rsidR="00602E33" w:rsidRPr="00855958" w:rsidRDefault="00602E33" w:rsidP="00602E33">
      <w:pPr>
        <w:jc w:val="both"/>
        <w:rPr>
          <w:sz w:val="32"/>
          <w:szCs w:val="32"/>
          <w:lang w:val="kk-KZ"/>
        </w:rPr>
      </w:pPr>
    </w:p>
    <w:p w14:paraId="65DEB1BB" w14:textId="77777777" w:rsidR="00602E33" w:rsidRPr="00855958" w:rsidRDefault="00602E33" w:rsidP="00602E33">
      <w:pPr>
        <w:jc w:val="both"/>
        <w:rPr>
          <w:sz w:val="28"/>
          <w:szCs w:val="28"/>
          <w:lang w:val="kk-KZ"/>
        </w:rPr>
      </w:pPr>
      <w:r w:rsidRPr="00855958">
        <w:rPr>
          <w:noProof/>
          <w:lang w:val="kk-KZ"/>
        </w:rPr>
        <w:drawing>
          <wp:inline distT="0" distB="0" distL="0" distR="0" wp14:anchorId="32CC3F9D" wp14:editId="60B12933">
            <wp:extent cx="5939790" cy="4326890"/>
            <wp:effectExtent l="0" t="0" r="3810" b="0"/>
            <wp:docPr id="1098355403" name="Рисунок 16" descr="Как с помощью BERT организовать поиск похожих текстов | DD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ак с помощью BERT организовать поиск похожих текстов | DD Pla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4326890"/>
                    </a:xfrm>
                    <a:prstGeom prst="rect">
                      <a:avLst/>
                    </a:prstGeom>
                    <a:noFill/>
                    <a:ln>
                      <a:noFill/>
                    </a:ln>
                  </pic:spPr>
                </pic:pic>
              </a:graphicData>
            </a:graphic>
          </wp:inline>
        </w:drawing>
      </w:r>
    </w:p>
    <w:p w14:paraId="025AC34A" w14:textId="76B9640D" w:rsidR="00602E33" w:rsidRPr="00855958" w:rsidRDefault="00602E33" w:rsidP="00602E33">
      <w:pPr>
        <w:spacing w:before="240" w:after="240"/>
        <w:jc w:val="center"/>
        <w:rPr>
          <w:i/>
          <w:iCs/>
          <w:sz w:val="28"/>
          <w:szCs w:val="28"/>
          <w:lang w:val="kk-KZ"/>
        </w:rPr>
      </w:pPr>
      <w:r w:rsidRPr="00855958">
        <w:rPr>
          <w:i/>
          <w:iCs/>
          <w:sz w:val="28"/>
          <w:szCs w:val="28"/>
          <w:lang w:val="kk-KZ"/>
        </w:rPr>
        <w:t>3</w:t>
      </w:r>
      <w:r w:rsidRPr="00855958">
        <w:rPr>
          <w:i/>
          <w:iCs/>
          <w:sz w:val="28"/>
          <w:szCs w:val="28"/>
          <w:lang w:val="kk-KZ"/>
        </w:rPr>
        <w:t>-</w:t>
      </w:r>
      <w:r w:rsidRPr="00855958">
        <w:rPr>
          <w:i/>
          <w:iCs/>
          <w:sz w:val="28"/>
          <w:szCs w:val="28"/>
          <w:lang w:val="kk-KZ"/>
        </w:rPr>
        <w:t xml:space="preserve">сурет </w:t>
      </w:r>
      <w:r w:rsidRPr="00855958">
        <w:rPr>
          <w:sz w:val="28"/>
          <w:szCs w:val="28"/>
          <w:lang w:val="kk-KZ"/>
        </w:rPr>
        <w:t>BERT интеграциясы</w:t>
      </w:r>
    </w:p>
    <w:p w14:paraId="6F029C69" w14:textId="77777777" w:rsidR="00602E33" w:rsidRPr="00855958" w:rsidRDefault="00602E33" w:rsidP="00602E33">
      <w:pPr>
        <w:ind w:firstLine="709"/>
        <w:jc w:val="both"/>
        <w:rPr>
          <w:sz w:val="28"/>
          <w:szCs w:val="28"/>
          <w:lang w:val="kk-KZ"/>
        </w:rPr>
      </w:pPr>
      <w:r w:rsidRPr="00855958">
        <w:rPr>
          <w:sz w:val="28"/>
          <w:szCs w:val="28"/>
          <w:lang w:val="kk-KZ"/>
        </w:rPr>
        <w:t>Микросервистік архитектура және Docker желісі:</w:t>
      </w:r>
    </w:p>
    <w:p w14:paraId="523760A1" w14:textId="77777777" w:rsidR="00602E33" w:rsidRPr="00855958" w:rsidRDefault="00602E33" w:rsidP="00602E33">
      <w:pPr>
        <w:ind w:firstLine="709"/>
        <w:jc w:val="both"/>
        <w:rPr>
          <w:sz w:val="28"/>
          <w:szCs w:val="28"/>
          <w:lang w:val="kk-KZ"/>
        </w:rPr>
      </w:pPr>
      <w:r w:rsidRPr="00855958">
        <w:rPr>
          <w:sz w:val="28"/>
          <w:szCs w:val="28"/>
          <w:lang w:val="kk-KZ"/>
        </w:rPr>
        <w:t>Жүйе тек бір бағдарлама ретінде емес, өзара байланысқан контейнерлер кешені ретінде құрылды:</w:t>
      </w:r>
    </w:p>
    <w:p w14:paraId="3182F467" w14:textId="77777777" w:rsidR="00602E33" w:rsidRPr="00855958" w:rsidRDefault="00602E33" w:rsidP="00602E33">
      <w:pPr>
        <w:numPr>
          <w:ilvl w:val="0"/>
          <w:numId w:val="25"/>
        </w:numPr>
        <w:ind w:left="0" w:firstLine="709"/>
        <w:jc w:val="both"/>
        <w:rPr>
          <w:sz w:val="28"/>
          <w:szCs w:val="28"/>
          <w:lang w:val="kk-KZ"/>
        </w:rPr>
      </w:pPr>
      <w:r w:rsidRPr="00855958">
        <w:rPr>
          <w:sz w:val="28"/>
          <w:szCs w:val="28"/>
          <w:lang w:val="kk-KZ"/>
        </w:rPr>
        <w:t>Frontend контейнері: Streamlit негізіндегі интерфейс.</w:t>
      </w:r>
    </w:p>
    <w:p w14:paraId="07E6ED30" w14:textId="77777777" w:rsidR="00602E33" w:rsidRPr="00855958" w:rsidRDefault="00602E33" w:rsidP="00602E33">
      <w:pPr>
        <w:numPr>
          <w:ilvl w:val="0"/>
          <w:numId w:val="25"/>
        </w:numPr>
        <w:ind w:left="0" w:firstLine="709"/>
        <w:jc w:val="both"/>
        <w:rPr>
          <w:sz w:val="28"/>
          <w:szCs w:val="28"/>
          <w:lang w:val="kk-KZ"/>
        </w:rPr>
      </w:pPr>
      <w:r w:rsidRPr="00855958">
        <w:rPr>
          <w:sz w:val="28"/>
          <w:szCs w:val="28"/>
          <w:lang w:val="kk-KZ"/>
        </w:rPr>
        <w:t>API контейнері: FastAPI арқылы сұраныстарды қабылдау және модельдерді басқару.</w:t>
      </w:r>
    </w:p>
    <w:p w14:paraId="4125EEC7" w14:textId="77777777" w:rsidR="00602E33" w:rsidRPr="00855958" w:rsidRDefault="00602E33" w:rsidP="00602E33">
      <w:pPr>
        <w:numPr>
          <w:ilvl w:val="0"/>
          <w:numId w:val="25"/>
        </w:numPr>
        <w:ind w:left="0" w:firstLine="709"/>
        <w:jc w:val="both"/>
        <w:rPr>
          <w:sz w:val="28"/>
          <w:szCs w:val="28"/>
          <w:lang w:val="kk-KZ"/>
        </w:rPr>
      </w:pPr>
      <w:r w:rsidRPr="00855958">
        <w:rPr>
          <w:sz w:val="28"/>
          <w:szCs w:val="28"/>
          <w:lang w:val="kk-KZ"/>
        </w:rPr>
        <w:t>Worker контейнері: Аудионы өңдейтін және Whisper/BERT модельдерін іске қосатын есептеуіш блок.</w:t>
      </w:r>
    </w:p>
    <w:p w14:paraId="674625CD" w14:textId="77777777" w:rsidR="00602E33" w:rsidRPr="00855958" w:rsidRDefault="00602E33" w:rsidP="00602E33">
      <w:pPr>
        <w:numPr>
          <w:ilvl w:val="0"/>
          <w:numId w:val="25"/>
        </w:numPr>
        <w:ind w:left="0" w:firstLine="709"/>
        <w:jc w:val="both"/>
        <w:rPr>
          <w:sz w:val="28"/>
          <w:szCs w:val="28"/>
          <w:lang w:val="kk-KZ"/>
        </w:rPr>
      </w:pPr>
      <w:r w:rsidRPr="00855958">
        <w:rPr>
          <w:sz w:val="28"/>
          <w:szCs w:val="28"/>
          <w:lang w:val="kk-KZ"/>
        </w:rPr>
        <w:t>Database контейнері: PostgreSQL базасы.</w:t>
      </w:r>
    </w:p>
    <w:p w14:paraId="09251DB1" w14:textId="77777777" w:rsidR="00602E33" w:rsidRPr="00855958" w:rsidRDefault="00602E33" w:rsidP="00602E33">
      <w:pPr>
        <w:ind w:firstLine="709"/>
        <w:jc w:val="both"/>
        <w:rPr>
          <w:sz w:val="28"/>
          <w:szCs w:val="28"/>
          <w:lang w:val="kk-KZ"/>
        </w:rPr>
      </w:pPr>
      <w:r w:rsidRPr="00855958">
        <w:rPr>
          <w:sz w:val="28"/>
          <w:szCs w:val="28"/>
          <w:lang w:val="kk-KZ"/>
        </w:rPr>
        <w:t>Мұндай құрылым жүйенің масштабталуын жеңілдетеді: егер қоңыраулар саны артса, біз тек Worker контейнерлерінің санын көбейту арқылы жүйенің қуатын арттыра аламыз.</w:t>
      </w:r>
    </w:p>
    <w:p w14:paraId="6FF0B836" w14:textId="77777777" w:rsidR="00602E33" w:rsidRPr="00855958" w:rsidRDefault="00602E33" w:rsidP="00602E33">
      <w:pPr>
        <w:ind w:firstLine="709"/>
        <w:jc w:val="both"/>
        <w:rPr>
          <w:sz w:val="28"/>
          <w:szCs w:val="28"/>
          <w:lang w:val="kk-KZ"/>
        </w:rPr>
      </w:pPr>
      <w:r w:rsidRPr="00855958">
        <w:rPr>
          <w:sz w:val="28"/>
          <w:szCs w:val="28"/>
          <w:lang w:val="kk-KZ"/>
        </w:rPr>
        <w:t>Деректердің қауіпсіздігі және сақталуы:</w:t>
      </w:r>
    </w:p>
    <w:p w14:paraId="00D7D034" w14:textId="77777777" w:rsidR="00602E33" w:rsidRPr="00855958" w:rsidRDefault="00602E33" w:rsidP="00602E33">
      <w:pPr>
        <w:ind w:firstLine="709"/>
        <w:jc w:val="both"/>
        <w:rPr>
          <w:sz w:val="28"/>
          <w:szCs w:val="28"/>
          <w:lang w:val="kk-KZ"/>
        </w:rPr>
      </w:pPr>
      <w:r w:rsidRPr="00855958">
        <w:rPr>
          <w:sz w:val="28"/>
          <w:szCs w:val="28"/>
          <w:lang w:val="kk-KZ"/>
        </w:rPr>
        <w:t>Мобильді қоңыраулар жеке деректерге жататындықтан, жүйеде AES-256 шифрлау стандарты енгізілген. Барлық транскрипцияланған мәтіндер деректер базасына шифрланған күйде түседі. Сондай-ақ, Logging (журналдау) жүйесі құрылды, ол әрбір өңделген файлдың күйін, кеткен уақытын және қателіктерді қадағалап отырады.</w:t>
      </w:r>
    </w:p>
    <w:p w14:paraId="03F7D4B5" w14:textId="77777777" w:rsidR="00602E33" w:rsidRPr="00855958" w:rsidRDefault="00602E33" w:rsidP="00602E33">
      <w:pPr>
        <w:ind w:firstLine="709"/>
        <w:jc w:val="both"/>
        <w:rPr>
          <w:sz w:val="28"/>
          <w:szCs w:val="28"/>
          <w:lang w:val="kk-KZ"/>
        </w:rPr>
      </w:pPr>
      <w:r w:rsidRPr="00855958">
        <w:rPr>
          <w:sz w:val="28"/>
          <w:szCs w:val="28"/>
          <w:lang w:val="kk-KZ"/>
        </w:rPr>
        <w:lastRenderedPageBreak/>
        <w:t>Аудио деректерді алдын ала өңдеу кезеңінде Librosa және Pydub кітапханаларының мүмкіндіктері кешенді түрде пайдаланылды. Атап айтқанда, кіріс файлдарының дискреттеу жиілігін (Sampling Rate) 16 кГц-ке келтіру және стерео арналарды моно форматқа көшіру процестері автоматтандырылды. Дыбыстың сапасын жақсарту үшін WebRTCVAD (Voice Activity Detection) алгоритмі енгізілді. Бұл құрал аудио файлдағы адам дауысы бар фрагменттерді 30 миллисекундтық терезелер арқылы өте жоғары дәлдікпен анықтайды. Бұл тәсіл транскрипция моделіне бос шуды емес, тек мағыналық жүктемесі бар сигналдарды жіберу арқылы есептеу уақытын 25-30%-ға қысқартуға мүмкіндік берді. Шуды басу процесінде Fast Fourier Transform (FFT) алгоритміне негізделген спектральды субтракция әдісі қолданылып, мобильді желіге тән фондық кедергілер жойылды.</w:t>
      </w:r>
    </w:p>
    <w:p w14:paraId="55A7E910" w14:textId="77777777" w:rsidR="00602E33" w:rsidRPr="00855958" w:rsidRDefault="00602E33" w:rsidP="00602E33">
      <w:pPr>
        <w:ind w:firstLine="709"/>
        <w:jc w:val="both"/>
        <w:rPr>
          <w:sz w:val="28"/>
          <w:szCs w:val="28"/>
          <w:lang w:val="kk-KZ"/>
        </w:rPr>
      </w:pPr>
      <w:r w:rsidRPr="00855958">
        <w:rPr>
          <w:sz w:val="28"/>
          <w:szCs w:val="28"/>
          <w:lang w:val="kk-KZ"/>
        </w:rPr>
        <w:t>Сөйлеуді мәтінге түрлендіру (Speech-to-Text) модулінің өзегі ретінде OpenAI Whisper Large-v3 моделі таңдап алынды. Модельді басқару және оның жұмысын оңтайландыру үшін Faster-Whisper кітапханасы интеграцияланды. Бұл кітапхана CTranslate2 қозғалтқышын қолдану арқылы модельді 8-биттік және 16-биттік кванттаудан (quantization) өткізеді, нәтижесінде транскрипция жылдамдығы стандартты модельдерден 4 есе артып, бейнежадыны тұтыну деңгейі айтарлықтай төмендеді. Модельдің қазақ тіліне бейімделуі үшін көптілдік (multilingual) параметрлері бапталып, мәтін ішіндегі тыныс белгілері мен бас әріптердің дұрыс қойылуына жауап беретін нейрондық желілік декодер іске қосылды.</w:t>
      </w:r>
    </w:p>
    <w:p w14:paraId="25A4E554" w14:textId="77777777" w:rsidR="00602E33" w:rsidRPr="00855958" w:rsidRDefault="00602E33" w:rsidP="00602E33">
      <w:pPr>
        <w:ind w:firstLine="709"/>
        <w:jc w:val="both"/>
        <w:rPr>
          <w:sz w:val="28"/>
          <w:szCs w:val="28"/>
          <w:lang w:val="kk-KZ"/>
        </w:rPr>
      </w:pPr>
      <w:r w:rsidRPr="00855958">
        <w:rPr>
          <w:sz w:val="28"/>
          <w:szCs w:val="28"/>
          <w:lang w:val="kk-KZ"/>
        </w:rPr>
        <w:t>Мәтінді классификациялау кезеңінде KazBERT (Bidirectional Encoder Representations from Transformers) моделі қолданылды. Бұл модель Hugging Face Transformers платформасы арқылы жүйеге енгізілді. Мәтінді векторлау үшін Sentence Embeddings тәсілі пайдаланылып, әрбір сөйлем 768 өлшемді сандық векторға айналдырылды. Классификациялау логикасын жүзеге асыру үшін PyTorch фреймворкында жазылған терең оқыту қабаттары (Dense Layers) пайдаланылды. Деректерді сақтау және басқару үшін PostgreSQL деректер базасы таңдалды. Мұнда транскрипцияланған мәтіндер, олардың классификациялық тегтері (Сату, Шағым, Спам) және қоңыраудың метадеректері (уақыты, оператор ID-і) SQL форматында сақталады, бұл кейіннен аналитикалық есептер (Business Intelligence) шығаруға жол ашады.</w:t>
      </w:r>
    </w:p>
    <w:p w14:paraId="41FE8B2D" w14:textId="77777777" w:rsidR="00602E33" w:rsidRPr="00855958" w:rsidRDefault="00602E33" w:rsidP="00602E33">
      <w:pPr>
        <w:ind w:firstLine="709"/>
        <w:jc w:val="both"/>
        <w:rPr>
          <w:sz w:val="28"/>
          <w:szCs w:val="28"/>
          <w:lang w:val="kk-KZ"/>
        </w:rPr>
      </w:pPr>
      <w:r w:rsidRPr="00855958">
        <w:rPr>
          <w:sz w:val="28"/>
          <w:szCs w:val="28"/>
          <w:lang w:val="kk-KZ"/>
        </w:rPr>
        <w:t xml:space="preserve">Жүйенің портативтілігі мен кез келген ортада тұрақты жұмыс істеуін қамтамасыз ету мақсатында Docker контейнерлеу технологиясы қолданылды. Барлық технологиялық стек (Whisper, BERT, API және Деректер базасы) жеке-жеке контейнерлерге бөлініп, Docker Compose арқылы үйлестірілді. Бұл шешім жүйенің серверлік ортада масштабталуын (scaling) жеңілдетіп, әртүрлі операциялық жүйелерде (Linux, Windows Server) бағдарламалық қақтығыстарсыз жұмыс істеуіне кепілдік берді. Сонымен қатар, пайдаланушы интерфейсі Streamlit фреймворкы арқылы жүзеге асырылып, веб-негізделген аналитикалық панель құрылды. Бұл панель арқылы пайдаланушы аудионы жүктей алады, өңдеу барысын бақылайды және соңғы нәтижені интерактивті графиктер түрінде көре алады. Осылайша, таңдалған технологиялық стек мобильді қоңырауларды талдаудың толық циклін — аудионы қабылдаудан </w:t>
      </w:r>
      <w:r w:rsidRPr="00855958">
        <w:rPr>
          <w:sz w:val="28"/>
          <w:szCs w:val="28"/>
          <w:lang w:val="kk-KZ"/>
        </w:rPr>
        <w:lastRenderedPageBreak/>
        <w:t>бастап, оның мазмұнын интеллектуалды классификациялауға дейінгі процесті жоғары кәсіби деңгейде қамтамасыз етеді.</w:t>
      </w:r>
    </w:p>
    <w:p w14:paraId="5D2E1802" w14:textId="77777777" w:rsidR="00602E33" w:rsidRPr="00855958" w:rsidRDefault="00602E33" w:rsidP="00602E33">
      <w:pPr>
        <w:pStyle w:val="2"/>
        <w:spacing w:before="480" w:after="240"/>
        <w:ind w:firstLine="709"/>
        <w:rPr>
          <w:rFonts w:ascii="Times New Roman" w:hAnsi="Times New Roman" w:cs="Times New Roman"/>
          <w:b/>
          <w:bCs/>
          <w:color w:val="auto"/>
          <w:sz w:val="28"/>
          <w:szCs w:val="28"/>
          <w:lang w:val="kk-KZ"/>
        </w:rPr>
      </w:pPr>
      <w:bookmarkStart w:id="13" w:name="_Toc223433706"/>
      <w:bookmarkStart w:id="14" w:name="_Toc223527051"/>
      <w:r w:rsidRPr="00855958">
        <w:rPr>
          <w:rFonts w:ascii="Times New Roman" w:hAnsi="Times New Roman" w:cs="Times New Roman"/>
          <w:b/>
          <w:bCs/>
          <w:color w:val="auto"/>
          <w:sz w:val="28"/>
          <w:szCs w:val="28"/>
          <w:lang w:val="kk-KZ"/>
        </w:rPr>
        <w:t>3.2. Бағдарламаның жұмыс істеу интерфейсі және функционалдық мүмкіндіктері</w:t>
      </w:r>
      <w:bookmarkEnd w:id="13"/>
      <w:bookmarkEnd w:id="14"/>
    </w:p>
    <w:p w14:paraId="4C5BFCB0" w14:textId="77777777" w:rsidR="00602E33" w:rsidRPr="00855958" w:rsidRDefault="00602E33" w:rsidP="00602E33">
      <w:pPr>
        <w:ind w:firstLine="709"/>
        <w:jc w:val="both"/>
        <w:rPr>
          <w:sz w:val="28"/>
          <w:szCs w:val="28"/>
          <w:lang w:val="kk-KZ"/>
        </w:rPr>
      </w:pPr>
      <w:r w:rsidRPr="00855958">
        <w:rPr>
          <w:sz w:val="28"/>
          <w:szCs w:val="28"/>
          <w:lang w:val="kk-KZ"/>
        </w:rPr>
        <w:t>Бағдарламаның интерфейсін әзірлеуде UX/UI (User Experience/User Interface) принциптері негізге алынды. Басты назар пайдаланушының аудио файлмен жұмыс істеу уақытын қысқартуға аударылды.</w:t>
      </w:r>
    </w:p>
    <w:p w14:paraId="2B08A1C5" w14:textId="0B97C43E" w:rsidR="00602E33" w:rsidRPr="00855958" w:rsidRDefault="00602E33" w:rsidP="00602E33">
      <w:pPr>
        <w:pStyle w:val="a6"/>
        <w:numPr>
          <w:ilvl w:val="0"/>
          <w:numId w:val="35"/>
        </w:numPr>
        <w:tabs>
          <w:tab w:val="clear" w:pos="720"/>
          <w:tab w:val="num" w:pos="1134"/>
        </w:tabs>
        <w:ind w:left="0" w:firstLine="851"/>
        <w:jc w:val="both"/>
        <w:rPr>
          <w:sz w:val="28"/>
          <w:szCs w:val="28"/>
          <w:lang w:val="kk-KZ"/>
        </w:rPr>
      </w:pPr>
      <w:r w:rsidRPr="00855958">
        <w:rPr>
          <w:sz w:val="28"/>
          <w:szCs w:val="28"/>
          <w:lang w:val="kk-KZ"/>
        </w:rPr>
        <w:t>Пайдаланушы файлды жүктеген сәтте жүйе оны автоматты түрде сканерлейді. Интерфейсте файлдың ұзақтығы, форматы және дыбыс толқынының визуализациясы (Waveform) шығады. Бұл пайдаланушыға файлдың дұрыс жүктелгенін және оның ішінде дыбыс бар-жоғын бірден білуге мүмкіндік береді.</w:t>
      </w:r>
    </w:p>
    <w:p w14:paraId="09166C4A" w14:textId="2B5C3F7F" w:rsidR="00602E33" w:rsidRPr="00855958" w:rsidRDefault="00602E33" w:rsidP="00602E33">
      <w:pPr>
        <w:pStyle w:val="a6"/>
        <w:numPr>
          <w:ilvl w:val="0"/>
          <w:numId w:val="35"/>
        </w:numPr>
        <w:tabs>
          <w:tab w:val="clear" w:pos="720"/>
          <w:tab w:val="num" w:pos="1134"/>
        </w:tabs>
        <w:ind w:left="0" w:firstLine="851"/>
        <w:jc w:val="both"/>
        <w:rPr>
          <w:sz w:val="28"/>
          <w:szCs w:val="28"/>
          <w:lang w:val="kk-KZ"/>
        </w:rPr>
      </w:pPr>
      <w:r w:rsidRPr="00855958">
        <w:rPr>
          <w:sz w:val="28"/>
          <w:szCs w:val="28"/>
          <w:lang w:val="kk-KZ"/>
        </w:rPr>
        <w:t>Мәтін танылғаннан кейін ол жай ғана мәтін ретінде емес, таймкодтармен (уақыт белгілерімен) бірге шығады. Мәтіннің кез келген жерін басқанда, аудио дәл сол жерден ойнатылады. Бұл функция классификация нәтижесіне күмән туғанда, оператордың нақты үзіндіні жылдам тыңдап тексеруі үшін жасалған.</w:t>
      </w:r>
    </w:p>
    <w:p w14:paraId="3CD8A2B3" w14:textId="5B8F8B4C" w:rsidR="00602E33" w:rsidRPr="00855958" w:rsidRDefault="00602E33" w:rsidP="00602E33">
      <w:pPr>
        <w:pStyle w:val="a6"/>
        <w:numPr>
          <w:ilvl w:val="0"/>
          <w:numId w:val="35"/>
        </w:numPr>
        <w:tabs>
          <w:tab w:val="clear" w:pos="720"/>
          <w:tab w:val="num" w:pos="1134"/>
        </w:tabs>
        <w:ind w:left="0" w:firstLine="851"/>
        <w:jc w:val="both"/>
        <w:rPr>
          <w:sz w:val="28"/>
          <w:szCs w:val="28"/>
          <w:lang w:val="kk-KZ"/>
        </w:rPr>
      </w:pPr>
      <w:r w:rsidRPr="00855958">
        <w:rPr>
          <w:sz w:val="28"/>
          <w:szCs w:val="28"/>
          <w:lang w:val="kk-KZ"/>
        </w:rPr>
        <w:t>Жүйе тек "Шағым" деп жауап беріп қоймайды, ол мәтін ішінен осы шешімге әсер еткен кілт сөздерді (keywords) түспен ерекшелейді (Highlighting). Мысалы, "өшпеді", "нашар", "ақшамды қайтар" деген сөздер қызыл түспен белгіленіп, модельдің "Шағым" санатын неге таңдағанын түсіндіреді.</w:t>
      </w:r>
    </w:p>
    <w:p w14:paraId="714C333F" w14:textId="1F220FE2" w:rsidR="00602E33" w:rsidRPr="00855958" w:rsidRDefault="00602E33" w:rsidP="00602E33">
      <w:pPr>
        <w:pStyle w:val="a6"/>
        <w:numPr>
          <w:ilvl w:val="0"/>
          <w:numId w:val="35"/>
        </w:numPr>
        <w:tabs>
          <w:tab w:val="clear" w:pos="720"/>
          <w:tab w:val="num" w:pos="1134"/>
        </w:tabs>
        <w:ind w:left="0" w:firstLine="851"/>
        <w:jc w:val="both"/>
        <w:rPr>
          <w:sz w:val="28"/>
          <w:szCs w:val="28"/>
          <w:lang w:val="kk-KZ"/>
        </w:rPr>
      </w:pPr>
      <w:r w:rsidRPr="00855958">
        <w:rPr>
          <w:sz w:val="28"/>
          <w:szCs w:val="28"/>
          <w:lang w:val="kk-KZ"/>
        </w:rPr>
        <w:t>Көптеген қоңырауларды өңдегеннен кейін жүйе жиынтық аналитиканы ұсынады. Мұнда:</w:t>
      </w:r>
    </w:p>
    <w:p w14:paraId="1356F0C0" w14:textId="77777777" w:rsidR="00602E33" w:rsidRPr="00855958" w:rsidRDefault="00602E33" w:rsidP="00602E33">
      <w:pPr>
        <w:numPr>
          <w:ilvl w:val="0"/>
          <w:numId w:val="27"/>
        </w:numPr>
        <w:tabs>
          <w:tab w:val="clear" w:pos="720"/>
          <w:tab w:val="num" w:pos="851"/>
        </w:tabs>
        <w:ind w:left="709" w:firstLine="284"/>
        <w:jc w:val="both"/>
        <w:rPr>
          <w:sz w:val="28"/>
          <w:szCs w:val="28"/>
          <w:lang w:val="kk-KZ"/>
        </w:rPr>
      </w:pPr>
      <w:r w:rsidRPr="00855958">
        <w:rPr>
          <w:sz w:val="28"/>
          <w:szCs w:val="28"/>
          <w:lang w:val="kk-KZ"/>
        </w:rPr>
        <w:t>Қоңыраулардың санаттар бойынша пайыздық қатынасы (Pie chart).</w:t>
      </w:r>
    </w:p>
    <w:p w14:paraId="095EA8C8" w14:textId="77777777" w:rsidR="00602E33" w:rsidRPr="00855958" w:rsidRDefault="00602E33" w:rsidP="00602E33">
      <w:pPr>
        <w:numPr>
          <w:ilvl w:val="0"/>
          <w:numId w:val="27"/>
        </w:numPr>
        <w:tabs>
          <w:tab w:val="clear" w:pos="720"/>
          <w:tab w:val="num" w:pos="851"/>
        </w:tabs>
        <w:ind w:left="709" w:firstLine="284"/>
        <w:jc w:val="both"/>
        <w:rPr>
          <w:sz w:val="28"/>
          <w:szCs w:val="28"/>
          <w:lang w:val="kk-KZ"/>
        </w:rPr>
      </w:pPr>
      <w:r w:rsidRPr="00855958">
        <w:rPr>
          <w:sz w:val="28"/>
          <w:szCs w:val="28"/>
          <w:lang w:val="kk-KZ"/>
        </w:rPr>
        <w:t>Тәулік бойындағы қоңыраулар динамикасы (Line chart).</w:t>
      </w:r>
    </w:p>
    <w:p w14:paraId="62B6C211" w14:textId="6CE3B2C9" w:rsidR="00602E33" w:rsidRPr="00855958" w:rsidRDefault="00602E33" w:rsidP="00602E33">
      <w:pPr>
        <w:numPr>
          <w:ilvl w:val="0"/>
          <w:numId w:val="27"/>
        </w:numPr>
        <w:tabs>
          <w:tab w:val="clear" w:pos="720"/>
          <w:tab w:val="num" w:pos="851"/>
        </w:tabs>
        <w:ind w:left="709" w:firstLine="284"/>
        <w:jc w:val="both"/>
        <w:rPr>
          <w:sz w:val="28"/>
          <w:szCs w:val="28"/>
          <w:lang w:val="kk-KZ"/>
        </w:rPr>
      </w:pPr>
      <w:r w:rsidRPr="00855958">
        <w:rPr>
          <w:sz w:val="28"/>
          <w:szCs w:val="28"/>
          <w:lang w:val="kk-KZ"/>
        </w:rPr>
        <w:t>Ең жиі кездесетін проблемалық тақырыптардың бұлты (Word Cloud).</w:t>
      </w:r>
    </w:p>
    <w:p w14:paraId="183FF885" w14:textId="77777777" w:rsidR="00602E33" w:rsidRPr="00855958" w:rsidRDefault="00602E33" w:rsidP="00602E33">
      <w:pPr>
        <w:pStyle w:val="2"/>
        <w:spacing w:before="480" w:after="240"/>
        <w:ind w:firstLine="709"/>
        <w:rPr>
          <w:rFonts w:ascii="Times New Roman" w:hAnsi="Times New Roman" w:cs="Times New Roman"/>
          <w:b/>
          <w:bCs/>
          <w:color w:val="auto"/>
          <w:sz w:val="28"/>
          <w:szCs w:val="28"/>
          <w:lang w:val="kk-KZ"/>
        </w:rPr>
      </w:pPr>
      <w:bookmarkStart w:id="15" w:name="_Toc223433707"/>
      <w:bookmarkStart w:id="16" w:name="_Toc223527052"/>
      <w:r w:rsidRPr="00855958">
        <w:rPr>
          <w:rFonts w:ascii="Times New Roman" w:hAnsi="Times New Roman" w:cs="Times New Roman"/>
          <w:b/>
          <w:bCs/>
          <w:color w:val="auto"/>
          <w:sz w:val="28"/>
          <w:szCs w:val="28"/>
          <w:lang w:val="kk-KZ"/>
        </w:rPr>
        <w:t>3.3. Тәжірибелік нәтижелер және жүйенің тиімділігін бағалау</w:t>
      </w:r>
      <w:bookmarkEnd w:id="15"/>
      <w:bookmarkEnd w:id="16"/>
    </w:p>
    <w:p w14:paraId="692DC0D5" w14:textId="77777777" w:rsidR="00602E33" w:rsidRPr="00855958" w:rsidRDefault="00602E33" w:rsidP="00602E33">
      <w:pPr>
        <w:ind w:firstLine="709"/>
        <w:jc w:val="both"/>
        <w:rPr>
          <w:sz w:val="28"/>
          <w:szCs w:val="28"/>
          <w:lang w:val="kk-KZ"/>
        </w:rPr>
      </w:pPr>
      <w:r w:rsidRPr="00855958">
        <w:rPr>
          <w:sz w:val="28"/>
          <w:szCs w:val="28"/>
          <w:lang w:val="kk-KZ"/>
        </w:rPr>
        <w:t xml:space="preserve">Әзірленген бағдарламалық кешеннің жұмыс сапасын тексеру мақсатында жүргізілген тәжірибелік зерттеулер жүйенің техникалық мүмкіндіктерін жан-жақты айқындауға мүмкіндік берді. Тестілеу базасы ретінде қазақ тіліндегі 300-ден астам нақты мобильді қоңыраулар жазбасы (жалпы ұзақтығы 15 сағаттан астам) қолданылды. Зерттеу барысында бірінші кезекте сөйлеуді автоматты тану (ASR) жүйесінің сапасы Word Error Rate (WER) метрикасы бойынша бағаланды. Whisper Large-v3 моделін қолдану нәтижесінде таза акустикалық ортада қателік коэффициенті 4.1%-ды құраса, мобильді байланысқа тән шулы жағдайларда (Signal-to-Noise Ratio &lt; 15dB) бұл көрсеткіш 9.5%-дан аспады. Бұл қазақ тілінің морфологиялық күрделілігі мен </w:t>
      </w:r>
      <w:r w:rsidRPr="00855958">
        <w:rPr>
          <w:sz w:val="28"/>
          <w:szCs w:val="28"/>
          <w:lang w:val="kk-KZ"/>
        </w:rPr>
        <w:lastRenderedPageBreak/>
        <w:t>спецификалық дыбыстарының (қ, ң, ғ, ә, і) танылу деңгейінің өте жоғары екенін көрсетеді. Сондай-ақ, таңбалар бойынша қателік деңгейі (Character Error Rate - CER) 3.2%-ды құрады, бұл сөздердің жалғаулары мен түбірлерінің мағыналық тұтастығының сақталатынын дәлелдейді.</w:t>
      </w:r>
    </w:p>
    <w:p w14:paraId="1B4BA644" w14:textId="77777777" w:rsidR="00602E33" w:rsidRPr="00855958" w:rsidRDefault="00602E33" w:rsidP="00602E33">
      <w:pPr>
        <w:ind w:firstLine="709"/>
        <w:jc w:val="both"/>
        <w:rPr>
          <w:sz w:val="28"/>
          <w:szCs w:val="28"/>
          <w:lang w:val="kk-KZ"/>
        </w:rPr>
      </w:pPr>
      <w:r w:rsidRPr="00855958">
        <w:rPr>
          <w:sz w:val="28"/>
          <w:szCs w:val="28"/>
          <w:lang w:val="kk-KZ"/>
        </w:rPr>
        <w:t>Мәтінді мазмұнына қарай жіктеу модулінің тиімділігін бағалау үшін Confusion Matrix (Айырмашылықтар матрицасы) құрылып, оның негізінде дәлдік (Precision), толықтық (Recall) және F1-Score көрсеткіштері есептелді. Тестілеу нәтижесінде «Спам» санатын анықтау дәлдігі 0.96-ға жетсе, «Шағым» санаты бойынша 0.88, ал «Сату» санатында 0.92 көрсеткіші алынды. Орташа өлшенген F1-Score мәні 0.902-ні құрады, бұл жүйенің 90%-дан астам жағдайда қоңыраудың негізгі мақсатын қатесіз анықтайтынын білдіреді. Жіктеу барысындағы қателіктерді талдау көрсеткендей, негізгі ауытқулар кодтық ауысу (қазақ және орыс сөздерінің араласуы) және сарказм элементтері бар диалогтарда орын алды. Алайда, KazBERT моделінің контекстті терең түсіну қабілеті арқасында лексикалық ұқсастығы бар «Қолдау» және «Шағым» санаттарының арасындағы айырмашылық 85% дәлдікпен ажыратылды.</w:t>
      </w:r>
    </w:p>
    <w:p w14:paraId="40362DFC" w14:textId="77777777" w:rsidR="00602E33" w:rsidRPr="00855958" w:rsidRDefault="00602E33" w:rsidP="00602E33">
      <w:pPr>
        <w:ind w:firstLine="709"/>
        <w:jc w:val="both"/>
        <w:rPr>
          <w:sz w:val="28"/>
          <w:szCs w:val="28"/>
          <w:lang w:val="kk-KZ"/>
        </w:rPr>
      </w:pPr>
      <w:r w:rsidRPr="00855958">
        <w:rPr>
          <w:sz w:val="28"/>
          <w:szCs w:val="28"/>
          <w:lang w:val="kk-KZ"/>
        </w:rPr>
        <w:t>Жүйенің өнімділігін бағалау үшін Real-Time Factor (RTF) көрсеткіші талданды. GPU (NVIDIA T4) базасында жүргізілген есептеулер кезінде RTF мәні 0.08 құрады, яғни 10 минуттық аудио жазбаны толық өңдеу циклі (шуды басу, транскрипция, векторлау және классификация) бар болғаны 48-55 секунд уақытты алды. Сонымен қатар, жүйенің масштабталу мүмкіндігі тексеріліп, бір мезгілде Бұл бағдарламалық кешенді ірі байланыс орталықтары мен корпоративтік сегментке енгізудің техникалық мүмкіндігін растайды.</w:t>
      </w:r>
    </w:p>
    <w:p w14:paraId="4857767E" w14:textId="5E69AA9F" w:rsidR="00602E33" w:rsidRPr="00855958" w:rsidRDefault="00602E33" w:rsidP="00602E33">
      <w:pPr>
        <w:spacing w:after="160" w:line="259" w:lineRule="auto"/>
        <w:rPr>
          <w:sz w:val="28"/>
          <w:szCs w:val="28"/>
          <w:lang w:val="kk-KZ"/>
        </w:rPr>
      </w:pPr>
      <w:r w:rsidRPr="00855958">
        <w:rPr>
          <w:sz w:val="28"/>
          <w:szCs w:val="28"/>
          <w:lang w:val="kk-KZ"/>
        </w:rPr>
        <w:br w:type="page"/>
      </w:r>
    </w:p>
    <w:p w14:paraId="7A58BF1C" w14:textId="77777777" w:rsidR="00602E33" w:rsidRPr="00855958" w:rsidRDefault="00602E33" w:rsidP="001576B4">
      <w:pPr>
        <w:spacing w:before="240" w:after="240"/>
        <w:ind w:firstLine="709"/>
        <w:rPr>
          <w:sz w:val="28"/>
          <w:szCs w:val="28"/>
          <w:lang w:val="kk-KZ"/>
        </w:rPr>
      </w:pPr>
      <w:r w:rsidRPr="00855958">
        <w:rPr>
          <w:sz w:val="28"/>
          <w:szCs w:val="28"/>
          <w:lang w:val="kk-KZ"/>
        </w:rPr>
        <w:lastRenderedPageBreak/>
        <w:t>1-кесте – Ақпараттық жүйенің функционалдық модульдері мен техникалық сипаттамасы</w:t>
      </w:r>
      <w:r w:rsidRPr="00855958">
        <w:rPr>
          <w:sz w:val="36"/>
          <w:szCs w:val="36"/>
          <w:lang w:val="kk-KZ"/>
        </w:rPr>
        <w:t>.</w:t>
      </w:r>
    </w:p>
    <w:tbl>
      <w:tblPr>
        <w:tblStyle w:val="ad"/>
        <w:tblW w:w="0" w:type="auto"/>
        <w:tblLook w:val="04A0" w:firstRow="1" w:lastRow="0" w:firstColumn="1" w:lastColumn="0" w:noHBand="0" w:noVBand="1"/>
      </w:tblPr>
      <w:tblGrid>
        <w:gridCol w:w="2296"/>
        <w:gridCol w:w="2319"/>
        <w:gridCol w:w="2219"/>
        <w:gridCol w:w="2510"/>
      </w:tblGrid>
      <w:tr w:rsidR="00602E33" w:rsidRPr="00443A98" w14:paraId="6B5DD121" w14:textId="77777777" w:rsidTr="00443A98">
        <w:tc>
          <w:tcPr>
            <w:tcW w:w="2296" w:type="dxa"/>
            <w:vAlign w:val="center"/>
          </w:tcPr>
          <w:p w14:paraId="39A89B38" w14:textId="77777777" w:rsidR="00602E33" w:rsidRPr="00443A98" w:rsidRDefault="00602E33" w:rsidP="009C1E8E">
            <w:pPr>
              <w:spacing w:after="160" w:line="259" w:lineRule="auto"/>
              <w:jc w:val="both"/>
              <w:rPr>
                <w:lang w:val="kk-KZ"/>
              </w:rPr>
            </w:pPr>
            <w:r w:rsidRPr="00443A98">
              <w:rPr>
                <w:rStyle w:val="a4"/>
                <w:color w:val="1F1F1F"/>
                <w:bdr w:val="none" w:sz="0" w:space="0" w:color="auto" w:frame="1"/>
                <w:lang w:val="kk-KZ"/>
              </w:rPr>
              <w:t>Модуль атауы</w:t>
            </w:r>
          </w:p>
        </w:tc>
        <w:tc>
          <w:tcPr>
            <w:tcW w:w="2319" w:type="dxa"/>
            <w:vAlign w:val="center"/>
          </w:tcPr>
          <w:p w14:paraId="14578B8A" w14:textId="77777777" w:rsidR="00602E33" w:rsidRPr="00443A98" w:rsidRDefault="00602E33" w:rsidP="009C1E8E">
            <w:pPr>
              <w:spacing w:after="160" w:line="259" w:lineRule="auto"/>
              <w:jc w:val="both"/>
              <w:rPr>
                <w:lang w:val="kk-KZ"/>
              </w:rPr>
            </w:pPr>
            <w:r w:rsidRPr="00443A98">
              <w:rPr>
                <w:rStyle w:val="a4"/>
                <w:color w:val="1F1F1F"/>
                <w:bdr w:val="none" w:sz="0" w:space="0" w:color="auto" w:frame="1"/>
                <w:lang w:val="kk-KZ"/>
              </w:rPr>
              <w:t>Атқаратын қызметі (Функционалы)</w:t>
            </w:r>
          </w:p>
        </w:tc>
        <w:tc>
          <w:tcPr>
            <w:tcW w:w="2219" w:type="dxa"/>
            <w:vAlign w:val="center"/>
          </w:tcPr>
          <w:p w14:paraId="7D90D896" w14:textId="77777777" w:rsidR="00602E33" w:rsidRPr="00443A98" w:rsidRDefault="00602E33" w:rsidP="009C1E8E">
            <w:pPr>
              <w:spacing w:after="160" w:line="259" w:lineRule="auto"/>
              <w:jc w:val="both"/>
              <w:rPr>
                <w:lang w:val="kk-KZ"/>
              </w:rPr>
            </w:pPr>
            <w:r w:rsidRPr="00443A98">
              <w:rPr>
                <w:rStyle w:val="a4"/>
                <w:color w:val="1F1F1F"/>
                <w:bdr w:val="none" w:sz="0" w:space="0" w:color="auto" w:frame="1"/>
                <w:lang w:val="kk-KZ"/>
              </w:rPr>
              <w:t>Қолданылатын технологиялар мен кітапханалар</w:t>
            </w:r>
          </w:p>
        </w:tc>
        <w:tc>
          <w:tcPr>
            <w:tcW w:w="2510" w:type="dxa"/>
            <w:vAlign w:val="center"/>
          </w:tcPr>
          <w:p w14:paraId="38D2002F" w14:textId="77777777" w:rsidR="00602E33" w:rsidRPr="00443A98" w:rsidRDefault="00602E33" w:rsidP="009C1E8E">
            <w:pPr>
              <w:spacing w:after="160" w:line="259" w:lineRule="auto"/>
              <w:jc w:val="both"/>
              <w:rPr>
                <w:lang w:val="kk-KZ"/>
              </w:rPr>
            </w:pPr>
            <w:r w:rsidRPr="00443A98">
              <w:rPr>
                <w:rStyle w:val="a4"/>
                <w:color w:val="1F1F1F"/>
                <w:bdr w:val="none" w:sz="0" w:space="0" w:color="auto" w:frame="1"/>
                <w:lang w:val="kk-KZ"/>
              </w:rPr>
              <w:t>Күтілетін нәтиже</w:t>
            </w:r>
          </w:p>
        </w:tc>
      </w:tr>
      <w:tr w:rsidR="00602E33" w:rsidRPr="00443A98" w14:paraId="15945ABF" w14:textId="77777777" w:rsidTr="00443A98">
        <w:tc>
          <w:tcPr>
            <w:tcW w:w="2296" w:type="dxa"/>
            <w:vAlign w:val="center"/>
          </w:tcPr>
          <w:p w14:paraId="092CD8D3" w14:textId="77777777" w:rsidR="00602E33" w:rsidRPr="00443A98" w:rsidRDefault="00602E33" w:rsidP="009C1E8E">
            <w:pPr>
              <w:spacing w:after="160" w:line="259" w:lineRule="auto"/>
              <w:jc w:val="both"/>
              <w:rPr>
                <w:lang w:val="kk-KZ"/>
              </w:rPr>
            </w:pPr>
            <w:r w:rsidRPr="00443A98">
              <w:rPr>
                <w:b/>
                <w:bCs/>
                <w:color w:val="1F1F1F"/>
                <w:bdr w:val="none" w:sz="0" w:space="0" w:color="auto" w:frame="1"/>
                <w:lang w:val="kk-KZ"/>
              </w:rPr>
              <w:t>Аудио алдын ала өңдеу (Preprocessing)</w:t>
            </w:r>
          </w:p>
        </w:tc>
        <w:tc>
          <w:tcPr>
            <w:tcW w:w="2319" w:type="dxa"/>
            <w:vAlign w:val="center"/>
          </w:tcPr>
          <w:p w14:paraId="1886D79E"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Аудио файлды нормализациялау, шуды басу және 16кГц жиілікке келтіру.</w:t>
            </w:r>
          </w:p>
        </w:tc>
        <w:tc>
          <w:tcPr>
            <w:tcW w:w="2219" w:type="dxa"/>
            <w:vAlign w:val="center"/>
          </w:tcPr>
          <w:p w14:paraId="080A8E63"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Librosa, FFmpeg, WebRTCVAD</w:t>
            </w:r>
          </w:p>
        </w:tc>
        <w:tc>
          <w:tcPr>
            <w:tcW w:w="2510" w:type="dxa"/>
            <w:vAlign w:val="center"/>
          </w:tcPr>
          <w:p w14:paraId="1805121B"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Тазаланған .wav форматындағы аудио файл</w:t>
            </w:r>
          </w:p>
        </w:tc>
      </w:tr>
      <w:tr w:rsidR="00602E33" w:rsidRPr="00443A98" w14:paraId="57B322B8" w14:textId="77777777" w:rsidTr="00443A98">
        <w:tc>
          <w:tcPr>
            <w:tcW w:w="2296" w:type="dxa"/>
            <w:vAlign w:val="center"/>
          </w:tcPr>
          <w:p w14:paraId="776A090E" w14:textId="77777777" w:rsidR="00602E33" w:rsidRPr="00443A98" w:rsidRDefault="00602E33" w:rsidP="009C1E8E">
            <w:pPr>
              <w:spacing w:after="160" w:line="259" w:lineRule="auto"/>
              <w:jc w:val="both"/>
              <w:rPr>
                <w:lang w:val="kk-KZ"/>
              </w:rPr>
            </w:pPr>
            <w:r w:rsidRPr="00443A98">
              <w:rPr>
                <w:b/>
                <w:bCs/>
                <w:color w:val="1F1F1F"/>
                <w:bdr w:val="none" w:sz="0" w:space="0" w:color="auto" w:frame="1"/>
                <w:lang w:val="kk-KZ"/>
              </w:rPr>
              <w:t>Сөйлеуді тану (Speech-to-Text)</w:t>
            </w:r>
          </w:p>
        </w:tc>
        <w:tc>
          <w:tcPr>
            <w:tcW w:w="2319" w:type="dxa"/>
            <w:vAlign w:val="center"/>
          </w:tcPr>
          <w:p w14:paraId="39EA5CB7"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Аудио сигналды қазақ тіліндегі мәтінге автоматты түрде түрлендіру.</w:t>
            </w:r>
          </w:p>
        </w:tc>
        <w:tc>
          <w:tcPr>
            <w:tcW w:w="2219" w:type="dxa"/>
            <w:vAlign w:val="center"/>
          </w:tcPr>
          <w:p w14:paraId="6EF3B16B"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OpenAI Whisper Large-v3, Faster-Whisper</w:t>
            </w:r>
          </w:p>
        </w:tc>
        <w:tc>
          <w:tcPr>
            <w:tcW w:w="2510" w:type="dxa"/>
            <w:vAlign w:val="center"/>
          </w:tcPr>
          <w:p w14:paraId="15EA4704"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Уақыт таңбалары бар транскрипцияланған мәтін</w:t>
            </w:r>
          </w:p>
        </w:tc>
      </w:tr>
      <w:tr w:rsidR="00602E33" w:rsidRPr="00443A98" w14:paraId="7F0586DD" w14:textId="77777777" w:rsidTr="00443A98">
        <w:tc>
          <w:tcPr>
            <w:tcW w:w="2296" w:type="dxa"/>
            <w:vAlign w:val="center"/>
          </w:tcPr>
          <w:p w14:paraId="0E47C483" w14:textId="77777777" w:rsidR="00602E33" w:rsidRPr="00443A98" w:rsidRDefault="00602E33" w:rsidP="009C1E8E">
            <w:pPr>
              <w:spacing w:after="160" w:line="259" w:lineRule="auto"/>
              <w:jc w:val="both"/>
              <w:rPr>
                <w:lang w:val="kk-KZ"/>
              </w:rPr>
            </w:pPr>
            <w:r w:rsidRPr="00443A98">
              <w:rPr>
                <w:b/>
                <w:bCs/>
                <w:color w:val="1F1F1F"/>
                <w:bdr w:val="none" w:sz="0" w:space="0" w:color="auto" w:frame="1"/>
                <w:lang w:val="kk-KZ"/>
              </w:rPr>
              <w:t>Интеллектуалды жіктеу (NLP Classification)</w:t>
            </w:r>
          </w:p>
        </w:tc>
        <w:tc>
          <w:tcPr>
            <w:tcW w:w="2319" w:type="dxa"/>
            <w:vAlign w:val="center"/>
          </w:tcPr>
          <w:p w14:paraId="724A9CFE"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Мәтіндік мазмұнды талдау және оны алдын ала бекітілген санаттарға бөлу.</w:t>
            </w:r>
          </w:p>
        </w:tc>
        <w:tc>
          <w:tcPr>
            <w:tcW w:w="2219" w:type="dxa"/>
            <w:vAlign w:val="center"/>
          </w:tcPr>
          <w:p w14:paraId="3375C073"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KazBERT, PyTorch, Transformers</w:t>
            </w:r>
          </w:p>
        </w:tc>
        <w:tc>
          <w:tcPr>
            <w:tcW w:w="2510" w:type="dxa"/>
            <w:vAlign w:val="center"/>
          </w:tcPr>
          <w:p w14:paraId="4764BF23"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Санат тегі (Сату, Шағым, Спам) және сенімділік пайызы</w:t>
            </w:r>
          </w:p>
        </w:tc>
      </w:tr>
      <w:tr w:rsidR="00602E33" w:rsidRPr="00443A98" w14:paraId="3C4D668B" w14:textId="77777777" w:rsidTr="00443A98">
        <w:tc>
          <w:tcPr>
            <w:tcW w:w="2296" w:type="dxa"/>
            <w:vAlign w:val="center"/>
          </w:tcPr>
          <w:p w14:paraId="1213D4BC" w14:textId="77777777" w:rsidR="00602E33" w:rsidRPr="00443A98" w:rsidRDefault="00602E33" w:rsidP="009C1E8E">
            <w:pPr>
              <w:spacing w:after="160" w:line="259" w:lineRule="auto"/>
              <w:jc w:val="both"/>
              <w:rPr>
                <w:lang w:val="kk-KZ"/>
              </w:rPr>
            </w:pPr>
            <w:r w:rsidRPr="00443A98">
              <w:rPr>
                <w:b/>
                <w:bCs/>
                <w:color w:val="1F1F1F"/>
                <w:bdr w:val="none" w:sz="0" w:space="0" w:color="auto" w:frame="1"/>
                <w:lang w:val="kk-KZ"/>
              </w:rPr>
              <w:t>Деректерді басқару (Storage)</w:t>
            </w:r>
          </w:p>
        </w:tc>
        <w:tc>
          <w:tcPr>
            <w:tcW w:w="2319" w:type="dxa"/>
            <w:vAlign w:val="center"/>
          </w:tcPr>
          <w:p w14:paraId="1DD4DAEF"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Транскрипция нәтижелерін, аудио метадеректерін және жіктеу тегтерін сақтау.</w:t>
            </w:r>
          </w:p>
        </w:tc>
        <w:tc>
          <w:tcPr>
            <w:tcW w:w="2219" w:type="dxa"/>
            <w:vAlign w:val="center"/>
          </w:tcPr>
          <w:p w14:paraId="09DFC3DE"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PostgreSQL, SQLAlchemy</w:t>
            </w:r>
          </w:p>
        </w:tc>
        <w:tc>
          <w:tcPr>
            <w:tcW w:w="2510" w:type="dxa"/>
            <w:vAlign w:val="center"/>
          </w:tcPr>
          <w:p w14:paraId="6869C23C"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Құрылымдалған SQL деректер қоры</w:t>
            </w:r>
          </w:p>
        </w:tc>
      </w:tr>
      <w:tr w:rsidR="00602E33" w:rsidRPr="00443A98" w14:paraId="4248B31D" w14:textId="77777777" w:rsidTr="00443A98">
        <w:tc>
          <w:tcPr>
            <w:tcW w:w="2296" w:type="dxa"/>
            <w:vAlign w:val="center"/>
          </w:tcPr>
          <w:p w14:paraId="0063A7CF" w14:textId="77777777" w:rsidR="00602E33" w:rsidRPr="00443A98" w:rsidRDefault="00602E33" w:rsidP="009C1E8E">
            <w:pPr>
              <w:spacing w:after="160" w:line="259" w:lineRule="auto"/>
              <w:jc w:val="both"/>
              <w:rPr>
                <w:lang w:val="kk-KZ"/>
              </w:rPr>
            </w:pPr>
            <w:r w:rsidRPr="00443A98">
              <w:rPr>
                <w:b/>
                <w:bCs/>
                <w:color w:val="1F1F1F"/>
                <w:bdr w:val="none" w:sz="0" w:space="0" w:color="auto" w:frame="1"/>
                <w:lang w:val="kk-KZ"/>
              </w:rPr>
              <w:t>Пайдаланушы интерфейсі (UI/UX)</w:t>
            </w:r>
          </w:p>
        </w:tc>
        <w:tc>
          <w:tcPr>
            <w:tcW w:w="2319" w:type="dxa"/>
            <w:vAlign w:val="center"/>
          </w:tcPr>
          <w:p w14:paraId="0A29645A"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 xml:space="preserve">Аудионы жүктеу, нәтижелерді көру және аналитикалық </w:t>
            </w:r>
          </w:p>
        </w:tc>
        <w:tc>
          <w:tcPr>
            <w:tcW w:w="2219" w:type="dxa"/>
            <w:vAlign w:val="center"/>
          </w:tcPr>
          <w:p w14:paraId="70FB945B"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Streamlit, Pandas, Plotly</w:t>
            </w:r>
          </w:p>
        </w:tc>
        <w:tc>
          <w:tcPr>
            <w:tcW w:w="2510" w:type="dxa"/>
            <w:vAlign w:val="center"/>
          </w:tcPr>
          <w:p w14:paraId="7E775018" w14:textId="77777777" w:rsidR="00602E33" w:rsidRPr="00443A98" w:rsidRDefault="00602E33" w:rsidP="009C1E8E">
            <w:pPr>
              <w:spacing w:after="160" w:line="259" w:lineRule="auto"/>
              <w:jc w:val="both"/>
              <w:rPr>
                <w:lang w:val="kk-KZ"/>
              </w:rPr>
            </w:pPr>
            <w:r w:rsidRPr="00443A98">
              <w:rPr>
                <w:color w:val="1F1F1F"/>
                <w:bdr w:val="none" w:sz="0" w:space="0" w:color="auto" w:frame="1"/>
                <w:lang w:val="kk-KZ"/>
              </w:rPr>
              <w:t>Интерактивті веб-панель (Dashboard)</w:t>
            </w:r>
          </w:p>
        </w:tc>
      </w:tr>
    </w:tbl>
    <w:p w14:paraId="7A0C25E4" w14:textId="77777777" w:rsidR="00602E33" w:rsidRPr="00855958" w:rsidRDefault="00602E33" w:rsidP="00602E33">
      <w:pPr>
        <w:spacing w:after="160" w:line="259" w:lineRule="auto"/>
        <w:ind w:firstLine="720"/>
        <w:jc w:val="both"/>
        <w:rPr>
          <w:sz w:val="32"/>
          <w:szCs w:val="32"/>
          <w:lang w:val="kk-KZ"/>
        </w:rPr>
      </w:pPr>
    </w:p>
    <w:p w14:paraId="3F168B2C" w14:textId="77777777" w:rsidR="00602E33" w:rsidRPr="00855958" w:rsidRDefault="00602E33" w:rsidP="00602E33">
      <w:pPr>
        <w:spacing w:after="160" w:line="259" w:lineRule="auto"/>
        <w:rPr>
          <w:sz w:val="32"/>
          <w:szCs w:val="32"/>
          <w:lang w:val="kk-KZ"/>
        </w:rPr>
      </w:pPr>
      <w:r w:rsidRPr="00855958">
        <w:rPr>
          <w:sz w:val="32"/>
          <w:szCs w:val="32"/>
          <w:lang w:val="kk-KZ"/>
        </w:rPr>
        <w:br w:type="page"/>
      </w:r>
    </w:p>
    <w:p w14:paraId="5EE5EDD3" w14:textId="77777777" w:rsidR="00602E33" w:rsidRPr="00855958" w:rsidRDefault="00602E33" w:rsidP="00602E33">
      <w:pPr>
        <w:spacing w:after="160" w:line="259" w:lineRule="auto"/>
        <w:ind w:right="140"/>
        <w:jc w:val="center"/>
        <w:rPr>
          <w:sz w:val="32"/>
          <w:szCs w:val="32"/>
          <w:lang w:val="kk-KZ"/>
        </w:rPr>
      </w:pPr>
      <w:r w:rsidRPr="00855958">
        <w:rPr>
          <w:noProof/>
          <w:sz w:val="32"/>
          <w:szCs w:val="32"/>
          <w:lang w:val="kk-KZ"/>
        </w:rPr>
        <w:lastRenderedPageBreak/>
        <w:drawing>
          <wp:inline distT="0" distB="0" distL="0" distR="0" wp14:anchorId="07866817" wp14:editId="4A53F6AC">
            <wp:extent cx="5939790" cy="2352675"/>
            <wp:effectExtent l="0" t="0" r="3810" b="9525"/>
            <wp:docPr id="454155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5298" name=""/>
                    <pic:cNvPicPr/>
                  </pic:nvPicPr>
                  <pic:blipFill>
                    <a:blip r:embed="rId10"/>
                    <a:stretch>
                      <a:fillRect/>
                    </a:stretch>
                  </pic:blipFill>
                  <pic:spPr>
                    <a:xfrm>
                      <a:off x="0" y="0"/>
                      <a:ext cx="5939790" cy="2352675"/>
                    </a:xfrm>
                    <a:prstGeom prst="rect">
                      <a:avLst/>
                    </a:prstGeom>
                  </pic:spPr>
                </pic:pic>
              </a:graphicData>
            </a:graphic>
          </wp:inline>
        </w:drawing>
      </w:r>
      <w:r w:rsidRPr="00855958">
        <w:rPr>
          <w:sz w:val="32"/>
          <w:szCs w:val="32"/>
          <w:lang w:val="kk-KZ"/>
        </w:rPr>
        <w:t xml:space="preserve"> </w:t>
      </w:r>
    </w:p>
    <w:p w14:paraId="35E1A580" w14:textId="316BCC13" w:rsidR="00602E33" w:rsidRPr="00855958" w:rsidRDefault="00602E33" w:rsidP="00602E33">
      <w:pPr>
        <w:spacing w:before="240" w:after="240"/>
        <w:ind w:firstLine="709"/>
        <w:jc w:val="center"/>
        <w:rPr>
          <w:sz w:val="28"/>
          <w:szCs w:val="28"/>
          <w:lang w:val="kk-KZ"/>
        </w:rPr>
      </w:pPr>
      <w:r w:rsidRPr="00855958">
        <w:rPr>
          <w:i/>
          <w:iCs/>
          <w:sz w:val="28"/>
          <w:szCs w:val="28"/>
          <w:lang w:val="kk-KZ"/>
        </w:rPr>
        <w:t>4</w:t>
      </w:r>
      <w:r w:rsidRPr="00855958">
        <w:rPr>
          <w:i/>
          <w:iCs/>
          <w:sz w:val="28"/>
          <w:szCs w:val="28"/>
          <w:lang w:val="kk-KZ"/>
        </w:rPr>
        <w:t>-</w:t>
      </w:r>
      <w:r w:rsidRPr="00855958">
        <w:rPr>
          <w:i/>
          <w:iCs/>
          <w:sz w:val="28"/>
          <w:szCs w:val="28"/>
          <w:lang w:val="kk-KZ"/>
        </w:rPr>
        <w:t>сурет</w:t>
      </w:r>
      <w:r w:rsidRPr="00855958">
        <w:rPr>
          <w:sz w:val="28"/>
          <w:szCs w:val="28"/>
          <w:lang w:val="kk-KZ"/>
        </w:rPr>
        <w:t xml:space="preserve"> Ақпараттық жүйенің архитектуралық сызбасы</w:t>
      </w:r>
    </w:p>
    <w:p w14:paraId="1652B726" w14:textId="2C96DDEB" w:rsidR="00F05362" w:rsidRPr="00855958" w:rsidRDefault="00602E33" w:rsidP="00602E33">
      <w:pPr>
        <w:ind w:firstLine="709"/>
        <w:jc w:val="both"/>
        <w:rPr>
          <w:sz w:val="28"/>
          <w:szCs w:val="28"/>
          <w:lang w:val="kk-KZ"/>
        </w:rPr>
      </w:pPr>
      <w:r w:rsidRPr="00855958">
        <w:rPr>
          <w:sz w:val="28"/>
          <w:szCs w:val="28"/>
          <w:lang w:val="kk-KZ"/>
        </w:rPr>
        <w:t>Практикалық тиімділікті бағалау тұрғысынан жүйе келесідей маңызды нәтижелер берді: ақпаратты өңдеудегі адам факторының (субъективтілік, шаршау) әсері 90%-ға төмендеді, маңызды шағымдарды жедел анықтау жылдамдығы 15 есе артты. Экономикалық тұрғыдан алғанда, мұндай автоматтандырылған кешенді қолдану кәсіпорынның операциялық шығындарын (OPEX) айтарлықтай қысқартуға және клиенттермен кері байланыс сапасын 40%-ға жақсартуға мүмкіндік береді. Осылайша, тәжірибелік зерттеулер әзірленген бағдарламалық кешеннің қазақ тілді мобильді қоңырауларды талдау саласындағы жоғары бәсекеге қабілеттілігін және инновациялық әлеуетін толық дәлелдеді. Жүйенің қателіктер коэффициентінің төмендігі мен өңдеу жылдамдығының жоғарылығы оны нақты өндірістік ортада пайдалануға толық негіз болады.</w:t>
      </w:r>
      <w:r w:rsidR="00862F96" w:rsidRPr="00855958">
        <w:rPr>
          <w:sz w:val="28"/>
          <w:szCs w:val="28"/>
          <w:lang w:val="kk-KZ"/>
        </w:rPr>
        <w:br w:type="page"/>
      </w:r>
      <w:r w:rsidR="00F05362" w:rsidRPr="00855958">
        <w:rPr>
          <w:b/>
          <w:bCs/>
          <w:sz w:val="28"/>
          <w:szCs w:val="28"/>
          <w:lang w:val="kk-KZ"/>
        </w:rPr>
        <w:lastRenderedPageBreak/>
        <w:t>ТЕРМИНДЕР МЕН ҰҒЫМДАР ТІЗІМІ</w:t>
      </w:r>
    </w:p>
    <w:p w14:paraId="7E48F3D5" w14:textId="77777777" w:rsidR="00F05362" w:rsidRPr="00855958" w:rsidRDefault="00F05362" w:rsidP="00862F96">
      <w:pPr>
        <w:spacing w:after="240"/>
        <w:ind w:firstLine="709"/>
        <w:jc w:val="both"/>
        <w:rPr>
          <w:b/>
          <w:bCs/>
          <w:sz w:val="28"/>
          <w:szCs w:val="28"/>
          <w:lang w:val="kk-KZ"/>
        </w:rPr>
      </w:pPr>
      <w:r w:rsidRPr="00855958">
        <w:rPr>
          <w:b/>
          <w:bCs/>
          <w:sz w:val="28"/>
          <w:szCs w:val="28"/>
          <w:lang w:val="kk-KZ"/>
        </w:rPr>
        <w:t>Бұл дипломдық жұмыста келесі терминдер мен анықтамалар, белгілеулер мен қысқартулар қолданылды:</w:t>
      </w:r>
    </w:p>
    <w:p w14:paraId="4FBF3A13"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ASR (Automatic Speech Recognition) — адамның сөйлеген сөзін автоматты түрде мәтінге түрлендіру технологиясы.</w:t>
      </w:r>
    </w:p>
    <w:p w14:paraId="7623C2F1"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STT (Speech-to-Text) — дыбыстық сигналды мәтіндік форматқа аудару процесі.</w:t>
      </w:r>
    </w:p>
    <w:p w14:paraId="54FA81CC"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NLP (Natural Language Processing) — табиғи тілді өңдеу; жасанды интеллектінің компьютерлер мен адам тілі арасындағы өзара әрекеттесуін зерттейтін саласы.</w:t>
      </w:r>
    </w:p>
    <w:p w14:paraId="29525ED4"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Whisper — OpenAI компаниясы әзірлеген, көптілді сөйлеуді тануға арналған терең оқыту моделі.</w:t>
      </w:r>
    </w:p>
    <w:p w14:paraId="580CBE2F"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BERT (Bidirectional Encoder Representations from Transformers) — мәтіннің контекстік мағынасын түсінуге арналған екі бағытты нейрондық желі архитектурасы.</w:t>
      </w:r>
    </w:p>
    <w:p w14:paraId="7BE902BD"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KazBERT — қазақ тілінің лексикалық және морфологиялық ерекшеліктеріне бейімделген BERT моделінің нұсқасы.</w:t>
      </w:r>
    </w:p>
    <w:p w14:paraId="351AFB8E"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WER (Word Error Rate) — сөздердің қателік коэффициенті; сөйлеуді тану жүйелерінің дәлдігін өлшейтін негізгі метрика.</w:t>
      </w:r>
    </w:p>
    <w:p w14:paraId="673149D4"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VAD (Voice Activity Detection) — аудио ағынында адам дауысының бар-жоғын анықтайтын және тыныштық үзілістерін бөліп алатын алгоритм.</w:t>
      </w:r>
    </w:p>
    <w:p w14:paraId="68EA42A6"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Diarization (Диаризация) — аудио жазбадағы сөйлеушілерді сәйкестендіру және оларды «кім, қашан сөйледі» принципі бойынша бөлу процесі.</w:t>
      </w:r>
    </w:p>
    <w:p w14:paraId="7E0BC513"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Transformer — назар аудару механизміне (attention mechanism) негізделген, тізбекті деректерді өңдеуге арналған нейрондық желі архитектурасы.</w:t>
      </w:r>
    </w:p>
    <w:p w14:paraId="249463E3"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Tokenization (Токенизация) — мәтінді жеке бөліктерге (сөздерге, таңбаларға немесе суб-сөздерге) бөлу процесі.</w:t>
      </w:r>
    </w:p>
    <w:p w14:paraId="6BC8CA36"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Fine-tuning — алдын ала оқытылған модельді нақты бір тар шеңберлі міндетке (мысалы, қазақша қоңырауларды жіктеуге) бейімдеп қайта оқыту.</w:t>
      </w:r>
    </w:p>
    <w:p w14:paraId="11027627"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Dataset (Деректер жиынтығы) — модельді оқытуға және тестілеуге арналған таңбаланған мәліметтер жиынтығы.</w:t>
      </w:r>
    </w:p>
    <w:p w14:paraId="267B6573"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Inference (Инференс) — оқытылған модельді нақты өмірдегі жаңа деректерге қолдану арқылы болжам немесе нәтиже алу процесі.</w:t>
      </w:r>
    </w:p>
    <w:p w14:paraId="66EFB7DA"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Docker — бағдарламалық жасақтаманы контейнерлер ішінде оқшаулап әзірлеуге, жеткізуге және іске қосуға арналған платформа.</w:t>
      </w:r>
    </w:p>
    <w:p w14:paraId="156D268D" w14:textId="77777777" w:rsidR="00F05362" w:rsidRPr="00855958" w:rsidRDefault="00F05362" w:rsidP="00135CD2">
      <w:pPr>
        <w:numPr>
          <w:ilvl w:val="0"/>
          <w:numId w:val="28"/>
        </w:numPr>
        <w:tabs>
          <w:tab w:val="clear" w:pos="720"/>
          <w:tab w:val="num" w:pos="993"/>
        </w:tabs>
        <w:ind w:left="426" w:firstLine="709"/>
        <w:jc w:val="both"/>
        <w:rPr>
          <w:sz w:val="28"/>
          <w:szCs w:val="28"/>
          <w:lang w:val="kk-KZ"/>
        </w:rPr>
      </w:pPr>
      <w:r w:rsidRPr="00855958">
        <w:rPr>
          <w:sz w:val="28"/>
          <w:szCs w:val="28"/>
          <w:lang w:val="kk-KZ"/>
        </w:rPr>
        <w:t>API (Application Programming Interface) — бағдарламалардың өзара әрекеттесуіне арналған интерфейс.</w:t>
      </w:r>
    </w:p>
    <w:p w14:paraId="1305DDA4" w14:textId="176CA878" w:rsidR="00F05362" w:rsidRPr="00855958" w:rsidRDefault="00F05362">
      <w:pPr>
        <w:spacing w:after="160" w:line="259" w:lineRule="auto"/>
        <w:rPr>
          <w:b/>
          <w:bCs/>
          <w:sz w:val="32"/>
          <w:szCs w:val="32"/>
          <w:lang w:val="kk-KZ"/>
        </w:rPr>
      </w:pPr>
      <w:r w:rsidRPr="00855958">
        <w:rPr>
          <w:b/>
          <w:bCs/>
          <w:sz w:val="32"/>
          <w:szCs w:val="32"/>
          <w:lang w:val="kk-KZ"/>
        </w:rPr>
        <w:br w:type="page"/>
      </w:r>
    </w:p>
    <w:p w14:paraId="091D3A64" w14:textId="77777777" w:rsidR="00F74826" w:rsidRPr="00855958" w:rsidRDefault="00F74826" w:rsidP="00D561A6">
      <w:pPr>
        <w:ind w:firstLine="720"/>
        <w:jc w:val="both"/>
        <w:rPr>
          <w:sz w:val="28"/>
          <w:szCs w:val="28"/>
          <w:lang w:val="kk-KZ"/>
        </w:rPr>
      </w:pPr>
    </w:p>
    <w:p w14:paraId="25820B05" w14:textId="1FE4A6E2" w:rsidR="00D561A6" w:rsidRPr="00855958" w:rsidRDefault="00D561A6" w:rsidP="00862F96">
      <w:pPr>
        <w:pStyle w:val="1"/>
        <w:jc w:val="center"/>
        <w:rPr>
          <w:b w:val="0"/>
          <w:bCs w:val="0"/>
          <w:sz w:val="28"/>
          <w:szCs w:val="28"/>
          <w:lang w:val="kk-KZ"/>
        </w:rPr>
      </w:pPr>
      <w:bookmarkStart w:id="17" w:name="_Toc223527053"/>
      <w:r w:rsidRPr="00855958">
        <w:rPr>
          <w:sz w:val="28"/>
          <w:szCs w:val="28"/>
          <w:lang w:val="kk-KZ"/>
        </w:rPr>
        <w:t>ҚОРЫТЫНДЫ</w:t>
      </w:r>
      <w:bookmarkEnd w:id="17"/>
    </w:p>
    <w:p w14:paraId="1862DA09" w14:textId="5A8BB0EC" w:rsidR="00F74826" w:rsidRPr="00855958" w:rsidRDefault="00D561A6">
      <w:pPr>
        <w:spacing w:after="160" w:line="259" w:lineRule="auto"/>
        <w:rPr>
          <w:b/>
          <w:bCs/>
          <w:sz w:val="28"/>
          <w:szCs w:val="28"/>
          <w:lang w:val="kk-KZ"/>
        </w:rPr>
      </w:pPr>
      <w:r w:rsidRPr="00855958">
        <w:rPr>
          <w:b/>
          <w:bCs/>
          <w:sz w:val="28"/>
          <w:szCs w:val="28"/>
          <w:lang w:val="kk-KZ"/>
        </w:rPr>
        <w:br w:type="page"/>
      </w:r>
    </w:p>
    <w:p w14:paraId="6DF0AFCA" w14:textId="77777777" w:rsidR="00F05362" w:rsidRPr="00855958" w:rsidRDefault="00F05362" w:rsidP="00862F96">
      <w:pPr>
        <w:pStyle w:val="ng-star-inserted"/>
        <w:spacing w:before="0" w:beforeAutospacing="0" w:after="240" w:afterAutospacing="0"/>
        <w:ind w:left="720"/>
        <w:jc w:val="center"/>
        <w:outlineLvl w:val="0"/>
        <w:rPr>
          <w:b/>
          <w:bCs/>
          <w:sz w:val="28"/>
          <w:szCs w:val="28"/>
          <w:lang w:val="kk-KZ"/>
        </w:rPr>
      </w:pPr>
      <w:bookmarkStart w:id="18" w:name="_Toc223527054"/>
      <w:r w:rsidRPr="00855958">
        <w:rPr>
          <w:b/>
          <w:bCs/>
          <w:sz w:val="28"/>
          <w:szCs w:val="28"/>
          <w:lang w:val="kk-KZ"/>
        </w:rPr>
        <w:lastRenderedPageBreak/>
        <w:t>ПАЙДАЛАНЫЛҒАН ӘДЕБИЕТТЕР ТІЗІМІ</w:t>
      </w:r>
      <w:bookmarkEnd w:id="18"/>
    </w:p>
    <w:p w14:paraId="4CB47CC1" w14:textId="07CDA468"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Қазақстан Республикасының «Ақпараттандыру туралы» Заңы. – Астана: Ақорда, 2015 жылғы 24 қарашадағы № 418-V ҚРЗ.</w:t>
      </w:r>
    </w:p>
    <w:p w14:paraId="4322E609" w14:textId="7FAB77E2"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Мамырбаев О.Ж. Қазақ тіліндегі сөйлеуді автоматты тану технологиялары: монография. – Алматы: ИИВТ, 2019. – 150 б.</w:t>
      </w:r>
    </w:p>
    <w:p w14:paraId="2CDFACA8" w14:textId="70230957"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 xml:space="preserve">Радфорд А., Ким Ж. Robust Speech Recognition via Large-Scale Weak Supervision (Whisper моделінің негізі). – OpenAI Blog, 2022. – [Электрондық ресурс]. URL: </w:t>
      </w:r>
      <w:hyperlink r:id="rId11" w:tgtFrame="_blank" w:history="1">
        <w:r w:rsidRPr="00855958">
          <w:rPr>
            <w:rStyle w:val="a9"/>
            <w:sz w:val="28"/>
            <w:szCs w:val="28"/>
            <w:lang w:val="kk-KZ"/>
          </w:rPr>
          <w:t>https://openai.com/research/whisper</w:t>
        </w:r>
      </w:hyperlink>
      <w:r w:rsidRPr="00855958">
        <w:rPr>
          <w:sz w:val="28"/>
          <w:szCs w:val="28"/>
          <w:lang w:val="kk-KZ"/>
        </w:rPr>
        <w:t xml:space="preserve"> (қаралған күні: 03.03.2026).</w:t>
      </w:r>
    </w:p>
    <w:p w14:paraId="1BEF6427" w14:textId="0B2A52B5"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Девлин Ж., Чанг М. BERT: Pre-training of Deep Bidirectional Transformers for Language Understanding. – Google AI Language, 2019. – 16 p.</w:t>
      </w:r>
    </w:p>
    <w:p w14:paraId="49E1EBB5" w14:textId="71B3A638"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Васвани А., Шейзир Н. Attention Is All You Need. – Advances in Neural Information Processing Systems, 2017. – 11 p.</w:t>
      </w:r>
    </w:p>
    <w:p w14:paraId="7B1C59CA" w14:textId="13FCA297"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Мұсабаев Р.Р. Табиғи тілді өңдеу әдістері және қазақ тілінің компьютерлік лингвистикасы. – Алматы: Ғылым, 2021. – 210 б.</w:t>
      </w:r>
    </w:p>
    <w:p w14:paraId="09AD8ED3" w14:textId="5DF6323A"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Гудфеллоу Я., Бенджио И., Курвилль А. Глубокое обучение. – М.: ДМК Пресс, 2018. – 652 с.</w:t>
      </w:r>
    </w:p>
    <w:p w14:paraId="624CF29E" w14:textId="48F1BDD3"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Махметов Б. К. Разработка нейросетевых моделей для обработки текстов на казахском языке // Вестник КазНИТУ. – 2021. – №3. – С. 45-52.</w:t>
      </w:r>
    </w:p>
    <w:p w14:paraId="3D04798E" w14:textId="7D0C30EC"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Оразалиев Б. А. Разработка систем распознавания речи для тюркских языков // Материалы международной конференции «Инновационные технологии». – Алматы, 2022. – С. 102-108.</w:t>
      </w:r>
    </w:p>
    <w:p w14:paraId="6FB81479" w14:textId="57BDD5CE"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Хуанг С., Бейкер Ж. Historical Review of Automatic Speech Recognition. – IEEE Signal Processing Magazine, 2021.</w:t>
      </w:r>
    </w:p>
    <w:p w14:paraId="03F668A3" w14:textId="28C01448"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VanderPlas, J. Python Data Science Handbook. – O'Reilly Media, 2016. – 548 p.</w:t>
      </w:r>
    </w:p>
    <w:p w14:paraId="1F18E04D" w14:textId="6BD6DCD4"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Моуат, Э. Docker: Контейнеризация под ключ. – М.: ДМК Пресс, 2017. – 416 с.</w:t>
      </w:r>
    </w:p>
    <w:p w14:paraId="1861AE76" w14:textId="2CE2A694"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 xml:space="preserve">OpenAI API Documentation. – [Электрондық ресурс]. URL: </w:t>
      </w:r>
      <w:hyperlink r:id="rId12" w:tgtFrame="_blank" w:history="1">
        <w:r w:rsidRPr="00855958">
          <w:rPr>
            <w:rStyle w:val="a9"/>
            <w:sz w:val="28"/>
            <w:szCs w:val="28"/>
            <w:lang w:val="kk-KZ"/>
          </w:rPr>
          <w:t>https://platform.openai.com/docs/guides/speech-to-text</w:t>
        </w:r>
      </w:hyperlink>
      <w:r w:rsidRPr="00855958">
        <w:rPr>
          <w:sz w:val="28"/>
          <w:szCs w:val="28"/>
          <w:lang w:val="kk-KZ"/>
        </w:rPr>
        <w:t xml:space="preserve"> (қаралған күні: 03.03.2026).</w:t>
      </w:r>
    </w:p>
    <w:p w14:paraId="766E9917" w14:textId="0E1D5575"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 xml:space="preserve">Hugging Face Transformers Library. – [Электрондық ресурс]. URL: </w:t>
      </w:r>
      <w:hyperlink r:id="rId13" w:tgtFrame="_blank" w:history="1">
        <w:r w:rsidRPr="00855958">
          <w:rPr>
            <w:rStyle w:val="a9"/>
            <w:sz w:val="28"/>
            <w:szCs w:val="28"/>
            <w:lang w:val="kk-KZ"/>
          </w:rPr>
          <w:t>https://huggingface.co/transformers/</w:t>
        </w:r>
      </w:hyperlink>
      <w:r w:rsidRPr="00855958">
        <w:rPr>
          <w:sz w:val="28"/>
          <w:szCs w:val="28"/>
          <w:lang w:val="kk-KZ"/>
        </w:rPr>
        <w:t xml:space="preserve"> (қаралған күні: 03.03.2026). </w:t>
      </w:r>
      <w:r w:rsidRPr="00855958">
        <w:rPr>
          <w:i/>
          <w:iCs/>
          <w:sz w:val="28"/>
          <w:szCs w:val="28"/>
          <w:lang w:val="kk-KZ"/>
        </w:rPr>
        <w:t>(Ескерту: URL адресіндегі бос орын алынып тасталды)</w:t>
      </w:r>
    </w:p>
    <w:p w14:paraId="0BF3F85A" w14:textId="16642D3E" w:rsidR="00135CD2" w:rsidRPr="00855958" w:rsidRDefault="00135CD2" w:rsidP="00135CD2">
      <w:pPr>
        <w:pStyle w:val="ng-star-inserted"/>
        <w:numPr>
          <w:ilvl w:val="1"/>
          <w:numId w:val="33"/>
        </w:numPr>
        <w:spacing w:before="0" w:beforeAutospacing="0" w:after="0" w:afterAutospacing="0"/>
        <w:ind w:left="284" w:firstLine="851"/>
        <w:jc w:val="both"/>
        <w:rPr>
          <w:sz w:val="28"/>
          <w:szCs w:val="28"/>
          <w:lang w:val="kk-KZ"/>
        </w:rPr>
      </w:pPr>
      <w:r w:rsidRPr="00855958">
        <w:rPr>
          <w:sz w:val="28"/>
          <w:szCs w:val="28"/>
          <w:lang w:val="kk-KZ"/>
        </w:rPr>
        <w:t xml:space="preserve">Librosa: Audio and Music Processing in Python. – [Электрондық ресурс]. URL: </w:t>
      </w:r>
      <w:hyperlink r:id="rId14" w:tgtFrame="_blank" w:history="1">
        <w:r w:rsidRPr="00855958">
          <w:rPr>
            <w:rStyle w:val="a9"/>
            <w:sz w:val="28"/>
            <w:szCs w:val="28"/>
            <w:lang w:val="kk-KZ"/>
          </w:rPr>
          <w:t>https://librosa.org/doc/latest/index.html</w:t>
        </w:r>
      </w:hyperlink>
      <w:r w:rsidRPr="00855958">
        <w:rPr>
          <w:sz w:val="28"/>
          <w:szCs w:val="28"/>
          <w:lang w:val="kk-KZ"/>
        </w:rPr>
        <w:t xml:space="preserve"> (қаралған күні: 03.03.2026).</w:t>
      </w:r>
    </w:p>
    <w:p w14:paraId="1849E1BA" w14:textId="47965967" w:rsidR="008F4FF7" w:rsidRPr="00855958" w:rsidRDefault="008F4FF7" w:rsidP="00F05362">
      <w:pPr>
        <w:pStyle w:val="ng-star-inserted"/>
        <w:spacing w:before="0" w:beforeAutospacing="0" w:after="0" w:afterAutospacing="0"/>
        <w:ind w:left="720"/>
        <w:jc w:val="both"/>
        <w:rPr>
          <w:sz w:val="28"/>
          <w:szCs w:val="28"/>
          <w:lang w:val="kk-KZ"/>
        </w:rPr>
      </w:pPr>
    </w:p>
    <w:sectPr w:rsidR="008F4FF7" w:rsidRPr="00855958" w:rsidSect="00364512">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C2924" w14:textId="77777777" w:rsidR="00723528" w:rsidRDefault="00723528">
      <w:r>
        <w:separator/>
      </w:r>
    </w:p>
  </w:endnote>
  <w:endnote w:type="continuationSeparator" w:id="0">
    <w:p w14:paraId="0ACE80C4" w14:textId="77777777" w:rsidR="00723528" w:rsidRDefault="00723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48817"/>
      <w:docPartObj>
        <w:docPartGallery w:val="Page Numbers (Bottom of Page)"/>
        <w:docPartUnique/>
      </w:docPartObj>
    </w:sdtPr>
    <w:sdtContent>
      <w:p w14:paraId="05E7C601" w14:textId="77777777" w:rsidR="002607A0" w:rsidRDefault="002607A0" w:rsidP="00CB3788">
        <w:pPr>
          <w:pStyle w:val="a7"/>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E40A" w14:textId="77777777" w:rsidR="00723528" w:rsidRDefault="00723528">
      <w:r>
        <w:separator/>
      </w:r>
    </w:p>
  </w:footnote>
  <w:footnote w:type="continuationSeparator" w:id="0">
    <w:p w14:paraId="7DC973F1" w14:textId="77777777" w:rsidR="00723528" w:rsidRDefault="00723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26"/>
    <w:multiLevelType w:val="multilevel"/>
    <w:tmpl w:val="FC1A3D0A"/>
    <w:lvl w:ilvl="0">
      <w:start w:val="1"/>
      <w:numFmt w:val="decimal"/>
      <w:lvlText w:val="%1."/>
      <w:lvlJc w:val="left"/>
      <w:pPr>
        <w:tabs>
          <w:tab w:val="num" w:pos="720"/>
        </w:tabs>
        <w:ind w:left="720" w:hanging="360"/>
      </w:pPr>
    </w:lvl>
    <w:lvl w:ilvl="1">
      <w:numFmt w:val="bullet"/>
      <w:lvlText w:val=""/>
      <w:lvlJc w:val="left"/>
      <w:pPr>
        <w:ind w:left="1656" w:hanging="576"/>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7572E"/>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73A77"/>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74D3"/>
    <w:multiLevelType w:val="multilevel"/>
    <w:tmpl w:val="F7D2FD4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0F46"/>
    <w:multiLevelType w:val="multilevel"/>
    <w:tmpl w:val="22E4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A59C2"/>
    <w:multiLevelType w:val="multilevel"/>
    <w:tmpl w:val="623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7DC8"/>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C34C8"/>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84C1A"/>
    <w:multiLevelType w:val="multilevel"/>
    <w:tmpl w:val="7F8C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D30305"/>
    <w:multiLevelType w:val="hybridMultilevel"/>
    <w:tmpl w:val="5740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D7BAD"/>
    <w:multiLevelType w:val="hybridMultilevel"/>
    <w:tmpl w:val="CE228FE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F2CE6"/>
    <w:multiLevelType w:val="multilevel"/>
    <w:tmpl w:val="40F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E4918"/>
    <w:multiLevelType w:val="multilevel"/>
    <w:tmpl w:val="BA52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2253B4"/>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83484"/>
    <w:multiLevelType w:val="multilevel"/>
    <w:tmpl w:val="D228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5628A0"/>
    <w:multiLevelType w:val="hybridMultilevel"/>
    <w:tmpl w:val="633444D8"/>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8F4F8A"/>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9849C8"/>
    <w:multiLevelType w:val="multilevel"/>
    <w:tmpl w:val="56963E82"/>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F7B44"/>
    <w:multiLevelType w:val="multilevel"/>
    <w:tmpl w:val="8B30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0E7023"/>
    <w:multiLevelType w:val="hybridMultilevel"/>
    <w:tmpl w:val="8AFC68F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3B3206"/>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B13B1"/>
    <w:multiLevelType w:val="hybridMultilevel"/>
    <w:tmpl w:val="1038A406"/>
    <w:lvl w:ilvl="0" w:tplc="FFFFFFFF">
      <w:start w:val="1"/>
      <w:numFmt w:val="decimal"/>
      <w:lvlText w:val="%1."/>
      <w:lvlJc w:val="left"/>
      <w:pPr>
        <w:ind w:left="1440" w:hanging="360"/>
      </w:pPr>
    </w:lvl>
    <w:lvl w:ilvl="1" w:tplc="0419000F">
      <w:start w:val="1"/>
      <w:numFmt w:val="decimal"/>
      <w:lvlText w:val="%2."/>
      <w:lvlJc w:val="left"/>
      <w:pPr>
        <w:ind w:left="1211"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81212050">
    <w:abstractNumId w:val="4"/>
  </w:num>
  <w:num w:numId="2" w16cid:durableId="1339576124">
    <w:abstractNumId w:val="7"/>
  </w:num>
  <w:num w:numId="3" w16cid:durableId="943683696">
    <w:abstractNumId w:val="5"/>
  </w:num>
  <w:num w:numId="4" w16cid:durableId="1637562958">
    <w:abstractNumId w:val="19"/>
  </w:num>
  <w:num w:numId="5" w16cid:durableId="1285118311">
    <w:abstractNumId w:val="24"/>
  </w:num>
  <w:num w:numId="6" w16cid:durableId="1724670619">
    <w:abstractNumId w:val="13"/>
  </w:num>
  <w:num w:numId="7" w16cid:durableId="1397163246">
    <w:abstractNumId w:val="26"/>
  </w:num>
  <w:num w:numId="8" w16cid:durableId="419065184">
    <w:abstractNumId w:val="6"/>
  </w:num>
  <w:num w:numId="9" w16cid:durableId="1447458608">
    <w:abstractNumId w:val="32"/>
  </w:num>
  <w:num w:numId="10" w16cid:durableId="1593930910">
    <w:abstractNumId w:val="2"/>
  </w:num>
  <w:num w:numId="11" w16cid:durableId="1632856176">
    <w:abstractNumId w:val="1"/>
  </w:num>
  <w:num w:numId="12" w16cid:durableId="1594783373">
    <w:abstractNumId w:val="28"/>
  </w:num>
  <w:num w:numId="13" w16cid:durableId="1849558913">
    <w:abstractNumId w:val="14"/>
  </w:num>
  <w:num w:numId="14" w16cid:durableId="1417938263">
    <w:abstractNumId w:val="23"/>
  </w:num>
  <w:num w:numId="15" w16cid:durableId="1132405292">
    <w:abstractNumId w:val="17"/>
  </w:num>
  <w:num w:numId="16" w16cid:durableId="102499239">
    <w:abstractNumId w:val="10"/>
  </w:num>
  <w:num w:numId="17" w16cid:durableId="20597688">
    <w:abstractNumId w:val="22"/>
  </w:num>
  <w:num w:numId="18" w16cid:durableId="1695031778">
    <w:abstractNumId w:val="12"/>
  </w:num>
  <w:num w:numId="19" w16cid:durableId="757334930">
    <w:abstractNumId w:val="8"/>
  </w:num>
  <w:num w:numId="20" w16cid:durableId="550263792">
    <w:abstractNumId w:val="21"/>
  </w:num>
  <w:num w:numId="21" w16cid:durableId="607661562">
    <w:abstractNumId w:val="11"/>
  </w:num>
  <w:num w:numId="22" w16cid:durableId="1068764816">
    <w:abstractNumId w:val="0"/>
  </w:num>
  <w:num w:numId="23" w16cid:durableId="1203320356">
    <w:abstractNumId w:val="27"/>
  </w:num>
  <w:num w:numId="24" w16cid:durableId="691566773">
    <w:abstractNumId w:val="20"/>
  </w:num>
  <w:num w:numId="25" w16cid:durableId="225991840">
    <w:abstractNumId w:val="30"/>
  </w:num>
  <w:num w:numId="26" w16cid:durableId="1221862394">
    <w:abstractNumId w:val="9"/>
  </w:num>
  <w:num w:numId="27" w16cid:durableId="1860117229">
    <w:abstractNumId w:val="33"/>
  </w:num>
  <w:num w:numId="28" w16cid:durableId="876622326">
    <w:abstractNumId w:val="3"/>
  </w:num>
  <w:num w:numId="29" w16cid:durableId="1628195385">
    <w:abstractNumId w:val="16"/>
  </w:num>
  <w:num w:numId="30" w16cid:durableId="1512453187">
    <w:abstractNumId w:val="18"/>
  </w:num>
  <w:num w:numId="31" w16cid:durableId="2078702459">
    <w:abstractNumId w:val="31"/>
  </w:num>
  <w:num w:numId="32" w16cid:durableId="795835689">
    <w:abstractNumId w:val="25"/>
  </w:num>
  <w:num w:numId="33" w16cid:durableId="845292429">
    <w:abstractNumId w:val="34"/>
  </w:num>
  <w:num w:numId="34" w16cid:durableId="1249533462">
    <w:abstractNumId w:val="29"/>
  </w:num>
  <w:num w:numId="35" w16cid:durableId="20405420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09"/>
    <w:rsid w:val="00000BB3"/>
    <w:rsid w:val="000667FA"/>
    <w:rsid w:val="00135CD2"/>
    <w:rsid w:val="00153F93"/>
    <w:rsid w:val="001576B4"/>
    <w:rsid w:val="001A3128"/>
    <w:rsid w:val="001D15BB"/>
    <w:rsid w:val="002607A0"/>
    <w:rsid w:val="00265609"/>
    <w:rsid w:val="002974E5"/>
    <w:rsid w:val="002E6172"/>
    <w:rsid w:val="00301D22"/>
    <w:rsid w:val="0031035A"/>
    <w:rsid w:val="00316B69"/>
    <w:rsid w:val="00364512"/>
    <w:rsid w:val="0037628E"/>
    <w:rsid w:val="003F5011"/>
    <w:rsid w:val="00425EDD"/>
    <w:rsid w:val="0042725E"/>
    <w:rsid w:val="00443A98"/>
    <w:rsid w:val="0045188A"/>
    <w:rsid w:val="00455B49"/>
    <w:rsid w:val="004E4D53"/>
    <w:rsid w:val="00544B5A"/>
    <w:rsid w:val="00565050"/>
    <w:rsid w:val="00572E99"/>
    <w:rsid w:val="005E5A6A"/>
    <w:rsid w:val="005F24A9"/>
    <w:rsid w:val="00602E33"/>
    <w:rsid w:val="006372E1"/>
    <w:rsid w:val="00667D15"/>
    <w:rsid w:val="00672AB2"/>
    <w:rsid w:val="006F4302"/>
    <w:rsid w:val="007064D1"/>
    <w:rsid w:val="00723528"/>
    <w:rsid w:val="00751DD3"/>
    <w:rsid w:val="007C3D47"/>
    <w:rsid w:val="00855958"/>
    <w:rsid w:val="00862F96"/>
    <w:rsid w:val="00876488"/>
    <w:rsid w:val="008C5DDA"/>
    <w:rsid w:val="008C7EFF"/>
    <w:rsid w:val="008F4FF7"/>
    <w:rsid w:val="009245A5"/>
    <w:rsid w:val="009E061D"/>
    <w:rsid w:val="00A569A2"/>
    <w:rsid w:val="00A7721F"/>
    <w:rsid w:val="00A8519E"/>
    <w:rsid w:val="00A97002"/>
    <w:rsid w:val="00AA0BB3"/>
    <w:rsid w:val="00C647B0"/>
    <w:rsid w:val="00C72665"/>
    <w:rsid w:val="00C9426A"/>
    <w:rsid w:val="00CC7876"/>
    <w:rsid w:val="00D369CD"/>
    <w:rsid w:val="00D561A6"/>
    <w:rsid w:val="00D64C70"/>
    <w:rsid w:val="00DB7DF8"/>
    <w:rsid w:val="00DD57C2"/>
    <w:rsid w:val="00DE60CB"/>
    <w:rsid w:val="00DF3D00"/>
    <w:rsid w:val="00E004F5"/>
    <w:rsid w:val="00E27854"/>
    <w:rsid w:val="00E907FC"/>
    <w:rsid w:val="00F05362"/>
    <w:rsid w:val="00F2728B"/>
    <w:rsid w:val="00F74826"/>
    <w:rsid w:val="00F9401D"/>
    <w:rsid w:val="00FA7955"/>
    <w:rsid w:val="00FB5625"/>
    <w:rsid w:val="00FC2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609"/>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8F4FF7"/>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4518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8F4FF7"/>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5609"/>
    <w:pPr>
      <w:spacing w:before="100" w:beforeAutospacing="1" w:after="100" w:afterAutospacing="1"/>
    </w:p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rPr>
  </w:style>
  <w:style w:type="paragraph" w:customStyle="1" w:styleId="ng-star-inserted">
    <w:name w:val="ng-star-inserted"/>
    <w:basedOn w:val="a"/>
    <w:rsid w:val="008F4FF7"/>
    <w:pPr>
      <w:spacing w:before="100" w:beforeAutospacing="1" w:after="100" w:afterAutospacing="1"/>
    </w:pPr>
  </w:style>
  <w:style w:type="character" w:customStyle="1" w:styleId="ng-star-inserted1">
    <w:name w:val="ng-star-inserted1"/>
    <w:basedOn w:val="a0"/>
    <w:rsid w:val="008F4FF7"/>
  </w:style>
  <w:style w:type="character" w:customStyle="1" w:styleId="20">
    <w:name w:val="Заголовок 2 Знак"/>
    <w:basedOn w:val="a0"/>
    <w:link w:val="2"/>
    <w:uiPriority w:val="9"/>
    <w:rsid w:val="0045188A"/>
    <w:rPr>
      <w:rFonts w:asciiTheme="majorHAnsi" w:eastAsiaTheme="majorEastAsia" w:hAnsiTheme="majorHAnsi" w:cstheme="majorBidi"/>
      <w:color w:val="2F5496" w:themeColor="accent1" w:themeShade="BF"/>
      <w:sz w:val="26"/>
      <w:szCs w:val="26"/>
      <w:lang w:val="ru-RU" w:eastAsia="ru-RU"/>
    </w:rPr>
  </w:style>
  <w:style w:type="character" w:styleId="a5">
    <w:name w:val="Emphasis"/>
    <w:basedOn w:val="a0"/>
    <w:uiPriority w:val="20"/>
    <w:qFormat/>
    <w:rsid w:val="00A97002"/>
    <w:rPr>
      <w:i/>
      <w:iCs/>
    </w:rPr>
  </w:style>
  <w:style w:type="paragraph" w:styleId="a6">
    <w:name w:val="List Paragraph"/>
    <w:basedOn w:val="a"/>
    <w:uiPriority w:val="34"/>
    <w:qFormat/>
    <w:rsid w:val="00F74826"/>
    <w:pPr>
      <w:ind w:left="720"/>
      <w:contextualSpacing/>
    </w:pPr>
  </w:style>
  <w:style w:type="paragraph" w:styleId="a7">
    <w:name w:val="footer"/>
    <w:basedOn w:val="a"/>
    <w:link w:val="a8"/>
    <w:uiPriority w:val="99"/>
    <w:unhideWhenUsed/>
    <w:rsid w:val="002607A0"/>
    <w:pPr>
      <w:tabs>
        <w:tab w:val="center" w:pos="4677"/>
        <w:tab w:val="right" w:pos="9355"/>
      </w:tabs>
    </w:pPr>
  </w:style>
  <w:style w:type="character" w:customStyle="1" w:styleId="a8">
    <w:name w:val="Нижний колонтитул Знак"/>
    <w:basedOn w:val="a0"/>
    <w:link w:val="a7"/>
    <w:uiPriority w:val="99"/>
    <w:rsid w:val="002607A0"/>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2607A0"/>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styleId="a9">
    <w:name w:val="Hyperlink"/>
    <w:basedOn w:val="a0"/>
    <w:uiPriority w:val="99"/>
    <w:unhideWhenUsed/>
    <w:rsid w:val="00F05362"/>
    <w:rPr>
      <w:color w:val="0563C1" w:themeColor="hyperlink"/>
      <w:u w:val="single"/>
    </w:rPr>
  </w:style>
  <w:style w:type="character" w:styleId="aa">
    <w:name w:val="Unresolved Mention"/>
    <w:basedOn w:val="a0"/>
    <w:uiPriority w:val="99"/>
    <w:semiHidden/>
    <w:unhideWhenUsed/>
    <w:rsid w:val="00F05362"/>
    <w:rPr>
      <w:color w:val="605E5C"/>
      <w:shd w:val="clear" w:color="auto" w:fill="E1DFDD"/>
    </w:rPr>
  </w:style>
  <w:style w:type="paragraph" w:styleId="ab">
    <w:name w:val="header"/>
    <w:basedOn w:val="a"/>
    <w:link w:val="ac"/>
    <w:uiPriority w:val="99"/>
    <w:unhideWhenUsed/>
    <w:rsid w:val="00A8519E"/>
    <w:pPr>
      <w:tabs>
        <w:tab w:val="center" w:pos="4677"/>
        <w:tab w:val="right" w:pos="9355"/>
      </w:tabs>
    </w:pPr>
  </w:style>
  <w:style w:type="character" w:customStyle="1" w:styleId="ac">
    <w:name w:val="Верхний колонтитул Знак"/>
    <w:basedOn w:val="a0"/>
    <w:link w:val="ab"/>
    <w:uiPriority w:val="99"/>
    <w:rsid w:val="00A8519E"/>
    <w:rPr>
      <w:rFonts w:ascii="Times New Roman" w:eastAsia="Times New Roman" w:hAnsi="Times New Roman" w:cs="Times New Roman"/>
      <w:sz w:val="24"/>
      <w:szCs w:val="24"/>
      <w:lang w:val="ru-RU" w:eastAsia="ru-RU"/>
    </w:rPr>
  </w:style>
  <w:style w:type="table" w:styleId="ad">
    <w:name w:val="Table Grid"/>
    <w:basedOn w:val="a1"/>
    <w:uiPriority w:val="39"/>
    <w:rsid w:val="003F5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37628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af">
    <w:name w:val="footnote text"/>
    <w:basedOn w:val="a"/>
    <w:link w:val="af0"/>
    <w:uiPriority w:val="99"/>
    <w:semiHidden/>
    <w:unhideWhenUsed/>
    <w:rsid w:val="00565050"/>
    <w:rPr>
      <w:sz w:val="20"/>
      <w:szCs w:val="20"/>
    </w:rPr>
  </w:style>
  <w:style w:type="character" w:customStyle="1" w:styleId="af0">
    <w:name w:val="Текст сноски Знак"/>
    <w:basedOn w:val="a0"/>
    <w:link w:val="af"/>
    <w:uiPriority w:val="99"/>
    <w:semiHidden/>
    <w:rsid w:val="0056505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565050"/>
    <w:rPr>
      <w:vertAlign w:val="superscript"/>
    </w:rPr>
  </w:style>
  <w:style w:type="paragraph" w:styleId="11">
    <w:name w:val="toc 1"/>
    <w:basedOn w:val="a"/>
    <w:next w:val="a"/>
    <w:autoRedefine/>
    <w:uiPriority w:val="39"/>
    <w:unhideWhenUsed/>
    <w:rsid w:val="00153F93"/>
    <w:pPr>
      <w:spacing w:before="360"/>
    </w:pPr>
    <w:rPr>
      <w:rFonts w:asciiTheme="majorHAnsi" w:hAnsiTheme="majorHAnsi" w:cstheme="majorHAnsi"/>
      <w:b/>
      <w:bCs/>
      <w:caps/>
    </w:rPr>
  </w:style>
  <w:style w:type="paragraph" w:styleId="21">
    <w:name w:val="toc 2"/>
    <w:basedOn w:val="a"/>
    <w:next w:val="a"/>
    <w:autoRedefine/>
    <w:uiPriority w:val="39"/>
    <w:unhideWhenUsed/>
    <w:rsid w:val="00565050"/>
    <w:pPr>
      <w:spacing w:before="240"/>
    </w:pPr>
    <w:rPr>
      <w:rFonts w:asciiTheme="minorHAnsi" w:hAnsiTheme="minorHAnsi" w:cstheme="minorHAnsi"/>
      <w:b/>
      <w:bCs/>
      <w:sz w:val="20"/>
      <w:szCs w:val="20"/>
    </w:rPr>
  </w:style>
  <w:style w:type="paragraph" w:styleId="31">
    <w:name w:val="toc 3"/>
    <w:basedOn w:val="a"/>
    <w:next w:val="a"/>
    <w:autoRedefine/>
    <w:uiPriority w:val="39"/>
    <w:unhideWhenUsed/>
    <w:rsid w:val="00F9401D"/>
    <w:pPr>
      <w:ind w:left="240"/>
    </w:pPr>
    <w:rPr>
      <w:rFonts w:asciiTheme="minorHAnsi" w:hAnsiTheme="minorHAnsi" w:cstheme="minorHAnsi"/>
      <w:sz w:val="20"/>
      <w:szCs w:val="20"/>
    </w:rPr>
  </w:style>
  <w:style w:type="paragraph" w:styleId="4">
    <w:name w:val="toc 4"/>
    <w:basedOn w:val="a"/>
    <w:next w:val="a"/>
    <w:autoRedefine/>
    <w:uiPriority w:val="39"/>
    <w:unhideWhenUsed/>
    <w:rsid w:val="00F9401D"/>
    <w:pPr>
      <w:ind w:left="480"/>
    </w:pPr>
    <w:rPr>
      <w:rFonts w:asciiTheme="minorHAnsi" w:hAnsiTheme="minorHAnsi" w:cstheme="minorHAnsi"/>
      <w:sz w:val="20"/>
      <w:szCs w:val="20"/>
    </w:rPr>
  </w:style>
  <w:style w:type="paragraph" w:styleId="5">
    <w:name w:val="toc 5"/>
    <w:basedOn w:val="a"/>
    <w:next w:val="a"/>
    <w:autoRedefine/>
    <w:uiPriority w:val="39"/>
    <w:unhideWhenUsed/>
    <w:rsid w:val="00F9401D"/>
    <w:pPr>
      <w:ind w:left="720"/>
    </w:pPr>
    <w:rPr>
      <w:rFonts w:asciiTheme="minorHAnsi" w:hAnsiTheme="minorHAnsi" w:cstheme="minorHAnsi"/>
      <w:sz w:val="20"/>
      <w:szCs w:val="20"/>
    </w:rPr>
  </w:style>
  <w:style w:type="paragraph" w:styleId="6">
    <w:name w:val="toc 6"/>
    <w:basedOn w:val="a"/>
    <w:next w:val="a"/>
    <w:autoRedefine/>
    <w:uiPriority w:val="39"/>
    <w:unhideWhenUsed/>
    <w:rsid w:val="00F9401D"/>
    <w:pPr>
      <w:ind w:left="960"/>
    </w:pPr>
    <w:rPr>
      <w:rFonts w:asciiTheme="minorHAnsi" w:hAnsiTheme="minorHAnsi" w:cstheme="minorHAnsi"/>
      <w:sz w:val="20"/>
      <w:szCs w:val="20"/>
    </w:rPr>
  </w:style>
  <w:style w:type="paragraph" w:styleId="7">
    <w:name w:val="toc 7"/>
    <w:basedOn w:val="a"/>
    <w:next w:val="a"/>
    <w:autoRedefine/>
    <w:uiPriority w:val="39"/>
    <w:unhideWhenUsed/>
    <w:rsid w:val="00F9401D"/>
    <w:pPr>
      <w:ind w:left="1200"/>
    </w:pPr>
    <w:rPr>
      <w:rFonts w:asciiTheme="minorHAnsi" w:hAnsiTheme="minorHAnsi" w:cstheme="minorHAnsi"/>
      <w:sz w:val="20"/>
      <w:szCs w:val="20"/>
    </w:rPr>
  </w:style>
  <w:style w:type="paragraph" w:styleId="8">
    <w:name w:val="toc 8"/>
    <w:basedOn w:val="a"/>
    <w:next w:val="a"/>
    <w:autoRedefine/>
    <w:uiPriority w:val="39"/>
    <w:unhideWhenUsed/>
    <w:rsid w:val="00F9401D"/>
    <w:pPr>
      <w:ind w:left="1440"/>
    </w:pPr>
    <w:rPr>
      <w:rFonts w:asciiTheme="minorHAnsi" w:hAnsiTheme="minorHAnsi" w:cstheme="minorHAnsi"/>
      <w:sz w:val="20"/>
      <w:szCs w:val="20"/>
    </w:rPr>
  </w:style>
  <w:style w:type="paragraph" w:styleId="9">
    <w:name w:val="toc 9"/>
    <w:basedOn w:val="a"/>
    <w:next w:val="a"/>
    <w:autoRedefine/>
    <w:uiPriority w:val="39"/>
    <w:unhideWhenUsed/>
    <w:rsid w:val="00F9401D"/>
    <w:pPr>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huggingface.co/transform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form.openai.com/docs/guides/speech-to-tex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research/whisp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librosa.org/doc/lates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FEEFC-8D36-46CC-A079-FF6B5240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31</Pages>
  <Words>7715</Words>
  <Characters>56785</Characters>
  <Application>Microsoft Office Word</Application>
  <DocSecurity>0</DocSecurity>
  <Lines>1135</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Dias Abladi</cp:lastModifiedBy>
  <cp:revision>23</cp:revision>
  <cp:lastPrinted>2026-02-18T07:11:00Z</cp:lastPrinted>
  <dcterms:created xsi:type="dcterms:W3CDTF">2026-02-18T07:11:00Z</dcterms:created>
  <dcterms:modified xsi:type="dcterms:W3CDTF">2026-03-04T09:41:00Z</dcterms:modified>
</cp:coreProperties>
</file>