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9C09" w14:textId="77777777" w:rsidR="0035384A" w:rsidRPr="00202698" w:rsidRDefault="0035384A">
      <w:pPr>
        <w:rPr>
          <w:rFonts w:ascii="Times New Roman" w:hAnsi="Times New Roman" w:cs="Times New Roman"/>
          <w:sz w:val="24"/>
          <w:szCs w:val="24"/>
        </w:rPr>
      </w:pPr>
    </w:p>
    <w:sectPr w:rsidR="0035384A" w:rsidRPr="002026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2CDED" w14:textId="77777777" w:rsidR="000361D6" w:rsidRDefault="000361D6" w:rsidP="00202698">
      <w:pPr>
        <w:spacing w:after="0" w:line="240" w:lineRule="auto"/>
      </w:pPr>
      <w:r>
        <w:separator/>
      </w:r>
    </w:p>
  </w:endnote>
  <w:endnote w:type="continuationSeparator" w:id="0">
    <w:p w14:paraId="0A8635F0" w14:textId="77777777" w:rsidR="000361D6" w:rsidRDefault="000361D6" w:rsidP="0020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4F19" w14:textId="77777777" w:rsidR="00202698" w:rsidRDefault="002026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FA4D" w14:textId="77777777" w:rsidR="00202698" w:rsidRDefault="002026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98D65" w14:textId="77777777" w:rsidR="00202698" w:rsidRDefault="002026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07E6" w14:textId="77777777" w:rsidR="000361D6" w:rsidRDefault="000361D6" w:rsidP="00202698">
      <w:pPr>
        <w:spacing w:after="0" w:line="240" w:lineRule="auto"/>
      </w:pPr>
      <w:r>
        <w:separator/>
      </w:r>
    </w:p>
  </w:footnote>
  <w:footnote w:type="continuationSeparator" w:id="0">
    <w:p w14:paraId="469922B1" w14:textId="77777777" w:rsidR="000361D6" w:rsidRDefault="000361D6" w:rsidP="00202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173C6" w14:textId="77777777" w:rsidR="00202698" w:rsidRDefault="002026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7C2D6" w14:textId="3C419B22" w:rsidR="00202698" w:rsidRDefault="00202698" w:rsidP="00202698">
    <w:pPr>
      <w:pStyle w:val="a7"/>
      <w:rPr>
        <w:rFonts w:ascii="Montserrat" w:hAnsi="Montserrat"/>
        <w:color w:val="000000"/>
        <w:sz w:val="38"/>
        <w:szCs w:val="38"/>
      </w:rPr>
    </w:pPr>
    <w:r>
      <w:rPr>
        <w:rFonts w:ascii="Montserrat" w:hAnsi="Montserrat"/>
        <w:color w:val="000000"/>
        <w:sz w:val="38"/>
        <w:szCs w:val="38"/>
      </w:rPr>
      <w:t>Мы юридическая legal tech компания. Наша программа “антиколлек</w:t>
    </w:r>
    <w:r>
      <w:rPr>
        <w:rFonts w:ascii="Montserrat" w:hAnsi="Montserrat"/>
        <w:color w:val="000000"/>
        <w:sz w:val="38"/>
        <w:szCs w:val="38"/>
      </w:rPr>
      <w:t>т</w:t>
    </w:r>
    <w:r>
      <w:rPr>
        <w:rFonts w:ascii="Montserrat" w:hAnsi="Montserrat"/>
        <w:color w:val="000000"/>
        <w:sz w:val="38"/>
        <w:szCs w:val="38"/>
      </w:rPr>
      <w:t>ор” является инновационной социальной программой. Именно поэтому мы защищаем людей от коллекторов, частных с</w:t>
    </w:r>
    <w:r>
      <w:rPr>
        <w:rFonts w:ascii="Montserrat" w:hAnsi="Montserrat"/>
        <w:color w:val="000000"/>
        <w:sz w:val="38"/>
        <w:szCs w:val="38"/>
      </w:rPr>
      <w:t>у</w:t>
    </w:r>
    <w:r>
      <w:rPr>
        <w:rFonts w:ascii="Montserrat" w:hAnsi="Montserrat"/>
        <w:color w:val="000000"/>
        <w:sz w:val="38"/>
        <w:szCs w:val="38"/>
      </w:rPr>
      <w:t>дебных приставов и микрофинансовых организаци</w:t>
    </w:r>
    <w:r>
      <w:rPr>
        <w:rFonts w:ascii="Montserrat" w:hAnsi="Montserrat"/>
        <w:color w:val="000000"/>
        <w:sz w:val="38"/>
        <w:szCs w:val="38"/>
      </w:rPr>
      <w:t>и</w:t>
    </w:r>
    <w:r>
      <w:rPr>
        <w:rFonts w:ascii="Montserrat" w:hAnsi="Montserrat"/>
        <w:color w:val="000000"/>
        <w:sz w:val="38"/>
        <w:szCs w:val="38"/>
      </w:rPr>
      <w:t> </w:t>
    </w:r>
    <w:r>
      <w:rPr>
        <w:rFonts w:ascii="Montserrat" w:hAnsi="Montserrat"/>
        <w:color w:val="C16C6C"/>
        <w:sz w:val="38"/>
        <w:szCs w:val="38"/>
      </w:rPr>
      <w:t>БЕСПЛАТНО</w:t>
    </w:r>
    <w:r>
      <w:rPr>
        <w:rFonts w:ascii="Montserrat" w:hAnsi="Montserrat"/>
        <w:color w:val="000000"/>
        <w:sz w:val="38"/>
        <w:szCs w:val="38"/>
      </w:rPr>
      <w:t xml:space="preserve">, заставляем соблюдать законы и наказываем </w:t>
    </w:r>
    <w:r>
      <w:rPr>
        <w:rFonts w:ascii="Montserrat" w:hAnsi="Montserrat"/>
        <w:color w:val="000000"/>
        <w:sz w:val="38"/>
        <w:szCs w:val="38"/>
      </w:rPr>
      <w:t>вплоть</w:t>
    </w:r>
    <w:r>
      <w:rPr>
        <w:rFonts w:ascii="Montserrat" w:hAnsi="Montserrat"/>
        <w:color w:val="000000"/>
        <w:sz w:val="38"/>
        <w:szCs w:val="38"/>
      </w:rPr>
      <w:t xml:space="preserve"> до лишения лицензии.</w:t>
    </w:r>
  </w:p>
  <w:p w14:paraId="638A5878" w14:textId="1399A8F3" w:rsidR="00202698" w:rsidRDefault="00202698" w:rsidP="00202698">
    <w:pPr>
      <w:pStyle w:val="a7"/>
      <w:rPr>
        <w:rFonts w:ascii="Montserrat" w:hAnsi="Montserrat"/>
        <w:color w:val="000000"/>
        <w:sz w:val="38"/>
        <w:szCs w:val="38"/>
      </w:rPr>
    </w:pPr>
    <w:r>
      <w:rPr>
        <w:rFonts w:ascii="Montserrat" w:hAnsi="Montserrat"/>
        <w:color w:val="000000"/>
        <w:sz w:val="38"/>
        <w:szCs w:val="38"/>
      </w:rPr>
      <w:t>У нас огромный опыт в защите людей от коллекторов - мы на рынке уже 12 лет и 95% дел с коллекторами, частными судебными приставами, микрофинансовыми орг</w:t>
    </w:r>
    <w:r>
      <w:rPr>
        <w:rFonts w:ascii="Montserrat" w:hAnsi="Montserrat"/>
        <w:color w:val="000000"/>
        <w:sz w:val="38"/>
        <w:szCs w:val="38"/>
      </w:rPr>
      <w:t>а</w:t>
    </w:r>
    <w:r>
      <w:rPr>
        <w:rFonts w:ascii="Montserrat" w:hAnsi="Montserrat"/>
        <w:color w:val="000000"/>
        <w:sz w:val="38"/>
        <w:szCs w:val="38"/>
      </w:rPr>
      <w:t>ни</w:t>
    </w:r>
    <w:r>
      <w:rPr>
        <w:rFonts w:ascii="Montserrat" w:hAnsi="Montserrat"/>
        <w:color w:val="000000"/>
        <w:sz w:val="38"/>
        <w:szCs w:val="38"/>
      </w:rPr>
      <w:t>з</w:t>
    </w:r>
    <w:r>
      <w:rPr>
        <w:rFonts w:ascii="Montserrat" w:hAnsi="Montserrat"/>
        <w:color w:val="000000"/>
        <w:sz w:val="38"/>
        <w:szCs w:val="38"/>
      </w:rPr>
      <w:t>ациями мы выиграли </w:t>
    </w:r>
    <w:r>
      <w:rPr>
        <w:rFonts w:ascii="Montserrat" w:hAnsi="Montserrat"/>
        <w:color w:val="C16C6C"/>
        <w:sz w:val="38"/>
        <w:szCs w:val="38"/>
      </w:rPr>
      <w:t>УСПЕШНО</w:t>
    </w:r>
    <w:r>
      <w:rPr>
        <w:rFonts w:ascii="Montserrat" w:hAnsi="Montserrat"/>
        <w:color w:val="000000"/>
        <w:sz w:val="38"/>
        <w:szCs w:val="38"/>
      </w:rPr>
      <w:t>.</w:t>
    </w:r>
  </w:p>
  <w:p w14:paraId="4D70CD6F" w14:textId="7758E4C8" w:rsidR="00202698" w:rsidRDefault="00202698" w:rsidP="00202698">
    <w:pPr>
      <w:pStyle w:val="a7"/>
      <w:rPr>
        <w:rFonts w:ascii="Montserrat" w:hAnsi="Montserrat"/>
        <w:color w:val="000000"/>
        <w:sz w:val="38"/>
        <w:szCs w:val="38"/>
      </w:rPr>
    </w:pPr>
    <w:r>
      <w:rPr>
        <w:rFonts w:ascii="Montserrat" w:hAnsi="Montserrat"/>
        <w:color w:val="000000"/>
        <w:sz w:val="38"/>
        <w:szCs w:val="38"/>
      </w:rPr>
      <w:t xml:space="preserve">Наши специалисты создали продукт, благодаря которому Вам </w:t>
    </w:r>
    <w:r>
      <w:rPr>
        <w:rFonts w:ascii="Montserrat" w:hAnsi="Montserrat"/>
        <w:color w:val="000000"/>
        <w:sz w:val="38"/>
        <w:szCs w:val="38"/>
      </w:rPr>
      <w:t>предоставляется</w:t>
    </w:r>
    <w:r>
      <w:rPr>
        <w:rFonts w:ascii="Montserrat" w:hAnsi="Montserrat"/>
        <w:color w:val="000000"/>
        <w:sz w:val="38"/>
        <w:szCs w:val="38"/>
      </w:rPr>
      <w:t xml:space="preserve"> </w:t>
    </w:r>
    <w:r>
      <w:rPr>
        <w:rFonts w:ascii="Montserrat" w:hAnsi="Montserrat"/>
        <w:color w:val="000000"/>
        <w:sz w:val="38"/>
        <w:szCs w:val="38"/>
      </w:rPr>
      <w:t>эксклюзивная</w:t>
    </w:r>
    <w:r>
      <w:rPr>
        <w:rFonts w:ascii="Montserrat" w:hAnsi="Montserrat"/>
        <w:color w:val="000000"/>
        <w:sz w:val="38"/>
        <w:szCs w:val="38"/>
      </w:rPr>
      <w:t xml:space="preserve"> возможность в онлайн режиме, из любой точки РК, общаться с юристами, которые помогут Вам избавиться от навязчивых коллекторов. Также у Вас есть возможность заказывать и получать услуги бесплатно или почти бесплатно, ведь у нас низкие цены по сравнению с другими компаниями.</w:t>
    </w:r>
  </w:p>
  <w:p w14:paraId="7B85ECFE" w14:textId="77777777" w:rsidR="00202698" w:rsidRDefault="00202698" w:rsidP="00202698">
    <w:pPr>
      <w:pStyle w:val="a7"/>
      <w:rPr>
        <w:rFonts w:ascii="Montserrat" w:hAnsi="Montserrat"/>
        <w:color w:val="000000"/>
        <w:sz w:val="38"/>
        <w:szCs w:val="38"/>
      </w:rPr>
    </w:pPr>
    <w:r>
      <w:rPr>
        <w:rFonts w:ascii="Montserrat" w:hAnsi="Montserrat"/>
        <w:color w:val="000000"/>
        <w:sz w:val="38"/>
        <w:szCs w:val="38"/>
      </w:rPr>
      <w:t>Вам не придется ломать голову как защитить себя от коллекторов, к кому обратиться и куда пожаловаться - ведь </w:t>
    </w:r>
    <w:r>
      <w:rPr>
        <w:rFonts w:ascii="Montserrat" w:hAnsi="Montserrat"/>
        <w:color w:val="C16C6C"/>
        <w:sz w:val="38"/>
        <w:szCs w:val="38"/>
      </w:rPr>
      <w:t>МЫ СДЕЛАЕМ ЭТО ЗА ВАС!</w:t>
    </w:r>
  </w:p>
  <w:p w14:paraId="2739290A" w14:textId="77777777" w:rsidR="00202698" w:rsidRDefault="0020269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30460" w14:textId="77777777" w:rsidR="00202698" w:rsidRDefault="002026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5B"/>
    <w:rsid w:val="000361D6"/>
    <w:rsid w:val="00202698"/>
    <w:rsid w:val="0035384A"/>
    <w:rsid w:val="0051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1CC06"/>
  <w15:chartTrackingRefBased/>
  <w15:docId w15:val="{D0CB1617-5375-4E90-8EE6-55EFB7A4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2698"/>
  </w:style>
  <w:style w:type="paragraph" w:styleId="a5">
    <w:name w:val="footer"/>
    <w:basedOn w:val="a"/>
    <w:link w:val="a6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2698"/>
  </w:style>
  <w:style w:type="paragraph" w:styleId="a7">
    <w:name w:val="Normal (Web)"/>
    <w:basedOn w:val="a"/>
    <w:uiPriority w:val="99"/>
    <w:semiHidden/>
    <w:unhideWhenUsed/>
    <w:rsid w:val="0020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b.kunanbayeva</dc:creator>
  <cp:keywords/>
  <dc:description/>
  <cp:lastModifiedBy>b.kunanbayeva</cp:lastModifiedBy>
  <cp:revision>3</cp:revision>
  <dcterms:created xsi:type="dcterms:W3CDTF">2022-01-18T08:50:00Z</dcterms:created>
  <dcterms:modified xsi:type="dcterms:W3CDTF">2022-01-18T08:56:00Z</dcterms:modified>
</cp:coreProperties>
</file>