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Pr="00A357B8" w:rsidR="0083751B" w:rsidP="0083751B" w:rsidRDefault="0083751B" w14:paraId="5053A17B" w14:textId="6CD4DA26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7BD427A" w14:textId="1B7DEEC8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:rsidRPr="00A357B8" w:rsidR="0083751B" w:rsidP="0083751B" w:rsidRDefault="001A5A6A" w14:paraId="493E3B3C" w14:textId="58FF7882">
      <w:pPr>
        <w:pStyle w:val="Corpodetexto"/>
        <w:spacing w:before="0" w:line="360" w:lineRule="auto"/>
        <w:ind w:right="111" w:firstLine="707"/>
        <w:jc w:val="center"/>
        <w:rPr>
          <w:caps w:val="1"/>
        </w:rPr>
      </w:pPr>
      <w:r w:rsidRPr="58E1699D" w:rsidR="001A5A6A">
        <w:rPr>
          <w:caps w:val="1"/>
        </w:rPr>
        <w:t>curso</w:t>
      </w:r>
      <w:r w:rsidRPr="58E1699D" w:rsidR="00A57FFE">
        <w:rPr>
          <w:caps w:val="1"/>
        </w:rPr>
        <w:t xml:space="preserve"> </w:t>
      </w:r>
      <w:r w:rsidRPr="58E1699D" w:rsidR="790E920C">
        <w:rPr>
          <w:caps w:val="1"/>
        </w:rPr>
        <w:t xml:space="preserve">ANÁLISE E </w:t>
      </w:r>
      <w:r w:rsidRPr="58E1699D" w:rsidR="61D83AF9">
        <w:rPr>
          <w:caps w:val="1"/>
        </w:rPr>
        <w:t>Desenvolvimento</w:t>
      </w:r>
      <w:r w:rsidRPr="58E1699D" w:rsidR="790E920C">
        <w:rPr>
          <w:caps w:val="1"/>
        </w:rPr>
        <w:t xml:space="preserve"> de sistemas</w:t>
      </w:r>
    </w:p>
    <w:p w:rsidRPr="00A357B8" w:rsidR="0083751B" w:rsidP="0083751B" w:rsidRDefault="0083751B" w14:paraId="689DD3C6" w14:textId="792847D4">
      <w:pPr>
        <w:pStyle w:val="Corpodetexto"/>
        <w:spacing w:before="0" w:line="360" w:lineRule="auto"/>
        <w:ind w:right="111" w:firstLine="707"/>
        <w:jc w:val="center"/>
      </w:pPr>
      <w:r w:rsidR="0083751B">
        <w:rPr/>
        <w:t xml:space="preserve">UNIDADE </w:t>
      </w:r>
      <w:r w:rsidR="0E6AE4AC">
        <w:rPr/>
        <w:t>ESTACIO DE SÁ NOVA AMERICA</w:t>
      </w:r>
    </w:p>
    <w:p w:rsidRPr="00A357B8" w:rsidR="0083751B" w:rsidRDefault="0083751B" w14:paraId="7465D424" w14:textId="630C12E3">
      <w:pPr>
        <w:widowControl/>
        <w:spacing w:after="160" w:line="259" w:lineRule="auto"/>
      </w:pPr>
    </w:p>
    <w:p w:rsidRPr="00A357B8" w:rsidR="0083751B" w:rsidRDefault="0083751B" w14:paraId="613D72DE" w14:textId="0D6C97C7">
      <w:pPr>
        <w:widowControl/>
        <w:spacing w:after="160" w:line="259" w:lineRule="auto"/>
      </w:pPr>
    </w:p>
    <w:p w:rsidR="0083751B" w:rsidRDefault="0083751B" w14:paraId="1A075AB4" w14:textId="0F70C630">
      <w:pPr>
        <w:widowControl/>
        <w:spacing w:after="160" w:line="259" w:lineRule="auto"/>
      </w:pPr>
    </w:p>
    <w:p w:rsidR="00DC5745" w:rsidRDefault="00DC5745" w14:paraId="746FD72E" w14:textId="019F0550">
      <w:pPr>
        <w:widowControl/>
        <w:spacing w:after="160" w:line="259" w:lineRule="auto"/>
      </w:pPr>
    </w:p>
    <w:p w:rsidR="00DC5745" w:rsidRDefault="00DC5745" w14:paraId="4C9B7C71" w14:textId="0401E59B">
      <w:pPr>
        <w:widowControl/>
        <w:spacing w:after="160" w:line="259" w:lineRule="auto"/>
      </w:pPr>
    </w:p>
    <w:p w:rsidRPr="00A357B8" w:rsidR="00DC5745" w:rsidRDefault="00DC5745" w14:paraId="57D20F20" w14:textId="77777777">
      <w:pPr>
        <w:widowControl/>
        <w:spacing w:after="160" w:line="259" w:lineRule="auto"/>
      </w:pPr>
    </w:p>
    <w:p w:rsidR="0083751B" w:rsidP="0083751B" w:rsidRDefault="0083751B" w14:paraId="62950422" w14:textId="26D77998">
      <w:pPr>
        <w:pStyle w:val="Ttulo2"/>
        <w:spacing w:before="69"/>
        <w:ind w:left="2995" w:right="2426"/>
        <w:jc w:val="center"/>
      </w:pPr>
    </w:p>
    <w:p w:rsidR="00DC5745" w:rsidP="0083751B" w:rsidRDefault="00DC5745" w14:paraId="4FB26326" w14:textId="09927BAE">
      <w:pPr>
        <w:pStyle w:val="Ttulo2"/>
        <w:spacing w:before="69"/>
        <w:ind w:left="2995" w:right="2426"/>
        <w:jc w:val="center"/>
      </w:pPr>
    </w:p>
    <w:p w:rsidRPr="00A357B8" w:rsidR="00DC5745" w:rsidP="0083751B" w:rsidRDefault="00DC5745" w14:paraId="539F71A4" w14:textId="77777777">
      <w:pPr>
        <w:pStyle w:val="Ttulo2"/>
        <w:spacing w:before="69"/>
        <w:ind w:left="2995" w:right="2426"/>
        <w:jc w:val="center"/>
      </w:pPr>
    </w:p>
    <w:p w:rsidR="0083751B" w:rsidP="0083751B" w:rsidRDefault="0083751B" w14:paraId="145E5C7E" w14:textId="33608DF7">
      <w:pPr>
        <w:pStyle w:val="Corpodetexto"/>
        <w:ind w:left="2995" w:right="2428"/>
        <w:jc w:val="center"/>
      </w:pPr>
    </w:p>
    <w:p w:rsidRPr="00A357B8" w:rsidR="00DC5745" w:rsidP="0083751B" w:rsidRDefault="00DC5745" w14:paraId="1A331D17" w14:textId="77777777">
      <w:pPr>
        <w:pStyle w:val="Corpodetexto"/>
        <w:ind w:left="2995" w:right="2428"/>
        <w:jc w:val="center"/>
      </w:pPr>
    </w:p>
    <w:p w:rsidR="001A5A6A" w:rsidP="58E1699D" w:rsidRDefault="00042CEB" w14:paraId="7AFD02E6" w14:textId="326944D2">
      <w:pPr>
        <w:pStyle w:val="Corpodetexto"/>
        <w:spacing w:before="0" w:line="360" w:lineRule="auto"/>
        <w:ind w:right="111" w:firstLine="707"/>
        <w:jc w:val="center"/>
        <w:rPr>
          <w:b w:val="1"/>
          <w:bCs w:val="1"/>
          <w:caps w:val="1"/>
          <w:sz w:val="32"/>
          <w:szCs w:val="32"/>
        </w:rPr>
      </w:pPr>
      <w:r w:rsidRPr="58E1699D" w:rsidR="00042CEB">
        <w:rPr>
          <w:b w:val="1"/>
          <w:bCs w:val="1"/>
          <w:caps w:val="1"/>
          <w:sz w:val="32"/>
          <w:szCs w:val="32"/>
        </w:rPr>
        <w:t xml:space="preserve">TRABALHO DE </w:t>
      </w:r>
      <w:r w:rsidRPr="58E1699D" w:rsidR="1A9E3060">
        <w:rPr>
          <w:b w:val="1"/>
          <w:bCs w:val="1"/>
          <w:caps w:val="1"/>
          <w:sz w:val="32"/>
          <w:szCs w:val="32"/>
        </w:rPr>
        <w:t xml:space="preserve">Projeto de </w:t>
      </w:r>
      <w:r w:rsidRPr="58E1699D" w:rsidR="1A9E3060">
        <w:rPr>
          <w:b w:val="1"/>
          <w:bCs w:val="1"/>
          <w:caps w:val="1"/>
          <w:sz w:val="32"/>
          <w:szCs w:val="32"/>
        </w:rPr>
        <w:t>rad</w:t>
      </w:r>
    </w:p>
    <w:p w:rsidRPr="00802879" w:rsidR="0083751B" w:rsidP="58E1699D" w:rsidRDefault="001A5A6A" w14:paraId="1B4ED5C8" w14:textId="10848CCF">
      <w:pPr>
        <w:pStyle w:val="Corpodetexto"/>
        <w:spacing w:before="0" w:line="360" w:lineRule="auto"/>
        <w:ind w:right="111" w:firstLine="707"/>
        <w:jc w:val="center"/>
        <w:rPr>
          <w:b w:val="1"/>
          <w:bCs w:val="1"/>
          <w:caps w:val="1"/>
          <w:sz w:val="32"/>
          <w:szCs w:val="32"/>
        </w:rPr>
      </w:pPr>
      <w:r w:rsidRPr="58E1699D" w:rsidR="001A5A6A">
        <w:rPr>
          <w:b w:val="1"/>
          <w:bCs w:val="1"/>
          <w:caps w:val="1"/>
          <w:sz w:val="32"/>
          <w:szCs w:val="32"/>
        </w:rPr>
        <w:t xml:space="preserve">EM </w:t>
      </w:r>
      <w:r w:rsidRPr="58E1699D" w:rsidR="5354348E">
        <w:rPr>
          <w:b w:val="1"/>
          <w:bCs w:val="1"/>
          <w:caps w:val="1"/>
          <w:sz w:val="32"/>
          <w:szCs w:val="32"/>
        </w:rPr>
        <w:t>DESENVOLVImento</w:t>
      </w:r>
      <w:r w:rsidRPr="58E1699D" w:rsidR="5354348E">
        <w:rPr>
          <w:b w:val="1"/>
          <w:bCs w:val="1"/>
          <w:caps w:val="1"/>
          <w:sz w:val="32"/>
          <w:szCs w:val="32"/>
        </w:rPr>
        <w:t xml:space="preserve"> RÁPIDO DE APLICAÇÕES EM Python</w:t>
      </w:r>
    </w:p>
    <w:p w:rsidR="0083751B" w:rsidP="0083751B" w:rsidRDefault="0083751B" w14:paraId="71D8041C" w14:textId="002FB15E">
      <w:pPr>
        <w:pStyle w:val="Corpodetexto"/>
        <w:spacing w:before="0" w:line="360" w:lineRule="auto"/>
        <w:ind w:right="111" w:firstLine="707"/>
        <w:jc w:val="center"/>
      </w:pPr>
    </w:p>
    <w:p w:rsidRPr="00A357B8" w:rsidR="00DC5745" w:rsidP="0083751B" w:rsidRDefault="00DC5745" w14:paraId="40B4168D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7009D0EB" w14:textId="43A0C061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09013091" w14:textId="272F61B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5FC47767" w14:textId="0F25A70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83751B" w14:paraId="32856DA4" w14:textId="77777777">
      <w:pPr>
        <w:pStyle w:val="Corpodetexto"/>
        <w:spacing w:before="0" w:line="360" w:lineRule="auto"/>
        <w:ind w:right="111" w:firstLine="707"/>
        <w:jc w:val="center"/>
      </w:pPr>
    </w:p>
    <w:p w:rsidR="00DC5745" w:rsidP="58E1699D" w:rsidRDefault="00DC5745" w14:paraId="4A770BFE" w14:textId="026942F2">
      <w:pPr>
        <w:pStyle w:val="Corpodetexto"/>
        <w:spacing w:before="0" w:line="360" w:lineRule="auto"/>
        <w:ind w:right="111" w:firstLine="0"/>
        <w:jc w:val="center"/>
      </w:pPr>
    </w:p>
    <w:p w:rsidRPr="00A357B8" w:rsidR="00DC5745" w:rsidP="0083751B" w:rsidRDefault="00DC5745" w14:paraId="1E07AB00" w14:textId="77777777">
      <w:pPr>
        <w:pStyle w:val="Corpodetexto"/>
        <w:spacing w:before="0" w:line="360" w:lineRule="auto"/>
        <w:ind w:right="111" w:firstLine="707"/>
        <w:jc w:val="center"/>
      </w:pPr>
    </w:p>
    <w:p w:rsidRPr="00A357B8" w:rsidR="0083751B" w:rsidP="0083751B" w:rsidRDefault="000B1A9F" w14:paraId="7D31F57B" w14:textId="6E005D75">
      <w:pPr>
        <w:pStyle w:val="Corpodetexto"/>
        <w:spacing w:before="0" w:line="360" w:lineRule="auto"/>
        <w:ind w:right="111" w:firstLine="707"/>
        <w:jc w:val="center"/>
      </w:pPr>
      <w:r w:rsidR="5354348E">
        <w:rPr/>
        <w:t>Rio de Janeiro</w:t>
      </w:r>
      <w:r w:rsidR="0083751B">
        <w:rPr/>
        <w:t xml:space="preserve"> - </w:t>
      </w:r>
      <w:r w:rsidR="44D9CFC9">
        <w:rPr/>
        <w:t>RJ</w:t>
      </w:r>
    </w:p>
    <w:p w:rsidRPr="00E708C1" w:rsidR="00DC5745" w:rsidP="58E1699D" w:rsidRDefault="00E708C1" w14:paraId="5BCC14DF" w14:textId="1AF74C8D">
      <w:pPr>
        <w:pStyle w:val="Corpodetexto"/>
        <w:widowControl/>
        <w:spacing w:before="0" w:after="160" w:line="360" w:lineRule="auto"/>
        <w:ind w:right="111" w:firstLine="707"/>
        <w:jc w:val="center"/>
        <w:rPr>
          <w:rFonts w:ascii="Times New Roman" w:hAnsi="Times New Roman" w:eastAsia="Times New Roman"/>
          <w:sz w:val="24"/>
          <w:szCs w:val="24"/>
        </w:rPr>
      </w:pPr>
      <w:r w:rsidR="44D9CFC9">
        <w:rPr/>
        <w:t>11</w:t>
      </w:r>
      <w:r w:rsidR="0083751B">
        <w:rPr/>
        <w:t xml:space="preserve"> / </w:t>
      </w:r>
      <w:r w:rsidR="2DD0E4B6">
        <w:rPr/>
        <w:t>2024</w:t>
      </w:r>
    </w:p>
    <w:p w:rsidRPr="00E708C1" w:rsidR="00DC5745" w:rsidP="58E1699D" w:rsidRDefault="00E708C1" w14:paraId="47F3195A" w14:textId="4E80BAC3">
      <w:pPr>
        <w:pStyle w:val="Corpodetexto"/>
        <w:widowControl/>
        <w:spacing w:before="0" w:after="160" w:line="360" w:lineRule="auto"/>
        <w:ind w:right="111" w:firstLine="70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E1699D" w:rsidR="2D9123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E1699D" w:rsidR="4FD3F38A">
        <w:rPr>
          <w:rFonts w:ascii="Times New Roman" w:hAnsi="Times New Roman" w:eastAsia="Times New Roman" w:cs="Times New Roman"/>
          <w:sz w:val="24"/>
          <w:szCs w:val="24"/>
        </w:rPr>
        <w:t>202308249568</w:t>
      </w:r>
      <w:r w:rsidRPr="58E1699D" w:rsidR="00DC5745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58E1699D" w:rsidR="00C1DB36">
        <w:rPr>
          <w:rFonts w:ascii="Times New Roman" w:hAnsi="Times New Roman" w:eastAsia="Times New Roman" w:cs="Times New Roman"/>
          <w:sz w:val="24"/>
          <w:szCs w:val="24"/>
        </w:rPr>
        <w:t xml:space="preserve">João Vitor </w:t>
      </w:r>
      <w:r w:rsidRPr="58E1699D" w:rsidR="00C1DB36">
        <w:rPr>
          <w:rFonts w:ascii="Times New Roman" w:hAnsi="Times New Roman" w:eastAsia="Times New Roman" w:cs="Times New Roman"/>
          <w:sz w:val="24"/>
          <w:szCs w:val="24"/>
        </w:rPr>
        <w:t>Dias Gonçalve</w:t>
      </w:r>
      <w:r w:rsidRPr="58E1699D" w:rsidR="00C1DB36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00DC5745" w:rsidP="00DC5745" w:rsidRDefault="00DC5745" w14:paraId="301E26C0" w14:textId="77777777">
      <w:pPr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5420793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7CD840C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F39D26F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384AB262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4AA2D13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2F8FF2B7" w14:textId="0FC16E6B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0AB5AA1C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405F34E4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DC5745" w:rsidP="00DC5745" w:rsidRDefault="00DC5745" w14:paraId="1F7CE393" w14:textId="77777777">
      <w:pPr>
        <w:spacing w:before="6"/>
        <w:rPr>
          <w:rFonts w:ascii="Times New Roman" w:hAnsi="Times New Roman" w:eastAsia="Times New Roman" w:cs="Times New Roman"/>
          <w:sz w:val="18"/>
          <w:szCs w:val="18"/>
        </w:rPr>
      </w:pPr>
    </w:p>
    <w:p w:rsidR="58E1699D" w:rsidP="58E1699D" w:rsidRDefault="58E1699D" w14:paraId="3E957278" w14:textId="690743FA">
      <w:pPr>
        <w:spacing w:before="6"/>
        <w:rPr>
          <w:rFonts w:ascii="Times New Roman" w:hAnsi="Times New Roman" w:eastAsia="Times New Roman" w:cs="Times New Roman"/>
          <w:sz w:val="18"/>
          <w:szCs w:val="18"/>
        </w:rPr>
      </w:pPr>
    </w:p>
    <w:p w:rsidRPr="00362346" w:rsidR="00DC5745" w:rsidP="00963086" w:rsidRDefault="001A5A6A" w14:paraId="15334297" w14:textId="0F2552FC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84405683" w:id="0"/>
      <w:r w:rsidRPr="58E1699D" w:rsidR="001A5A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Trabalho de </w:t>
      </w:r>
      <w:r w:rsidRPr="58E1699D" w:rsidR="6AECF7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Projeto de RAD</w:t>
      </w:r>
      <w:bookmarkEnd w:id="0"/>
    </w:p>
    <w:p w:rsidRPr="00362346" w:rsidR="00DC5745" w:rsidP="00263499" w:rsidRDefault="00FD503E" w14:paraId="6A8E5991" w14:textId="46B9D9C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E1699D" w:rsidR="00FD50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em </w:t>
      </w:r>
      <w:r w:rsidRPr="58E1699D" w:rsidR="05262D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Desenvolvimento Rápido de Aplicações em Python</w:t>
      </w:r>
    </w:p>
    <w:p w:rsidR="00DC5745" w:rsidP="00DC5745" w:rsidRDefault="00DC5745" w14:paraId="720F112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711DA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2ED29C1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F678650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198838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2FBA5EB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B18FF3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1903A87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3C629BA5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DF9EE8C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68413006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27DC34BE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5E01957" w14:textId="7777777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C5745" w:rsidP="00DC5745" w:rsidRDefault="00DC5745" w14:paraId="413900E9" w14:textId="77777777">
      <w:pPr>
        <w:spacing w:before="11"/>
        <w:rPr>
          <w:rFonts w:ascii="Times New Roman" w:hAnsi="Times New Roman" w:eastAsia="Times New Roman" w:cs="Times New Roman"/>
          <w:b/>
          <w:bCs/>
          <w:sz w:val="35"/>
          <w:szCs w:val="35"/>
        </w:rPr>
      </w:pPr>
    </w:p>
    <w:p w:rsidR="00DC5745" w:rsidP="00DC5745" w:rsidRDefault="00DC5745" w14:paraId="0E150B64" w14:textId="30865467">
      <w:pPr>
        <w:pStyle w:val="Corpodetexto"/>
        <w:spacing w:before="0" w:line="360" w:lineRule="auto"/>
        <w:ind w:left="5125" w:right="114"/>
        <w:jc w:val="both"/>
      </w:pPr>
      <w:r w:rsidR="00DC5745">
        <w:rPr/>
        <w:t xml:space="preserve">Trabalho de </w:t>
      </w:r>
      <w:r w:rsidR="7220931C">
        <w:rPr/>
        <w:t xml:space="preserve">Projeto de RAD</w:t>
      </w:r>
      <w:r w:rsidR="00DC5745">
        <w:rPr/>
        <w:t xml:space="preserve"> </w:t>
      </w:r>
      <w:r w:rsidR="00DC5745">
        <w:rPr/>
        <w:t xml:space="preserve">apresentado a Universidade Estácio</w:t>
      </w:r>
      <w:r w:rsidR="00DC5745">
        <w:rPr>
          <w:spacing w:val="16"/>
        </w:rPr>
        <w:t xml:space="preserve"> </w:t>
      </w:r>
      <w:r w:rsidR="00DC5745">
        <w:rPr/>
        <w:t xml:space="preserve">de Sá, como exigência para </w:t>
      </w:r>
      <w:r w:rsidR="00D361F1">
        <w:rPr/>
        <w:t>avaliação</w:t>
      </w:r>
      <w:r w:rsidR="00DC5745">
        <w:rPr/>
        <w:t xml:space="preserve"> na disciplina </w:t>
      </w:r>
      <w:r w:rsidR="5CCDF0E7">
        <w:rPr/>
        <w:t>Desenvolvimento Rápido de Aplicações em Python</w:t>
      </w:r>
    </w:p>
    <w:p w:rsidR="00DC5745" w:rsidP="00DC5745" w:rsidRDefault="00DC5745" w14:paraId="42E4D079" w14:textId="58E582CD">
      <w:pPr>
        <w:pStyle w:val="Corpodetexto"/>
        <w:spacing w:before="0" w:line="360" w:lineRule="auto"/>
        <w:ind w:left="5125" w:right="114"/>
        <w:jc w:val="both"/>
      </w:pPr>
    </w:p>
    <w:p w:rsidR="00DC5745" w:rsidP="00DC5745" w:rsidRDefault="00DC5745" w14:paraId="5F1E860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DC5745" w:rsidP="00DC5745" w:rsidRDefault="00DC5745" w14:paraId="6FA27955" w14:textId="77777777">
      <w:pPr>
        <w:pStyle w:val="Corpodetexto"/>
        <w:spacing w:before="143"/>
        <w:ind w:left="5125"/>
        <w:jc w:val="both"/>
      </w:pPr>
      <w:r>
        <w:t xml:space="preserve">Orientador: </w:t>
      </w:r>
    </w:p>
    <w:p w:rsidR="00DC5745" w:rsidP="00DC5745" w:rsidRDefault="00DC5745" w14:paraId="31088CBE" w14:textId="140BBC2F">
      <w:pPr>
        <w:pStyle w:val="Corpodetexto"/>
        <w:spacing w:before="143"/>
        <w:ind w:left="5125"/>
        <w:jc w:val="both"/>
      </w:pPr>
      <w:r>
        <w:t>Prof. Ronaldo Candido dos Santos</w:t>
      </w:r>
    </w:p>
    <w:p w:rsidR="00DC5745" w:rsidRDefault="00DC5745" w14:paraId="53330352" w14:textId="300C12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</w:p>
    <w:p w:rsidR="00DC5745" w:rsidRDefault="00DC5745" w14:paraId="7322A345" w14:textId="77777777">
      <w:pPr>
        <w:widowControl/>
        <w:spacing w:after="160" w:line="259" w:lineRule="auto"/>
        <w:rPr>
          <w:rFonts w:ascii="Times New Roman" w:hAnsi="Times New Roman" w:eastAsia="Times New Roman"/>
          <w:sz w:val="24"/>
          <w:szCs w:val="24"/>
        </w:rPr>
      </w:pPr>
      <w:r>
        <w:br w:type="page"/>
      </w:r>
    </w:p>
    <w:sdt>
      <w:sdtPr>
        <w:id w:val="1982853531"/>
        <w:docPartObj>
          <w:docPartGallery w:val="Table of Contents"/>
          <w:docPartUnique/>
        </w:docPartObj>
      </w:sdtPr>
      <w:sdtContent>
        <w:p w:rsidR="002E59FF" w:rsidP="002E59FF" w:rsidRDefault="002E59FF" w14:paraId="50CB3946" w14:textId="1BA09EB1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58E1699D" w:rsidR="002E59FF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Pr="002312CF" w:rsidR="002312CF" w:rsidP="002312CF" w:rsidRDefault="002312CF" w14:paraId="7BF4AB16" w14:textId="77777777">
          <w:pPr>
            <w:rPr>
              <w:lang w:eastAsia="pt-BR"/>
            </w:rPr>
          </w:pPr>
        </w:p>
        <w:p w:rsidR="007308D5" w:rsidP="58E1699D" w:rsidRDefault="007308D5" w14:paraId="51C6F307" w14:textId="41026C8E">
          <w:pPr>
            <w:pStyle w:val="Sumrio1"/>
            <w:tabs>
              <w:tab w:val="left" w:leader="none" w:pos="435"/>
              <w:tab w:val="right" w:leader="dot" w:pos="927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784181242">
            <w:r w:rsidRPr="58E1699D" w:rsidR="58E1699D">
              <w:rPr>
                <w:rStyle w:val="Hyperlink"/>
              </w:rPr>
              <w:t>1</w:t>
            </w:r>
            <w:r>
              <w:tab/>
            </w:r>
            <w:r w:rsidRPr="58E1699D" w:rsidR="58E1699D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_Toc784181242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308D5" w:rsidP="58E1699D" w:rsidRDefault="00000000" w14:paraId="58663672" w14:textId="77ACA6EC">
          <w:pPr>
            <w:pStyle w:val="Sumrio2"/>
            <w:tabs>
              <w:tab w:val="left" w:leader="none" w:pos="660"/>
              <w:tab w:val="right" w:leader="dot" w:pos="9270"/>
            </w:tabs>
            <w:rPr>
              <w:rStyle w:val="Hyperlink"/>
              <w:noProof/>
              <w:lang w:eastAsia="pt-BR"/>
            </w:rPr>
          </w:pPr>
          <w:hyperlink w:anchor="_Toc426557039">
            <w:r w:rsidRPr="58E1699D" w:rsidR="58E1699D">
              <w:rPr>
                <w:rStyle w:val="Hyperlink"/>
              </w:rPr>
              <w:t>1.1</w:t>
            </w:r>
            <w:r>
              <w:tab/>
            </w:r>
            <w:r w:rsidRPr="58E1699D" w:rsidR="58E1699D">
              <w:rPr>
                <w:rStyle w:val="Hyperlink"/>
              </w:rPr>
              <w:t>DESCRIÇÃO DO PROBLEMA</w:t>
            </w:r>
            <w:r>
              <w:tab/>
            </w:r>
            <w:r>
              <w:fldChar w:fldCharType="begin"/>
            </w:r>
            <w:r>
              <w:instrText xml:space="preserve">PAGEREF _Toc426557039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58E1699D" w:rsidRDefault="00000000" w14:paraId="6443AAA0" w14:textId="583061B3">
          <w:pPr>
            <w:pStyle w:val="Sumrio2"/>
            <w:tabs>
              <w:tab w:val="left" w:leader="none" w:pos="660"/>
              <w:tab w:val="right" w:leader="dot" w:pos="9270"/>
            </w:tabs>
            <w:rPr>
              <w:rStyle w:val="Hyperlink"/>
              <w:noProof/>
              <w:lang w:eastAsia="pt-BR"/>
            </w:rPr>
          </w:pPr>
          <w:hyperlink w:anchor="_Toc2036381850">
            <w:r w:rsidRPr="58E1699D" w:rsidR="58E1699D">
              <w:rPr>
                <w:rStyle w:val="Hyperlink"/>
              </w:rPr>
              <w:t>1.2</w:t>
            </w:r>
            <w:r>
              <w:tab/>
            </w:r>
            <w:r w:rsidRPr="58E1699D" w:rsidR="58E1699D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_Toc2036381850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58E1699D" w:rsidRDefault="00000000" w14:paraId="12F59598" w14:textId="061B3215">
          <w:pPr>
            <w:pStyle w:val="Sumrio1"/>
            <w:tabs>
              <w:tab w:val="left" w:leader="none" w:pos="435"/>
              <w:tab w:val="right" w:leader="dot" w:pos="9270"/>
            </w:tabs>
            <w:rPr>
              <w:rStyle w:val="Hyperlink"/>
              <w:noProof/>
              <w:lang w:eastAsia="pt-BR"/>
            </w:rPr>
          </w:pPr>
          <w:hyperlink w:anchor="_Toc137204301">
            <w:r w:rsidRPr="58E1699D" w:rsidR="58E1699D">
              <w:rPr>
                <w:rStyle w:val="Hyperlink"/>
              </w:rPr>
              <w:t>2</w:t>
            </w:r>
            <w:r>
              <w:tab/>
            </w:r>
            <w:r w:rsidRPr="58E1699D" w:rsidR="58E1699D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 xml:space="preserve">PAGEREF _Toc137204301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308D5" w:rsidP="58E1699D" w:rsidRDefault="00000000" w14:paraId="7278970C" w14:textId="39159D8B">
          <w:pPr>
            <w:pStyle w:val="Sumrio2"/>
            <w:tabs>
              <w:tab w:val="left" w:leader="none" w:pos="660"/>
              <w:tab w:val="right" w:leader="dot" w:pos="9270"/>
            </w:tabs>
            <w:rPr>
              <w:rStyle w:val="Hyperlink"/>
              <w:noProof/>
              <w:lang w:eastAsia="pt-BR"/>
            </w:rPr>
          </w:pPr>
          <w:hyperlink w:anchor="_Toc1754423704">
            <w:r w:rsidRPr="58E1699D" w:rsidR="58E1699D">
              <w:rPr>
                <w:rStyle w:val="Hyperlink"/>
              </w:rPr>
              <w:t>2.1</w:t>
            </w:r>
            <w:r>
              <w:tab/>
            </w:r>
            <w:r w:rsidRPr="58E1699D" w:rsidR="58E1699D">
              <w:rPr>
                <w:rStyle w:val="Hyperlink"/>
              </w:rPr>
              <w:t>Interface Gráfica com Tkinter</w:t>
            </w:r>
            <w:r>
              <w:tab/>
            </w:r>
            <w:r>
              <w:fldChar w:fldCharType="begin"/>
            </w:r>
            <w:r>
              <w:instrText xml:space="preserve">PAGEREF _Toc1754423704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308D5" w:rsidP="58E1699D" w:rsidRDefault="00000000" w14:paraId="1747955B" w14:textId="2EC15836">
          <w:pPr>
            <w:pStyle w:val="Sumrio2"/>
            <w:tabs>
              <w:tab w:val="right" w:leader="dot" w:pos="9270"/>
            </w:tabs>
            <w:rPr>
              <w:rStyle w:val="Hyperlink"/>
              <w:noProof/>
              <w:lang w:eastAsia="pt-BR"/>
            </w:rPr>
          </w:pPr>
          <w:hyperlink w:anchor="_Toc1028277331">
            <w:r w:rsidRPr="58E1699D" w:rsidR="58E1699D">
              <w:rPr>
                <w:rStyle w:val="Hyperlink"/>
              </w:rPr>
              <w:t>Neste projeto, usei Tkinter para criar uma interface gráfica simples, que permite ao usuário interagir com o sistema de forma intuitiva. Tkinter facilita a construção de janelas, botões e campos de texto, oferecendo uma experiência acessível e funcional para manipulação dos dados cadastrados.</w:t>
            </w:r>
            <w:r>
              <w:tab/>
            </w:r>
            <w:r>
              <w:fldChar w:fldCharType="begin"/>
            </w:r>
            <w:r>
              <w:instrText xml:space="preserve">PAGEREF _Toc1028277331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308D5" w:rsidP="58E1699D" w:rsidRDefault="00000000" w14:paraId="30399069" w14:textId="04F94989">
          <w:pPr>
            <w:pStyle w:val="Sumrio2"/>
            <w:tabs>
              <w:tab w:val="left" w:leader="none" w:pos="660"/>
              <w:tab w:val="right" w:leader="dot" w:pos="9270"/>
            </w:tabs>
            <w:rPr>
              <w:rStyle w:val="Hyperlink"/>
              <w:noProof/>
              <w:lang w:eastAsia="pt-BR"/>
            </w:rPr>
          </w:pPr>
          <w:hyperlink w:anchor="_Toc1042016743">
            <w:r w:rsidRPr="58E1699D" w:rsidR="58E1699D">
              <w:rPr>
                <w:rStyle w:val="Hyperlink"/>
              </w:rPr>
              <w:t>2.2</w:t>
            </w:r>
            <w:r>
              <w:tab/>
            </w:r>
            <w:r w:rsidRPr="58E1699D" w:rsidR="58E1699D">
              <w:rPr>
                <w:rStyle w:val="Hyperlink"/>
              </w:rPr>
              <w:t>CRUD com SQLite</w:t>
            </w:r>
            <w:r>
              <w:tab/>
            </w:r>
            <w:r>
              <w:fldChar w:fldCharType="begin"/>
            </w:r>
            <w:r>
              <w:instrText xml:space="preserve">PAGEREF _Toc1042016743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8E1699D" w:rsidP="58E1699D" w:rsidRDefault="58E1699D" w14:paraId="1E66577E" w14:textId="1AB526F4">
          <w:pPr>
            <w:pStyle w:val="Sumrio2"/>
            <w:tabs>
              <w:tab w:val="right" w:leader="dot" w:pos="9270"/>
            </w:tabs>
            <w:rPr>
              <w:rStyle w:val="Hyperlink"/>
            </w:rPr>
          </w:pPr>
          <w:hyperlink w:anchor="_Toc1210600890">
            <w:r w:rsidRPr="58E1699D" w:rsidR="58E1699D">
              <w:rPr>
                <w:rStyle w:val="Hyperlink"/>
              </w:rPr>
              <w:t>Para gerenciar os dados, utilizei o SQLite, um banco de dados leve e de fácil integração com Python. Ele possibilita realizar as operações CRUD, essenciais para o sistema de cadastro, permitindo a criação, visualização, atualização e exclusão de registros de maneira organizada e segura.</w:t>
            </w:r>
            <w:r>
              <w:tab/>
            </w:r>
            <w:r>
              <w:fldChar w:fldCharType="begin"/>
            </w:r>
            <w:r>
              <w:instrText xml:space="preserve">PAGEREF _Toc1210600890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8E1699D" w:rsidP="58E1699D" w:rsidRDefault="58E1699D" w14:paraId="43FC7A18" w14:textId="22F417A3">
          <w:pPr>
            <w:pStyle w:val="Sumrio2"/>
            <w:tabs>
              <w:tab w:val="left" w:leader="none" w:pos="660"/>
              <w:tab w:val="right" w:leader="dot" w:pos="9270"/>
            </w:tabs>
            <w:rPr>
              <w:rStyle w:val="Hyperlink"/>
            </w:rPr>
          </w:pPr>
          <w:hyperlink w:anchor="_Toc1708339931">
            <w:r w:rsidRPr="58E1699D" w:rsidR="58E1699D">
              <w:rPr>
                <w:rStyle w:val="Hyperlink"/>
              </w:rPr>
              <w:t>2.3</w:t>
            </w:r>
            <w:r>
              <w:tab/>
            </w:r>
            <w:r w:rsidRPr="58E1699D" w:rsidR="58E1699D">
              <w:rPr>
                <w:rStyle w:val="Hyperlink"/>
              </w:rPr>
              <w:t>Cadastro de Dados</w:t>
            </w:r>
            <w:r>
              <w:tab/>
            </w:r>
            <w:r>
              <w:fldChar w:fldCharType="begin"/>
            </w:r>
            <w:r>
              <w:instrText xml:space="preserve">PAGEREF _Toc1708339931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8E1699D" w:rsidP="58E1699D" w:rsidRDefault="58E1699D" w14:paraId="175EBD5C" w14:textId="0999FA16">
          <w:pPr>
            <w:pStyle w:val="Sumrio1"/>
            <w:tabs>
              <w:tab w:val="left" w:leader="none" w:pos="435"/>
              <w:tab w:val="right" w:leader="dot" w:pos="9270"/>
            </w:tabs>
            <w:rPr>
              <w:rStyle w:val="Hyperlink"/>
            </w:rPr>
          </w:pPr>
          <w:hyperlink w:anchor="_Toc2059523175">
            <w:r w:rsidRPr="58E1699D" w:rsidR="58E1699D">
              <w:rPr>
                <w:rStyle w:val="Hyperlink"/>
              </w:rPr>
              <w:t>3</w:t>
            </w:r>
            <w:r>
              <w:tab/>
            </w:r>
            <w:r w:rsidRPr="58E1699D" w:rsidR="58E1699D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_Toc2059523175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8E1699D" w:rsidP="58E1699D" w:rsidRDefault="58E1699D" w14:paraId="3898FE49" w14:textId="053F6AF6">
          <w:pPr>
            <w:pStyle w:val="Sumrio1"/>
            <w:tabs>
              <w:tab w:val="right" w:leader="dot" w:pos="9270"/>
            </w:tabs>
            <w:rPr>
              <w:rStyle w:val="Hyperlink"/>
            </w:rPr>
          </w:pPr>
          <w:hyperlink w:anchor="_Toc752522704">
            <w:r w:rsidRPr="58E1699D" w:rsidR="58E1699D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_Toc752522704 \h</w:instrText>
            </w:r>
            <w:r>
              <w:fldChar w:fldCharType="separate"/>
            </w:r>
            <w:r w:rsidRPr="58E1699D" w:rsidR="58E1699D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E59FF" w:rsidRDefault="007308D5" w14:paraId="1F6113C4" w14:textId="2B65E982"/>
    <w:p w:rsidR="0008573E" w:rsidP="002312CF" w:rsidRDefault="000457B1" w14:paraId="64383957" w14:textId="5A15CB65">
      <w:pPr>
        <w:widowControl/>
        <w:spacing w:line="360" w:lineRule="auto"/>
        <w:rPr>
          <w:rFonts w:ascii="Times New Roman" w:hAnsi="Times New Roman" w:eastAsia="Times New Roman"/>
          <w:sz w:val="24"/>
          <w:szCs w:val="24"/>
        </w:rPr>
      </w:pPr>
      <w:r w:rsidRPr="000457B1">
        <w:rPr>
          <w:rFonts w:ascii="Times New Roman" w:hAnsi="Times New Roman" w:eastAsia="Times New Roman"/>
          <w:sz w:val="24"/>
          <w:szCs w:val="24"/>
        </w:rPr>
        <w:tab/>
      </w:r>
    </w:p>
    <w:p w:rsidR="005069FE" w:rsidP="00BF3CFD" w:rsidRDefault="005069FE" w14:paraId="5F652792" w14:textId="3E9E31F7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5069FE" w:rsidP="00BF3CFD" w:rsidRDefault="005069FE" w14:paraId="55EF954A" w14:textId="633F1970">
      <w:pPr>
        <w:widowControl/>
        <w:spacing w:line="360" w:lineRule="auto"/>
        <w:ind w:left="101"/>
        <w:rPr>
          <w:rFonts w:ascii="Times New Roman" w:hAnsi="Times New Roman" w:eastAsia="Times New Roman"/>
          <w:sz w:val="24"/>
          <w:szCs w:val="24"/>
        </w:rPr>
      </w:pPr>
    </w:p>
    <w:p w:rsidR="00C06D5A" w:rsidP="005069FE" w:rsidRDefault="00C06D5A" w14:paraId="187EDCD5" w14:textId="4C948A3F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:rsidR="006E5A9E" w:rsidP="005069FE" w:rsidRDefault="006E5A9E" w14:paraId="16F99B38" w14:textId="77777777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 w:orient="portrait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:rsidRPr="00240626" w:rsidR="0083751B" w:rsidP="00C06D5A" w:rsidRDefault="0083751B" w14:paraId="658F03CE" w14:textId="5E59076E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name="_Toc784181242" w:id="15248416"/>
      <w:r w:rsidR="0083751B">
        <w:rPr>
          <w:b w:val="0"/>
          <w:bCs w:val="0"/>
        </w:rPr>
        <w:t>INTRODUÇÃO</w:t>
      </w:r>
      <w:bookmarkEnd w:id="15248416"/>
    </w:p>
    <w:p w:rsidRPr="00E92E3F" w:rsidR="0083751B" w:rsidP="0083751B" w:rsidRDefault="0083751B" w14:paraId="3A91F0CB" w14:textId="77777777">
      <w:pPr>
        <w:spacing w:before="8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7E53221B" w:rsidP="58E1699D" w:rsidRDefault="7E53221B" w14:paraId="18DB7547" w14:textId="61FD79C4">
      <w:pPr>
        <w:pStyle w:val="Corpodetexto"/>
        <w:spacing w:before="0" w:line="360" w:lineRule="auto"/>
        <w:ind w:right="110" w:firstLine="707"/>
        <w:jc w:val="both"/>
      </w:pPr>
      <w:r w:rsidRPr="58E1699D" w:rsidR="7E53221B">
        <w:rPr>
          <w:noProof w:val="0"/>
          <w:lang w:val="pt-BR"/>
        </w:rPr>
        <w:t>Esse trabalho tem como tema o desenvolvimento de uma aplicação de cadastro simples, voltada para o gerenciamento básico de informações pessoais. A escolha desse tema é motivada pela importância de sistemas de cadastro em diversos setores, como comércio, saúde e educação, onde o armazenamento e a consulta rápida de dados de clientes ou usuários são essenciais</w:t>
      </w:r>
    </w:p>
    <w:p w:rsidRPr="00E92E3F" w:rsidR="0083751B" w:rsidP="0083751B" w:rsidRDefault="0083751B" w14:paraId="774D7E47" w14:textId="77777777">
      <w:pPr>
        <w:spacing w:before="4"/>
        <w:rPr>
          <w:rFonts w:ascii="Times New Roman" w:hAnsi="Times New Roman" w:eastAsia="Times New Roman" w:cs="Times New Roman"/>
          <w:sz w:val="24"/>
          <w:szCs w:val="24"/>
        </w:rPr>
      </w:pPr>
    </w:p>
    <w:p w:rsidRPr="00A357B8" w:rsidR="00640BF7" w:rsidP="00640BF7" w:rsidRDefault="00640BF7" w14:paraId="6EDAEFF1" w14:textId="7777777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bookmark1" w:id="2"/>
      <w:bookmarkEnd w:id="2"/>
      <w:bookmarkStart w:name="_Toc426557039" w:id="758013033"/>
      <w:r w:rsidRPr="00A357B8" w:rsidR="00640BF7">
        <w:rPr>
          <w:b w:val="0"/>
          <w:bCs w:val="0"/>
          <w:color w:val="0D0D0D"/>
        </w:rPr>
        <w:t>DESCRIÇÃO DO</w:t>
      </w:r>
      <w:r w:rsidRPr="00A357B8" w:rsidR="00640BF7">
        <w:rPr>
          <w:b w:val="0"/>
          <w:bCs w:val="0"/>
          <w:color w:val="0D0D0D"/>
          <w:spacing w:val="-1"/>
        </w:rPr>
        <w:t xml:space="preserve"> </w:t>
      </w:r>
      <w:r w:rsidRPr="00A357B8" w:rsidR="00640BF7">
        <w:rPr>
          <w:b w:val="0"/>
          <w:bCs w:val="0"/>
          <w:color w:val="0D0D0D"/>
        </w:rPr>
        <w:t>PROBLEMA</w:t>
      </w:r>
      <w:bookmarkEnd w:id="758013033"/>
    </w:p>
    <w:p w:rsidRPr="00E92E3F" w:rsidR="00640BF7" w:rsidP="00640BF7" w:rsidRDefault="00640BF7" w14:paraId="6033D148" w14:textId="77777777">
      <w:pPr>
        <w:spacing w:before="1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334008BA" w:rsidP="58E1699D" w:rsidRDefault="334008BA" w14:paraId="68C0F74E" w14:textId="46999B88">
      <w:pPr>
        <w:pStyle w:val="Corpodetexto"/>
        <w:spacing w:before="0" w:line="360" w:lineRule="auto"/>
        <w:ind w:right="113" w:firstLine="359"/>
        <w:jc w:val="both"/>
      </w:pPr>
      <w:r w:rsidRPr="58E1699D" w:rsidR="334008BA">
        <w:rPr>
          <w:noProof w:val="0"/>
          <w:lang w:val="pt-BR"/>
        </w:rPr>
        <w:t xml:space="preserve">Um dos principais problemas enfrentados durante o desenvolvimento do projeto foi a estilização da interface gráfica utilizando </w:t>
      </w:r>
      <w:r w:rsidRPr="58E1699D" w:rsidR="334008BA">
        <w:rPr>
          <w:noProof w:val="0"/>
          <w:lang w:val="pt-BR"/>
        </w:rPr>
        <w:t>Tkinter, c</w:t>
      </w:r>
      <w:r w:rsidRPr="58E1699D" w:rsidR="334008BA">
        <w:rPr>
          <w:noProof w:val="0"/>
          <w:lang w:val="pt-BR"/>
        </w:rPr>
        <w:t xml:space="preserve">omo </w:t>
      </w:r>
      <w:r w:rsidRPr="58E1699D" w:rsidR="334008BA">
        <w:rPr>
          <w:noProof w:val="0"/>
          <w:lang w:val="pt-BR"/>
        </w:rPr>
        <w:t>Tkinter</w:t>
      </w:r>
      <w:r w:rsidRPr="58E1699D" w:rsidR="334008BA">
        <w:rPr>
          <w:noProof w:val="0"/>
          <w:lang w:val="pt-BR"/>
        </w:rPr>
        <w:t xml:space="preserve"> possui recursos de estilização limitados em comparação com outras bibliotecas de interface, houve dificuldades para deixar a aparência da aplicação mais moderna e atraente</w:t>
      </w:r>
    </w:p>
    <w:p w:rsidRPr="00A357B8" w:rsidR="00640BF7" w:rsidP="00640BF7" w:rsidRDefault="00640BF7" w14:paraId="19B918BF" w14:textId="77777777">
      <w:pPr>
        <w:pStyle w:val="Corpodetexto"/>
        <w:spacing w:before="0" w:line="360" w:lineRule="auto"/>
        <w:ind w:right="113" w:firstLine="359"/>
        <w:jc w:val="both"/>
      </w:pPr>
    </w:p>
    <w:p w:rsidRPr="00A357B8" w:rsidR="00640BF7" w:rsidP="00640BF7" w:rsidRDefault="00640BF7" w14:paraId="6C6DBCE1" w14:textId="31161AE1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name="_Toc2036381850" w:id="1460136198"/>
      <w:r w:rsidRPr="58E1699D" w:rsidR="00640BF7">
        <w:rPr>
          <w:b w:val="0"/>
          <w:bCs w:val="0"/>
          <w:color w:val="0D0D0D" w:themeColor="text1" w:themeTint="F2" w:themeShade="FF"/>
        </w:rPr>
        <w:t>OBJETIVOS</w:t>
      </w:r>
      <w:bookmarkEnd w:id="1460136198"/>
    </w:p>
    <w:p w:rsidRPr="00E92E3F" w:rsidR="00640BF7" w:rsidP="00640BF7" w:rsidRDefault="00640BF7" w14:paraId="48F3F614" w14:textId="77777777">
      <w:pPr>
        <w:spacing w:before="1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3081BFE9" w:rsidP="58E1699D" w:rsidRDefault="3081BFE9" w14:paraId="6EEFE7FC" w14:textId="19F6C2C4">
      <w:pPr>
        <w:pStyle w:val="Corpodetexto"/>
        <w:spacing w:before="0" w:line="360" w:lineRule="auto"/>
        <w:ind w:right="113" w:firstLine="359"/>
        <w:jc w:val="both"/>
      </w:pPr>
      <w:r w:rsidRPr="58E1699D" w:rsidR="3081BFE9">
        <w:rPr>
          <w:noProof w:val="0"/>
          <w:lang w:val="pt-BR"/>
        </w:rPr>
        <w:t>O objetivo principal deste trabalho é desenvolver uma aplicação de cadastro simples que permita o armazenamento e a consulta eficiente de informações básicas de usuários</w:t>
      </w:r>
    </w:p>
    <w:p w:rsidRPr="00A357B8" w:rsidR="0083751B" w:rsidP="0083751B" w:rsidRDefault="0083751B" w14:paraId="730DD05C" w14:textId="77777777">
      <w:pPr>
        <w:spacing w:before="10"/>
        <w:rPr>
          <w:rFonts w:ascii="Times New Roman" w:hAnsi="Times New Roman" w:eastAsia="Times New Roman" w:cs="Times New Roman"/>
          <w:sz w:val="16"/>
          <w:szCs w:val="16"/>
        </w:rPr>
      </w:pPr>
    </w:p>
    <w:p w:rsidR="00003A35" w:rsidRDefault="00003A35" w14:paraId="752742C2" w14:textId="77777777">
      <w:pPr>
        <w:widowControl/>
        <w:spacing w:after="160" w:line="259" w:lineRule="auto"/>
        <w:rPr>
          <w:rFonts w:ascii="Times New Roman" w:hAnsi="Times New Roman" w:eastAsia="Times New Roman"/>
          <w:sz w:val="28"/>
          <w:szCs w:val="28"/>
        </w:rPr>
      </w:pPr>
      <w:bookmarkStart w:name="_Hlk66801572" w:id="5"/>
      <w:r>
        <w:rPr>
          <w:b/>
          <w:bCs/>
        </w:rPr>
        <w:br w:type="page"/>
      </w:r>
    </w:p>
    <w:p w:rsidRPr="00240626" w:rsidR="004567EC" w:rsidP="004567EC" w:rsidRDefault="001B3A76" w14:paraId="7EA1AA4C" w14:textId="084A9167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End w:id="5"/>
      <w:bookmarkStart w:name="_Toc137204301" w:id="753107688"/>
      <w:r w:rsidR="001B3A76">
        <w:rPr>
          <w:b w:val="0"/>
          <w:bCs w:val="0"/>
        </w:rPr>
        <w:t>DESENVOLVIMENTO</w:t>
      </w:r>
      <w:bookmarkEnd w:id="753107688"/>
    </w:p>
    <w:p w:rsidRPr="00A357B8" w:rsidR="004567EC" w:rsidP="004567EC" w:rsidRDefault="004567EC" w14:paraId="1B0F2DFB" w14:textId="77777777">
      <w:pPr>
        <w:spacing w:before="8"/>
        <w:rPr>
          <w:rFonts w:ascii="Times New Roman" w:hAnsi="Times New Roman" w:eastAsia="Times New Roman" w:cs="Times New Roman"/>
          <w:b/>
          <w:bCs/>
          <w:sz w:val="34"/>
          <w:szCs w:val="34"/>
        </w:rPr>
      </w:pPr>
    </w:p>
    <w:p w:rsidRPr="00A357B8" w:rsidR="004567EC" w:rsidP="001B3A76" w:rsidRDefault="00640BF7" w14:paraId="3063C024" w14:textId="4CA79431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:rsidRPr="00A357B8" w:rsidR="004567EC" w:rsidP="004567EC" w:rsidRDefault="004567EC" w14:paraId="7DCEE344" w14:textId="77777777">
      <w:pPr>
        <w:spacing w:before="2"/>
        <w:rPr>
          <w:rFonts w:ascii="Times New Roman" w:hAnsi="Times New Roman" w:eastAsia="Times New Roman" w:cs="Times New Roman"/>
          <w:sz w:val="21"/>
          <w:szCs w:val="21"/>
        </w:rPr>
      </w:pPr>
    </w:p>
    <w:p w:rsidR="2CAFFED0" w:rsidP="58E1699D" w:rsidRDefault="2CAFFED0" w14:paraId="779CF65C" w14:textId="4A5BBC8F">
      <w:pPr>
        <w:pStyle w:val="Ttulo2"/>
        <w:numPr>
          <w:ilvl w:val="1"/>
          <w:numId w:val="5"/>
        </w:numPr>
        <w:tabs>
          <w:tab w:val="left" w:leader="none" w:pos="463"/>
        </w:tabs>
        <w:ind w:left="462" w:right="53" w:hanging="178"/>
        <w:rPr>
          <w:b w:val="0"/>
          <w:bCs w:val="0"/>
          <w:color w:val="0D0D0D" w:themeColor="text1" w:themeTint="F2" w:themeShade="FF"/>
        </w:rPr>
      </w:pPr>
      <w:bookmarkStart w:name="_Toc1754423704" w:id="2088726384"/>
      <w:r w:rsidRPr="58E1699D" w:rsidR="2CAFFED0">
        <w:rPr>
          <w:b w:val="0"/>
          <w:bCs w:val="0"/>
          <w:color w:val="0D0D0D" w:themeColor="text1" w:themeTint="F2" w:themeShade="FF"/>
        </w:rPr>
        <w:t xml:space="preserve">Interface Gráfica com </w:t>
      </w:r>
      <w:r w:rsidRPr="58E1699D" w:rsidR="2CAFFED0">
        <w:rPr>
          <w:b w:val="0"/>
          <w:bCs w:val="0"/>
          <w:color w:val="0D0D0D" w:themeColor="text1" w:themeTint="F2" w:themeShade="FF"/>
        </w:rPr>
        <w:t>Tkinter</w:t>
      </w:r>
      <w:bookmarkEnd w:id="2088726384"/>
    </w:p>
    <w:p w:rsidR="58E1699D" w:rsidP="58E1699D" w:rsidRDefault="58E1699D" w14:paraId="00D8347F" w14:textId="1F7F5444">
      <w:pPr>
        <w:pStyle w:val="Ttulo2"/>
        <w:tabs>
          <w:tab w:val="left" w:leader="none" w:pos="463"/>
        </w:tabs>
        <w:ind w:left="462" w:right="53" w:hanging="178"/>
        <w:rPr>
          <w:b w:val="0"/>
          <w:bCs w:val="0"/>
          <w:color w:val="0D0D0D" w:themeColor="text1" w:themeTint="F2" w:themeShade="FF"/>
        </w:rPr>
      </w:pPr>
    </w:p>
    <w:p w:rsidR="2CAFFED0" w:rsidP="58E1699D" w:rsidRDefault="2CAFFED0" w14:paraId="644C2E9C" w14:textId="61467E36">
      <w:pPr>
        <w:pStyle w:val="Ttulo2"/>
        <w:tabs>
          <w:tab w:val="left" w:leader="none" w:pos="463"/>
        </w:tabs>
        <w:ind w:left="462" w:right="53" w:hanging="0" w:firstLine="708"/>
        <w:rPr>
          <w:b w:val="0"/>
          <w:bCs w:val="0"/>
          <w:color w:val="0D0D0D" w:themeColor="text1" w:themeTint="F2" w:themeShade="FF"/>
        </w:rPr>
      </w:pPr>
      <w:bookmarkStart w:name="_Toc1028277331" w:id="1880293474"/>
      <w:r w:rsidRPr="58E1699D" w:rsidR="2CAFFED0">
        <w:rPr>
          <w:b w:val="0"/>
          <w:bCs w:val="0"/>
          <w:color w:val="0D0D0D" w:themeColor="text1" w:themeTint="F2" w:themeShade="FF"/>
        </w:rPr>
        <w:t xml:space="preserve">Neste projeto, usei </w:t>
      </w:r>
      <w:r w:rsidRPr="58E1699D" w:rsidR="2CAFFED0">
        <w:rPr>
          <w:b w:val="0"/>
          <w:bCs w:val="0"/>
          <w:color w:val="0D0D0D" w:themeColor="text1" w:themeTint="F2" w:themeShade="FF"/>
        </w:rPr>
        <w:t>Tkinter</w:t>
      </w:r>
      <w:r w:rsidRPr="58E1699D" w:rsidR="2CAFFED0">
        <w:rPr>
          <w:b w:val="0"/>
          <w:bCs w:val="0"/>
          <w:color w:val="0D0D0D" w:themeColor="text1" w:themeTint="F2" w:themeShade="FF"/>
        </w:rPr>
        <w:t xml:space="preserve"> para criar uma interface gráfica simples, que permite ao usuário interagir com o sistema de forma intuitiva. </w:t>
      </w:r>
      <w:r w:rsidRPr="58E1699D" w:rsidR="2CAFFED0">
        <w:rPr>
          <w:b w:val="0"/>
          <w:bCs w:val="0"/>
          <w:color w:val="0D0D0D" w:themeColor="text1" w:themeTint="F2" w:themeShade="FF"/>
        </w:rPr>
        <w:t>Tkinter</w:t>
      </w:r>
      <w:r w:rsidRPr="58E1699D" w:rsidR="2CAFFED0">
        <w:rPr>
          <w:b w:val="0"/>
          <w:bCs w:val="0"/>
          <w:color w:val="0D0D0D" w:themeColor="text1" w:themeTint="F2" w:themeShade="FF"/>
        </w:rPr>
        <w:t xml:space="preserve"> facilita a construção de janelas, botões e campos de texto, oferecendo uma experiência acessível e funcional para manipulação dos dados cadastrados.</w:t>
      </w:r>
      <w:bookmarkEnd w:id="1880293474"/>
    </w:p>
    <w:p w:rsidR="58E1699D" w:rsidP="58E1699D" w:rsidRDefault="58E1699D" w14:paraId="629F0D3A" w14:textId="422F4ADC">
      <w:pPr>
        <w:pStyle w:val="Ttulo2"/>
        <w:tabs>
          <w:tab w:val="left" w:leader="none" w:pos="463"/>
        </w:tabs>
        <w:ind w:left="462" w:right="53" w:hanging="0" w:firstLine="708"/>
        <w:rPr>
          <w:b w:val="0"/>
          <w:bCs w:val="0"/>
          <w:color w:val="0D0D0D" w:themeColor="text1" w:themeTint="F2" w:themeShade="FF"/>
        </w:rPr>
      </w:pPr>
    </w:p>
    <w:p w:rsidR="58E1699D" w:rsidP="58E1699D" w:rsidRDefault="58E1699D" w14:paraId="40B9D750" w14:textId="3E9FA12F">
      <w:pPr>
        <w:pStyle w:val="Ttulo2"/>
        <w:tabs>
          <w:tab w:val="left" w:leader="none" w:pos="463"/>
        </w:tabs>
        <w:ind w:right="53"/>
        <w:rPr>
          <w:b w:val="0"/>
          <w:bCs w:val="0"/>
          <w:color w:val="0D0D0D" w:themeColor="text1" w:themeTint="F2" w:themeShade="FF"/>
        </w:rPr>
      </w:pPr>
    </w:p>
    <w:p w:rsidR="445F4172" w:rsidP="58E1699D" w:rsidRDefault="445F4172" w14:paraId="20F3CCD9" w14:textId="19D44800">
      <w:pPr>
        <w:pStyle w:val="Ttulo2"/>
        <w:numPr>
          <w:ilvl w:val="1"/>
          <w:numId w:val="5"/>
        </w:numPr>
        <w:tabs>
          <w:tab w:val="left" w:leader="none" w:pos="463"/>
        </w:tabs>
        <w:ind w:left="462" w:right="53" w:hanging="178"/>
        <w:rPr>
          <w:b w:val="0"/>
          <w:bCs w:val="0"/>
          <w:color w:val="0D0D0D" w:themeColor="text1" w:themeTint="F2" w:themeShade="FF"/>
        </w:rPr>
      </w:pPr>
      <w:bookmarkStart w:name="_Toc1042016743" w:id="723390666"/>
      <w:r w:rsidRPr="58E1699D" w:rsidR="445F4172">
        <w:rPr>
          <w:b w:val="0"/>
          <w:bCs w:val="0"/>
          <w:color w:val="0D0D0D" w:themeColor="text1" w:themeTint="F2" w:themeShade="FF"/>
        </w:rPr>
        <w:t xml:space="preserve">CRUD com </w:t>
      </w:r>
      <w:r w:rsidRPr="58E1699D" w:rsidR="445F4172">
        <w:rPr>
          <w:b w:val="0"/>
          <w:bCs w:val="0"/>
          <w:color w:val="0D0D0D" w:themeColor="text1" w:themeTint="F2" w:themeShade="FF"/>
        </w:rPr>
        <w:t>SQLite</w:t>
      </w:r>
      <w:bookmarkEnd w:id="723390666"/>
    </w:p>
    <w:p w:rsidR="445F4172" w:rsidP="58E1699D" w:rsidRDefault="445F4172" w14:paraId="3332D444" w14:textId="61723E8D">
      <w:pPr>
        <w:pStyle w:val="Ttulo2"/>
        <w:tabs>
          <w:tab w:val="left" w:leader="none" w:pos="463"/>
        </w:tabs>
        <w:ind w:left="462" w:right="53" w:hanging="178"/>
        <w:rPr>
          <w:b w:val="0"/>
          <w:bCs w:val="0"/>
        </w:rPr>
      </w:pPr>
      <w:bookmarkStart w:name="_Toc1210600890" w:id="1082604359"/>
      <w:r w:rsidR="445F4172">
        <w:rPr>
          <w:b w:val="0"/>
          <w:bCs w:val="0"/>
        </w:rPr>
        <w:t xml:space="preserve">Para gerenciar os dados, utilizei o </w:t>
      </w:r>
      <w:r w:rsidR="445F4172">
        <w:rPr>
          <w:b w:val="0"/>
          <w:bCs w:val="0"/>
        </w:rPr>
        <w:t>SQLite</w:t>
      </w:r>
      <w:r w:rsidR="445F4172">
        <w:rPr>
          <w:b w:val="0"/>
          <w:bCs w:val="0"/>
        </w:rPr>
        <w:t>, um banco de dados leve e de fácil integração com Python. Ele possibilita realizar as operações CRUD, essenciais para o sistema de cadastro, permitindo a criação, visualização, atualização e exclusão de registros de maneira organizada e segura.</w:t>
      </w:r>
      <w:bookmarkEnd w:id="1082604359"/>
    </w:p>
    <w:p w:rsidR="58E1699D" w:rsidP="58E1699D" w:rsidRDefault="58E1699D" w14:paraId="46B2BADA" w14:textId="2A6A8670">
      <w:pPr>
        <w:pStyle w:val="Ttulo2"/>
        <w:tabs>
          <w:tab w:val="left" w:leader="none" w:pos="463"/>
        </w:tabs>
        <w:ind w:left="462" w:right="53" w:hanging="178"/>
        <w:rPr>
          <w:b w:val="0"/>
          <w:bCs w:val="0"/>
        </w:rPr>
      </w:pPr>
    </w:p>
    <w:p w:rsidR="1FAC6B49" w:rsidP="58E1699D" w:rsidRDefault="1FAC6B49" w14:paraId="74A26DE6" w14:textId="1BB7F6F4">
      <w:pPr>
        <w:pStyle w:val="Ttulo2"/>
        <w:numPr>
          <w:ilvl w:val="1"/>
          <w:numId w:val="5"/>
        </w:numPr>
        <w:tabs>
          <w:tab w:val="left" w:leader="none" w:pos="463"/>
        </w:tabs>
        <w:ind w:left="462" w:right="53" w:hanging="178"/>
        <w:rPr>
          <w:b w:val="0"/>
          <w:bCs w:val="0"/>
          <w:color w:val="0D0D0D" w:themeColor="text1" w:themeTint="F2" w:themeShade="FF"/>
        </w:rPr>
      </w:pPr>
      <w:bookmarkStart w:name="_Toc1708339931" w:id="752632083"/>
      <w:r w:rsidRPr="58E1699D" w:rsidR="1FAC6B49">
        <w:rPr>
          <w:b w:val="0"/>
          <w:bCs w:val="0"/>
          <w:color w:val="0D0D0D" w:themeColor="text1" w:themeTint="F2" w:themeShade="FF"/>
        </w:rPr>
        <w:t>Cadastro de Dados</w:t>
      </w:r>
      <w:bookmarkEnd w:id="752632083"/>
    </w:p>
    <w:p w:rsidRPr="00A357B8" w:rsidR="00640BF7" w:rsidP="58E1699D" w:rsidRDefault="00640BF7" w14:paraId="0EC40044" w14:textId="19CC95CF">
      <w:pPr>
        <w:pStyle w:val="Corpodetexto"/>
        <w:spacing w:before="139"/>
        <w:ind w:left="462" w:right="53" w:firstLine="708"/>
      </w:pPr>
      <w:r w:rsidRPr="58E1699D" w:rsidR="1FAC6B49">
        <w:rPr>
          <w:noProof w:val="0"/>
          <w:lang w:val="pt-BR"/>
        </w:rPr>
        <w:t>O sistema de cadastro foi projetado para armazenar informações básicas de usuários, como Nome, Telefone e Cidade. A interface oferece campos para o preenchimento desses dados, que são validados antes de serem salvos no banco, garantindo a consistência e qualidade das informações.</w:t>
      </w:r>
    </w:p>
    <w:p w:rsidR="004567EC" w:rsidP="004567EC" w:rsidRDefault="004567EC" w14:paraId="4E3918CE" w14:textId="104AF33E"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bookmarkStart w:name="_bookmark8" w:id="9"/>
      <w:bookmarkEnd w:id="9"/>
    </w:p>
    <w:p w:rsidR="00640BF7" w:rsidRDefault="00640BF7" w14:paraId="26625064" w14:textId="24B2CF04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br w:type="page"/>
      </w:r>
    </w:p>
    <w:p w:rsidRPr="00A357B8" w:rsidR="00640BF7" w:rsidP="004567EC" w:rsidRDefault="00640BF7" w14:paraId="7ABC9940" w14:textId="77777777"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 w:rsidRPr="002E59FF" w:rsidR="002E12CF" w:rsidP="002E59FF" w:rsidRDefault="002E12CF" w14:paraId="74F99DE4" w14:textId="46E9308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name="_bookmark20" w:id="10"/>
      <w:bookmarkEnd w:id="10"/>
      <w:bookmarkStart w:name="_Toc2059523175" w:id="835093712"/>
      <w:r w:rsidR="002E12CF">
        <w:rPr>
          <w:b w:val="0"/>
          <w:bCs w:val="0"/>
        </w:rPr>
        <w:t>CONCLUSÃO</w:t>
      </w:r>
      <w:bookmarkEnd w:id="835093712"/>
    </w:p>
    <w:p w:rsidR="002E59FF" w:rsidP="003E5B82" w:rsidRDefault="002E59FF" w14:paraId="6FE9CE52" w14:textId="77777777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:rsidR="282B0181" w:rsidP="58E1699D" w:rsidRDefault="282B0181" w14:paraId="1DDFBBB1" w14:textId="0CE5E33A">
      <w:pPr>
        <w:pStyle w:val="Corpodetexto"/>
        <w:numPr>
          <w:ilvl w:val="0"/>
          <w:numId w:val="28"/>
        </w:numPr>
        <w:tabs>
          <w:tab w:val="left" w:leader="none" w:pos="1956"/>
        </w:tabs>
        <w:spacing w:line="360" w:lineRule="auto"/>
        <w:ind w:right="111"/>
        <w:jc w:val="both"/>
        <w:rPr/>
      </w:pPr>
      <w:r w:rsidRPr="58E1699D" w:rsidR="282B0181">
        <w:rPr>
          <w:b w:val="1"/>
          <w:bCs w:val="1"/>
        </w:rPr>
        <w:t>Eficiência no Gerenciamento de Dados:</w:t>
      </w:r>
      <w:r w:rsidR="282B0181">
        <w:rPr/>
        <w:t xml:space="preserve"> O desenvolvimento da aplicação de cadastro demonstrou que o uso de operações CRUD com SQLite permite um gerenciamento eficiente e organizado de informações, facilitando o acesso e a manipulação dos dados.</w:t>
      </w:r>
    </w:p>
    <w:p w:rsidR="282B0181" w:rsidP="58E1699D" w:rsidRDefault="282B0181" w14:paraId="0406E9F7" w14:textId="5CCCF54B">
      <w:pPr>
        <w:pStyle w:val="Corpodetexto"/>
        <w:numPr>
          <w:ilvl w:val="0"/>
          <w:numId w:val="28"/>
        </w:numPr>
        <w:tabs>
          <w:tab w:val="left" w:leader="none" w:pos="1956"/>
        </w:tabs>
        <w:spacing w:line="360" w:lineRule="auto"/>
        <w:ind w:right="111"/>
        <w:jc w:val="both"/>
        <w:rPr/>
      </w:pPr>
      <w:r w:rsidRPr="58E1699D" w:rsidR="282B0181">
        <w:rPr>
          <w:b w:val="1"/>
          <w:bCs w:val="1"/>
        </w:rPr>
        <w:t>Interface Acessível:</w:t>
      </w:r>
      <w:r w:rsidR="282B0181">
        <w:rPr/>
        <w:t xml:space="preserve"> A utilização do Tkinter para criar uma interface gráfica simples contribuiu para uma experiência de usuário mais amigável, permitindo que usuários com diferentes níveis de conhecimento em tecnologia possam interagir com o sistema de forma intuitiva.</w:t>
      </w:r>
    </w:p>
    <w:p w:rsidR="282B0181" w:rsidP="58E1699D" w:rsidRDefault="282B0181" w14:paraId="404AD784" w14:textId="1DC29E70">
      <w:pPr>
        <w:pStyle w:val="Corpodetexto"/>
        <w:numPr>
          <w:ilvl w:val="0"/>
          <w:numId w:val="28"/>
        </w:numPr>
        <w:tabs>
          <w:tab w:val="left" w:leader="none" w:pos="1956"/>
        </w:tabs>
        <w:spacing w:line="360" w:lineRule="auto"/>
        <w:ind w:right="111"/>
        <w:jc w:val="both"/>
        <w:rPr/>
      </w:pPr>
      <w:r w:rsidRPr="58E1699D" w:rsidR="282B0181">
        <w:rPr>
          <w:b w:val="1"/>
          <w:bCs w:val="1"/>
        </w:rPr>
        <w:t>Importância da Validação de Dados:</w:t>
      </w:r>
      <w:r w:rsidR="282B0181">
        <w:rPr/>
        <w:t xml:space="preserve"> A implementação de validações no cadastro assegurou a integridade e a qualidade das informações inseridas, minimizando erros e aumentando a confiabilidade do sistema.</w:t>
      </w:r>
    </w:p>
    <w:p w:rsidR="282B0181" w:rsidP="58E1699D" w:rsidRDefault="282B0181" w14:paraId="6AF3A215" w14:textId="605C90C8">
      <w:pPr>
        <w:pStyle w:val="Corpodetexto"/>
        <w:numPr>
          <w:ilvl w:val="0"/>
          <w:numId w:val="28"/>
        </w:numPr>
        <w:tabs>
          <w:tab w:val="left" w:leader="none" w:pos="1956"/>
        </w:tabs>
        <w:spacing w:line="360" w:lineRule="auto"/>
        <w:ind w:right="111"/>
        <w:jc w:val="both"/>
        <w:rPr/>
      </w:pPr>
      <w:r w:rsidRPr="58E1699D" w:rsidR="282B0181">
        <w:rPr>
          <w:b w:val="1"/>
          <w:bCs w:val="1"/>
        </w:rPr>
        <w:t>Estrutura Modular do Código:</w:t>
      </w:r>
      <w:r w:rsidR="282B0181">
        <w:rPr/>
        <w:t xml:space="preserve"> A organização do código de forma modular facilitou a manutenção e a possibilidade de futuras expansões, mostrando a importância de uma boa estruturação no desenvolvimento de software.</w:t>
      </w:r>
    </w:p>
    <w:p w:rsidR="58E1699D" w:rsidP="58E1699D" w:rsidRDefault="58E1699D" w14:paraId="38020BEA" w14:textId="17BBC329">
      <w:pPr>
        <w:pStyle w:val="Corpodetexto"/>
        <w:tabs>
          <w:tab w:val="left" w:leader="none" w:pos="1956"/>
        </w:tabs>
        <w:spacing w:line="360" w:lineRule="auto"/>
        <w:ind w:right="111" w:firstLine="360"/>
        <w:jc w:val="both"/>
      </w:pPr>
    </w:p>
    <w:p w:rsidRPr="00C779B2" w:rsidR="00B43CAF" w:rsidP="003E5B82" w:rsidRDefault="00B43CAF" w14:paraId="0F507B12" w14:textId="2F6BA5A9">
      <w:pPr>
        <w:pStyle w:val="Corpodetexto"/>
        <w:spacing w:line="360" w:lineRule="auto"/>
        <w:ind w:right="111" w:firstLine="360"/>
        <w:jc w:val="both"/>
      </w:pPr>
      <w:r>
        <w:br w:type="page"/>
      </w:r>
    </w:p>
    <w:p w:rsidRPr="002E59FF" w:rsidR="00B43CAF" w:rsidP="002E59FF" w:rsidRDefault="00B43CAF" w14:paraId="71F0C7C8" w14:textId="5E0F77C3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name="_Toc752522704" w:id="73414195"/>
      <w:r w:rsidR="00B43CAF">
        <w:rPr>
          <w:b w:val="0"/>
          <w:bCs w:val="0"/>
        </w:rPr>
        <w:t>REFERÊNCIAS</w:t>
      </w:r>
      <w:bookmarkEnd w:id="73414195"/>
    </w:p>
    <w:p w:rsidR="58E1699D" w:rsidP="58E1699D" w:rsidRDefault="58E1699D" w14:paraId="6C82DA3C" w14:textId="3666B546">
      <w:pPr>
        <w:pStyle w:val="Ttulo1"/>
        <w:tabs>
          <w:tab w:val="left" w:leader="none" w:pos="522"/>
        </w:tabs>
        <w:ind w:left="101" w:right="53" w:firstLine="0"/>
        <w:rPr>
          <w:b w:val="0"/>
          <w:bCs w:val="0"/>
        </w:rPr>
      </w:pPr>
    </w:p>
    <w:p w:rsidR="478DB149" w:rsidP="58E1699D" w:rsidRDefault="478DB149" w14:paraId="12AF152C" w14:textId="4693D448">
      <w:pPr>
        <w:pStyle w:val="Ttulo1"/>
        <w:tabs>
          <w:tab w:val="left" w:leader="none" w:pos="522"/>
        </w:tabs>
        <w:ind w:left="101" w:right="53" w:firstLine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u w:val="none"/>
          <w:lang w:val="pt-BR"/>
        </w:rPr>
      </w:pPr>
      <w:hyperlink r:id="R8036c1e548e64bfa">
        <w:r w:rsidRPr="58E1699D" w:rsidR="478DB149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u w:val="none"/>
            <w:lang w:val="pt-BR"/>
          </w:rPr>
          <w:t>CRUD em Python - Python e MySQL</w:t>
        </w:r>
      </w:hyperlink>
    </w:p>
    <w:p w:rsidR="58E1699D" w:rsidRDefault="58E1699D" w14:paraId="715B921A" w14:textId="4AFC3FAA">
      <w:r w:rsidR="58E1699D">
        <w:drawing>
          <wp:anchor distT="0" distB="0" distL="114300" distR="114300" simplePos="0" relativeHeight="251658240" behindDoc="0" locked="0" layoutInCell="1" allowOverlap="1" wp14:editId="2951E4EC" wp14:anchorId="5F8136D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19702" cy="3028950"/>
            <wp:effectExtent l="0" t="0" r="0" b="0"/>
            <wp:wrapSquare wrapText="bothSides"/>
            <wp:docPr id="1143981584" name="picture" title="Vídeo com o título: CRUD em Python  - Python e MySQL">
              <a:hlinkClick r:id="R2ebe35bcff1a422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68cdda479ac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_q3j25ACmQ4&amp;pp=ygUPY3J1ZCBjb20gcHl0aG9u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78DB149" w:rsidP="58E1699D" w:rsidRDefault="478DB149" w14:paraId="700004DF" w14:textId="172E2C94">
      <w:pPr>
        <w:pStyle w:val="Ttulo1"/>
        <w:tabs>
          <w:tab w:val="left" w:leader="none" w:pos="522"/>
        </w:tabs>
        <w:ind w:left="101" w:right="53" w:firstLine="0"/>
        <w:rPr>
          <w:b w:val="0"/>
          <w:bCs w:val="0"/>
        </w:rPr>
      </w:pPr>
      <w:r w:rsidR="6DB417B5">
        <w:rPr>
          <w:b w:val="0"/>
          <w:bCs w:val="0"/>
        </w:rPr>
        <w:t xml:space="preserve">Como criar um Sistema de Cadastro de Alunos em Python - Criando interface para Cursos | Parte #12 disponível em: </w:t>
      </w:r>
      <w:hyperlink r:id="Rd4e734b5ea5449d8">
        <w:r w:rsidRPr="6353E13C" w:rsidR="6DB417B5">
          <w:rPr>
            <w:rStyle w:val="Hyperlink"/>
            <w:b w:val="0"/>
            <w:bCs w:val="0"/>
          </w:rPr>
          <w:t>https://www.youtube.com/watch?v=aVKW2ILek_o&amp;list=PLGFzROSPU9oWCqBBd2mO60rBACSLhk1T7&amp;index=1</w:t>
        </w:r>
      </w:hyperlink>
    </w:p>
    <w:p w:rsidR="478DB149" w:rsidP="6353E13C" w:rsidRDefault="478DB149" w14:paraId="7AF5603B" w14:textId="29B6B189">
      <w:pPr>
        <w:ind/>
      </w:pPr>
      <w:r w:rsidR="6353E13C">
        <w:drawing>
          <wp:anchor distT="0" distB="0" distL="114300" distR="114300" simplePos="0" relativeHeight="251658240" behindDoc="0" locked="0" layoutInCell="1" allowOverlap="1" wp14:editId="697BA135" wp14:anchorId="54DC247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19702" cy="3028950"/>
            <wp:effectExtent l="0" t="0" r="0" b="0"/>
            <wp:wrapSquare wrapText="bothSides"/>
            <wp:docPr id="2142306686" name="picture" title="Vídeo com o título: Como criar um Sistema de Cadastro de Alunos em Python - Criando interface para Cursos | Parte #12">
              <a:hlinkClick r:id="R467d7445863d4e6e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9f2ff8eb9d8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aVKW2ILek_o&amp;list=PLGFzROSPU9oWCqBBd2mO60rBACSLhk1T7&amp;index=1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78DB149" w:rsidP="58E1699D" w:rsidRDefault="478DB149" w14:paraId="72F9B51D" w14:textId="61BC83D1">
      <w:pPr>
        <w:pStyle w:val="Ttulo1"/>
        <w:tabs>
          <w:tab w:val="left" w:leader="none" w:pos="522"/>
        </w:tabs>
        <w:ind w:left="101" w:right="53" w:firstLine="0"/>
        <w:rPr>
          <w:b w:val="0"/>
          <w:bCs w:val="0"/>
        </w:rPr>
      </w:pPr>
      <w:r w:rsidR="45B93CF9">
        <w:rPr>
          <w:b w:val="0"/>
          <w:bCs w:val="0"/>
        </w:rPr>
        <w:t>Curso de Python disponível em:</w:t>
      </w:r>
    </w:p>
    <w:p w:rsidR="478DB149" w:rsidP="58E1699D" w:rsidRDefault="478DB149" w14:paraId="2EB49AB4" w14:textId="0886E13F">
      <w:pPr>
        <w:pStyle w:val="Ttulo1"/>
        <w:tabs>
          <w:tab w:val="left" w:leader="none" w:pos="522"/>
        </w:tabs>
        <w:ind w:left="101" w:right="53" w:firstLine="0"/>
        <w:rPr>
          <w:b w:val="0"/>
          <w:bCs w:val="0"/>
        </w:rPr>
      </w:pPr>
      <w:r w:rsidR="45B93CF9">
        <w:rPr>
          <w:b w:val="0"/>
          <w:bCs w:val="0"/>
        </w:rPr>
        <w:t>https://www.udemy.com/course/python-rpa-e-excel-aprenda-automatizar-processos-e-planilhas/?couponCode=ST7MT110524</w:t>
      </w:r>
    </w:p>
    <w:p w:rsidR="478DB149" w:rsidP="58E1699D" w:rsidRDefault="478DB149" w14:paraId="5E83AE5A" w14:textId="0347484D">
      <w:pPr>
        <w:pStyle w:val="Ttulo1"/>
        <w:tabs>
          <w:tab w:val="left" w:leader="none" w:pos="522"/>
        </w:tabs>
        <w:ind w:left="101" w:right="53" w:firstLine="0"/>
        <w:rPr>
          <w:b w:val="0"/>
          <w:bCs w:val="0"/>
        </w:rPr>
      </w:pPr>
    </w:p>
    <w:p w:rsidR="478DB149" w:rsidP="58E1699D" w:rsidRDefault="478DB149" w14:paraId="6AD41D96" w14:textId="603145F7">
      <w:pPr>
        <w:pStyle w:val="Ttulo1"/>
        <w:tabs>
          <w:tab w:val="left" w:leader="none" w:pos="522"/>
        </w:tabs>
        <w:ind w:left="101" w:right="53" w:firstLine="0"/>
        <w:rPr>
          <w:b w:val="0"/>
          <w:bCs w:val="0"/>
        </w:rPr>
      </w:pPr>
    </w:p>
    <w:p w:rsidR="478DB149" w:rsidP="58E1699D" w:rsidRDefault="478DB149" w14:paraId="4B523095" w14:textId="30E636E8">
      <w:pPr>
        <w:pStyle w:val="Ttulo1"/>
        <w:tabs>
          <w:tab w:val="left" w:leader="none" w:pos="522"/>
        </w:tabs>
        <w:ind w:left="101" w:right="53" w:firstLine="0"/>
        <w:rPr>
          <w:b w:val="0"/>
          <w:bCs w:val="0"/>
        </w:rPr>
      </w:pPr>
      <w:r>
        <w:br/>
      </w:r>
    </w:p>
    <w:p w:rsidRPr="006D6EE1" w:rsidR="00CD7046" w:rsidP="00CD7046" w:rsidRDefault="00CD7046" w14:paraId="5430A99F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6D6EE1" w:rsidR="002635FF" w:rsidP="000E27C5" w:rsidRDefault="002635FF" w14:paraId="2070EAEB" w14:textId="26F10C78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="002635FF" w:rsidP="000E27C5" w:rsidRDefault="002635FF" w14:paraId="17AEED19" w14:textId="2CCA92C1">
      <w:pPr>
        <w:pStyle w:val="Corpodetexto"/>
        <w:spacing w:before="0"/>
        <w:ind w:left="0" w:right="113"/>
        <w:jc w:val="both"/>
        <w:rPr>
          <w:rFonts w:cs="Times New Roman"/>
        </w:rPr>
      </w:pPr>
    </w:p>
    <w:p w:rsidRPr="00C03DED" w:rsidR="002635FF" w:rsidP="000E27C5" w:rsidRDefault="002635FF" w14:paraId="726CB234" w14:textId="77777777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Pr="00C03DED" w:rsidR="002635FF" w:rsidSect="00A92976">
      <w:footerReference w:type="default" r:id="rId11"/>
      <w:pgSz w:w="11906" w:h="16838" w:orient="portrait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2E40" w:rsidP="0083751B" w:rsidRDefault="00352E40" w14:paraId="774D3F0C" w14:textId="77777777">
      <w:r>
        <w:separator/>
      </w:r>
    </w:p>
  </w:endnote>
  <w:endnote w:type="continuationSeparator" w:id="0">
    <w:p w:rsidR="00352E40" w:rsidP="0083751B" w:rsidRDefault="00352E40" w14:paraId="5769A8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C2FC7" w:rsidR="00DC2FC7" w:rsidRDefault="00DC2FC7" w14:paraId="46CFB550" w14:textId="577BD585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:rsidR="00A12EEB" w:rsidRDefault="00A12EEB" w14:paraId="73F0BEA5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Pr="006E5A9E" w:rsidR="006E5A9E" w:rsidP="00B80A4F" w:rsidRDefault="006E5A9E" w14:paraId="3D41D80B" w14:textId="72FFC3B7">
        <w:pPr>
          <w:pStyle w:val="Rodap"/>
          <w:pBdr>
            <w:top w:val="single" w:color="auto" w:sz="4" w:space="1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E5A9E" w:rsidP="006E5A9E" w:rsidRDefault="006E5A9E" w14:paraId="73E3BF06" w14:textId="77777777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:rsidR="00375BD2" w:rsidP="00375BD2" w:rsidRDefault="00375BD2" w14:paraId="67EEDA99" w14:textId="6268A4A2">
        <w:pPr>
          <w:pStyle w:val="Rodap"/>
          <w:pBdr>
            <w:top w:val="single" w:color="auto" w:sz="4" w:space="1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375BD2" w:rsidRDefault="00375BD2" w14:paraId="546C82F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2E40" w:rsidP="0083751B" w:rsidRDefault="00352E40" w14:paraId="16E005AE" w14:textId="77777777">
      <w:r>
        <w:separator/>
      </w:r>
    </w:p>
  </w:footnote>
  <w:footnote w:type="continuationSeparator" w:id="0">
    <w:p w:rsidR="00352E40" w:rsidP="0083751B" w:rsidRDefault="00352E40" w14:paraId="50B42FE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12EEB" w:rsidRDefault="00A12EEB" w14:paraId="00E5690F" w14:textId="36A7CD99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5">
    <w:nsid w:val="77fd2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2" w:hanging="360"/>
      </w:pPr>
      <w:rPr>
        <w:rFonts w:hint="default" w:ascii="Wingdings" w:hAnsi="Wingdings"/>
      </w:rPr>
    </w:lvl>
  </w:abstractNum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 w:eastAsia="Times New Roman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hint="default" w:ascii="Times New Roman" w:hAnsi="Times New Roman" w:eastAsia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hint="default" w:ascii="Times New Roman" w:hAnsi="Times New Roman" w:eastAsia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 w:eastAsia="Symbol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28">
    <w:abstractNumId w:val="25"/>
  </w: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hint="default" w:ascii="Times New Roman" w:hAnsi="Times New Roman" w:eastAsia="Times New Roman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9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0000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1DB36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5262DAE"/>
    <w:rsid w:val="061D0DD5"/>
    <w:rsid w:val="08B17D7C"/>
    <w:rsid w:val="0B5423DA"/>
    <w:rsid w:val="0E6AE4AC"/>
    <w:rsid w:val="0FA374FD"/>
    <w:rsid w:val="159A8AD3"/>
    <w:rsid w:val="1A9E3060"/>
    <w:rsid w:val="1AAAD299"/>
    <w:rsid w:val="1CE8A9E4"/>
    <w:rsid w:val="1D9D71CF"/>
    <w:rsid w:val="1ECA2EB7"/>
    <w:rsid w:val="1FAC6B49"/>
    <w:rsid w:val="282B0181"/>
    <w:rsid w:val="2CAFFED0"/>
    <w:rsid w:val="2D9123C9"/>
    <w:rsid w:val="2DD0E4B6"/>
    <w:rsid w:val="3081BFE9"/>
    <w:rsid w:val="334008BA"/>
    <w:rsid w:val="356C5A5F"/>
    <w:rsid w:val="372BAFAE"/>
    <w:rsid w:val="3F8B571B"/>
    <w:rsid w:val="4280FA3D"/>
    <w:rsid w:val="432CD8AE"/>
    <w:rsid w:val="43E2C433"/>
    <w:rsid w:val="445F4172"/>
    <w:rsid w:val="44D9CFC9"/>
    <w:rsid w:val="45B93CF9"/>
    <w:rsid w:val="478DB149"/>
    <w:rsid w:val="4AC102F6"/>
    <w:rsid w:val="4BFE2BF6"/>
    <w:rsid w:val="4C9E1155"/>
    <w:rsid w:val="4DA0E368"/>
    <w:rsid w:val="4FD3F38A"/>
    <w:rsid w:val="5354348E"/>
    <w:rsid w:val="58E1699D"/>
    <w:rsid w:val="5980B61B"/>
    <w:rsid w:val="5C37D210"/>
    <w:rsid w:val="5CCDF0E7"/>
    <w:rsid w:val="5FACE8D6"/>
    <w:rsid w:val="61D83AF9"/>
    <w:rsid w:val="6353E13C"/>
    <w:rsid w:val="643ADBD7"/>
    <w:rsid w:val="6A2070C0"/>
    <w:rsid w:val="6AECF7B8"/>
    <w:rsid w:val="6C4CC16E"/>
    <w:rsid w:val="6DB417B5"/>
    <w:rsid w:val="70B1E58B"/>
    <w:rsid w:val="7220931C"/>
    <w:rsid w:val="748A5F46"/>
    <w:rsid w:val="790E920C"/>
    <w:rsid w:val="79100397"/>
    <w:rsid w:val="7C6348FB"/>
    <w:rsid w:val="7E53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Fontepargpadro"/>
    <w:link w:val="Ttulo2"/>
    <w:uiPriority w:val="9"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hAnsi="Times New Roman" w:eastAsia="Times New Roman"/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83751B"/>
    <w:rPr>
      <w:rFonts w:ascii="Times New Roman" w:hAnsi="Times New Roman" w:eastAsia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3751B"/>
    <w:rPr>
      <w:lang w:val="en-US"/>
    </w:rPr>
  </w:style>
  <w:style w:type="table" w:styleId="TableNormal" w:customStyle="1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www.youtube.com/watch?v=_q3j25ACmQ4&amp;pp=ygUPY3J1ZCBjb20gcHl0aG9u" TargetMode="External" Id="R8036c1e548e64bfa" /><Relationship Type="http://schemas.openxmlformats.org/officeDocument/2006/relationships/image" Target="/media/image.jpg" Id="Rf68cdda479ac4144" /><Relationship Type="http://schemas.openxmlformats.org/officeDocument/2006/relationships/hyperlink" Target="https://www.youtube.com/watch?v=_q3j25ACmQ4&amp;pp=ygUPY3J1ZCBjb20gcHl0aG9u" TargetMode="External" Id="R2ebe35bcff1a4228" /><Relationship Type="http://schemas.openxmlformats.org/officeDocument/2006/relationships/hyperlink" Target="https://www.youtube.com/watch?v=aVKW2ILek_o&amp;list=PLGFzROSPU9oWCqBBd2mO60rBACSLhk1T7&amp;index=1" TargetMode="External" Id="Rd4e734b5ea5449d8" /><Relationship Type="http://schemas.openxmlformats.org/officeDocument/2006/relationships/image" Target="/media/image2.jpg" Id="R89f2ff8eb9d8421b" /><Relationship Type="http://schemas.openxmlformats.org/officeDocument/2006/relationships/hyperlink" Target="https://www.youtube.com/watch?v=aVKW2ILek_o&amp;list=PLGFzROSPU9oWCqBBd2mO60rBACSLhk1T7&amp;index=1" TargetMode="External" Id="R467d7445863d4e6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Estácio</dc:creator>
  <keywords/>
  <dc:description/>
  <lastModifiedBy>João Vitor Dias</lastModifiedBy>
  <revision>267</revision>
  <dcterms:created xsi:type="dcterms:W3CDTF">2021-03-02T21:07:00.0000000Z</dcterms:created>
  <dcterms:modified xsi:type="dcterms:W3CDTF">2024-11-05T18:24:41.8750131Z</dcterms:modified>
</coreProperties>
</file>