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CA4B3" w14:textId="442296A8" w:rsidR="0071773C" w:rsidRDefault="0071773C" w:rsidP="0071773C">
      <w:pPr>
        <w:rPr>
          <w:b/>
          <w:bCs/>
        </w:rPr>
      </w:pPr>
      <w:r w:rsidRPr="0071773C">
        <w:rPr>
          <w:b/>
          <w:bCs/>
        </w:rPr>
        <w:t>Отчет о проекте "</w:t>
      </w:r>
      <w:proofErr w:type="spellStart"/>
      <w:r w:rsidRPr="0071773C">
        <w:rPr>
          <w:b/>
          <w:bCs/>
        </w:rPr>
        <w:t>Hunter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Guide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Book</w:t>
      </w:r>
      <w:proofErr w:type="spellEnd"/>
      <w:r w:rsidRPr="0071773C">
        <w:rPr>
          <w:b/>
          <w:bCs/>
        </w:rPr>
        <w:t>"</w:t>
      </w:r>
    </w:p>
    <w:p w14:paraId="32F92C88" w14:textId="77777777" w:rsidR="00E63A9F" w:rsidRPr="00062F5B" w:rsidRDefault="00E63A9F" w:rsidP="00E63A9F">
      <w:r>
        <w:rPr>
          <w:b/>
          <w:bCs/>
        </w:rPr>
        <w:t>Студент-Уразов Диас</w:t>
      </w:r>
    </w:p>
    <w:p w14:paraId="29D73DA5" w14:textId="77777777" w:rsidR="0071773C" w:rsidRPr="0071773C" w:rsidRDefault="0071773C" w:rsidP="0071773C">
      <w:pPr>
        <w:rPr>
          <w:b/>
          <w:bCs/>
        </w:rPr>
      </w:pPr>
      <w:r w:rsidRPr="0071773C">
        <w:rPr>
          <w:b/>
          <w:bCs/>
        </w:rPr>
        <w:t>Введение: Проект "</w:t>
      </w:r>
      <w:proofErr w:type="spellStart"/>
      <w:r w:rsidRPr="0071773C">
        <w:rPr>
          <w:b/>
          <w:bCs/>
        </w:rPr>
        <w:t>Hunter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Guide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Book</w:t>
      </w:r>
      <w:proofErr w:type="spellEnd"/>
      <w:r w:rsidRPr="0071773C">
        <w:rPr>
          <w:b/>
          <w:bCs/>
        </w:rPr>
        <w:t xml:space="preserve">" представляет собой мобильное приложение, разработанное на платформе </w:t>
      </w:r>
      <w:proofErr w:type="spellStart"/>
      <w:r w:rsidRPr="0071773C">
        <w:rPr>
          <w:b/>
          <w:bCs/>
        </w:rPr>
        <w:t>Android</w:t>
      </w:r>
      <w:proofErr w:type="spellEnd"/>
      <w:r w:rsidRPr="0071773C">
        <w:rPr>
          <w:b/>
          <w:bCs/>
        </w:rPr>
        <w:t xml:space="preserve"> 12 с использованием </w:t>
      </w:r>
      <w:proofErr w:type="spellStart"/>
      <w:r w:rsidRPr="0071773C">
        <w:rPr>
          <w:b/>
          <w:bCs/>
        </w:rPr>
        <w:t>Android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Studio</w:t>
      </w:r>
      <w:proofErr w:type="spellEnd"/>
      <w:r w:rsidRPr="0071773C">
        <w:rPr>
          <w:b/>
          <w:bCs/>
        </w:rPr>
        <w:t xml:space="preserve"> и языка программирования </w:t>
      </w:r>
      <w:proofErr w:type="spellStart"/>
      <w:r w:rsidRPr="0071773C">
        <w:rPr>
          <w:b/>
          <w:bCs/>
        </w:rPr>
        <w:t>Java</w:t>
      </w:r>
      <w:proofErr w:type="spellEnd"/>
      <w:r w:rsidRPr="0071773C">
        <w:rPr>
          <w:b/>
          <w:bCs/>
        </w:rPr>
        <w:t xml:space="preserve">. Разработка этого приложения ориентирована на охотников и направлена на предоставление полезной информации о сезонах охоты, </w:t>
      </w:r>
      <w:proofErr w:type="spellStart"/>
      <w:r w:rsidRPr="0071773C">
        <w:rPr>
          <w:b/>
          <w:bCs/>
        </w:rPr>
        <w:t>лайфхаках</w:t>
      </w:r>
      <w:proofErr w:type="spellEnd"/>
      <w:r w:rsidRPr="0071773C">
        <w:rPr>
          <w:b/>
          <w:bCs/>
        </w:rPr>
        <w:t xml:space="preserve"> для опытных охотников и бестиарии. Проект предоставляет удобный и информативный ресурс для всех, увлеченных охотой.</w:t>
      </w:r>
    </w:p>
    <w:p w14:paraId="4164BBE2" w14:textId="77777777" w:rsidR="0071773C" w:rsidRPr="0071773C" w:rsidRDefault="0071773C" w:rsidP="0071773C">
      <w:pPr>
        <w:rPr>
          <w:b/>
          <w:bCs/>
        </w:rPr>
      </w:pPr>
      <w:r w:rsidRPr="0071773C">
        <w:rPr>
          <w:b/>
          <w:bCs/>
        </w:rPr>
        <w:t>Используемые Технологии:</w:t>
      </w:r>
    </w:p>
    <w:p w14:paraId="508897E1" w14:textId="77777777" w:rsidR="0071773C" w:rsidRPr="0071773C" w:rsidRDefault="0071773C" w:rsidP="0071773C">
      <w:pPr>
        <w:numPr>
          <w:ilvl w:val="0"/>
          <w:numId w:val="7"/>
        </w:numPr>
        <w:rPr>
          <w:b/>
          <w:bCs/>
        </w:rPr>
      </w:pPr>
      <w:r w:rsidRPr="0071773C">
        <w:rPr>
          <w:b/>
          <w:bCs/>
        </w:rPr>
        <w:t xml:space="preserve">Язык программирования: </w:t>
      </w:r>
      <w:proofErr w:type="spellStart"/>
      <w:r w:rsidRPr="0071773C">
        <w:rPr>
          <w:b/>
          <w:bCs/>
        </w:rPr>
        <w:t>Java</w:t>
      </w:r>
      <w:proofErr w:type="spellEnd"/>
      <w:r w:rsidRPr="0071773C">
        <w:rPr>
          <w:b/>
          <w:bCs/>
        </w:rPr>
        <w:t>.</w:t>
      </w:r>
    </w:p>
    <w:p w14:paraId="23377738" w14:textId="77777777" w:rsidR="0071773C" w:rsidRPr="0071773C" w:rsidRDefault="0071773C" w:rsidP="0071773C">
      <w:pPr>
        <w:numPr>
          <w:ilvl w:val="0"/>
          <w:numId w:val="7"/>
        </w:numPr>
        <w:rPr>
          <w:b/>
          <w:bCs/>
        </w:rPr>
      </w:pPr>
      <w:r w:rsidRPr="0071773C">
        <w:rPr>
          <w:b/>
          <w:bCs/>
        </w:rPr>
        <w:t xml:space="preserve">Инструменты: </w:t>
      </w:r>
      <w:proofErr w:type="spellStart"/>
      <w:r w:rsidRPr="0071773C">
        <w:rPr>
          <w:b/>
          <w:bCs/>
        </w:rPr>
        <w:t>Android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Studio</w:t>
      </w:r>
      <w:proofErr w:type="spellEnd"/>
      <w:r w:rsidRPr="0071773C">
        <w:rPr>
          <w:b/>
          <w:bCs/>
        </w:rPr>
        <w:t>.</w:t>
      </w:r>
    </w:p>
    <w:p w14:paraId="21E56913" w14:textId="77777777" w:rsidR="0071773C" w:rsidRPr="0071773C" w:rsidRDefault="0071773C" w:rsidP="0071773C">
      <w:pPr>
        <w:numPr>
          <w:ilvl w:val="0"/>
          <w:numId w:val="7"/>
        </w:numPr>
        <w:rPr>
          <w:b/>
          <w:bCs/>
        </w:rPr>
      </w:pPr>
      <w:r w:rsidRPr="0071773C">
        <w:rPr>
          <w:b/>
          <w:bCs/>
        </w:rPr>
        <w:t xml:space="preserve">Платформа: </w:t>
      </w:r>
      <w:proofErr w:type="spellStart"/>
      <w:r w:rsidRPr="0071773C">
        <w:rPr>
          <w:b/>
          <w:bCs/>
        </w:rPr>
        <w:t>Android</w:t>
      </w:r>
      <w:proofErr w:type="spellEnd"/>
      <w:r w:rsidRPr="0071773C">
        <w:rPr>
          <w:b/>
          <w:bCs/>
        </w:rPr>
        <w:t xml:space="preserve"> 12.</w:t>
      </w:r>
    </w:p>
    <w:p w14:paraId="78FCCD8C" w14:textId="77777777" w:rsidR="0071773C" w:rsidRPr="0071773C" w:rsidRDefault="0071773C" w:rsidP="0071773C">
      <w:pPr>
        <w:rPr>
          <w:b/>
          <w:bCs/>
        </w:rPr>
      </w:pPr>
      <w:r w:rsidRPr="0071773C">
        <w:rPr>
          <w:b/>
          <w:bCs/>
        </w:rPr>
        <w:t>Структура проекта:</w:t>
      </w:r>
    </w:p>
    <w:p w14:paraId="0B2302AE" w14:textId="77777777" w:rsidR="0071773C" w:rsidRPr="0071773C" w:rsidRDefault="0071773C" w:rsidP="0071773C">
      <w:pPr>
        <w:numPr>
          <w:ilvl w:val="0"/>
          <w:numId w:val="11"/>
        </w:numPr>
        <w:rPr>
          <w:b/>
          <w:bCs/>
        </w:rPr>
      </w:pPr>
      <w:proofErr w:type="spellStart"/>
      <w:r w:rsidRPr="0071773C">
        <w:rPr>
          <w:b/>
          <w:bCs/>
        </w:rPr>
        <w:t>MainActivity</w:t>
      </w:r>
      <w:proofErr w:type="spellEnd"/>
      <w:r w:rsidRPr="0071773C">
        <w:rPr>
          <w:b/>
          <w:bCs/>
        </w:rPr>
        <w:t>:</w:t>
      </w:r>
    </w:p>
    <w:p w14:paraId="592A876E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>Основная активность приложения.</w:t>
      </w:r>
    </w:p>
    <w:p w14:paraId="4F9A7CF7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Использует </w:t>
      </w:r>
      <w:proofErr w:type="spellStart"/>
      <w:r w:rsidRPr="0071773C">
        <w:rPr>
          <w:b/>
          <w:bCs/>
        </w:rPr>
        <w:t>NavigationView</w:t>
      </w:r>
      <w:proofErr w:type="spellEnd"/>
      <w:r w:rsidRPr="0071773C">
        <w:rPr>
          <w:b/>
          <w:bCs/>
        </w:rPr>
        <w:t xml:space="preserve">, </w:t>
      </w:r>
      <w:proofErr w:type="spellStart"/>
      <w:r w:rsidRPr="0071773C">
        <w:rPr>
          <w:b/>
          <w:bCs/>
        </w:rPr>
        <w:t>DrawerLayout</w:t>
      </w:r>
      <w:proofErr w:type="spellEnd"/>
      <w:r w:rsidRPr="0071773C">
        <w:rPr>
          <w:b/>
          <w:bCs/>
        </w:rPr>
        <w:t xml:space="preserve"> и </w:t>
      </w:r>
      <w:proofErr w:type="spellStart"/>
      <w:r w:rsidRPr="0071773C">
        <w:rPr>
          <w:b/>
          <w:bCs/>
        </w:rPr>
        <w:t>AppBarConfiguration</w:t>
      </w:r>
      <w:proofErr w:type="spellEnd"/>
      <w:r w:rsidRPr="0071773C">
        <w:rPr>
          <w:b/>
          <w:bCs/>
        </w:rPr>
        <w:t xml:space="preserve"> для создания бокового меню (</w:t>
      </w:r>
      <w:proofErr w:type="spellStart"/>
      <w:r w:rsidRPr="0071773C">
        <w:rPr>
          <w:b/>
          <w:bCs/>
        </w:rPr>
        <w:t>Navigation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Drawer</w:t>
      </w:r>
      <w:proofErr w:type="spellEnd"/>
      <w:r w:rsidRPr="0071773C">
        <w:rPr>
          <w:b/>
          <w:bCs/>
        </w:rPr>
        <w:t>).</w:t>
      </w:r>
    </w:p>
    <w:p w14:paraId="74B8DD81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Использует </w:t>
      </w:r>
      <w:proofErr w:type="spellStart"/>
      <w:r w:rsidRPr="0071773C">
        <w:rPr>
          <w:b/>
          <w:bCs/>
        </w:rPr>
        <w:t>NavController</w:t>
      </w:r>
      <w:proofErr w:type="spellEnd"/>
      <w:r w:rsidRPr="0071773C">
        <w:rPr>
          <w:b/>
          <w:bCs/>
        </w:rPr>
        <w:t xml:space="preserve"> и методы из библиотеки </w:t>
      </w:r>
      <w:proofErr w:type="spellStart"/>
      <w:r w:rsidRPr="0071773C">
        <w:rPr>
          <w:b/>
          <w:bCs/>
        </w:rPr>
        <w:t>NavigationUI</w:t>
      </w:r>
      <w:proofErr w:type="spellEnd"/>
      <w:r w:rsidRPr="0071773C">
        <w:rPr>
          <w:b/>
          <w:bCs/>
        </w:rPr>
        <w:t xml:space="preserve"> для управления навигацией между фрагментами.</w:t>
      </w:r>
    </w:p>
    <w:p w14:paraId="73168C88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Содержит метод </w:t>
      </w:r>
      <w:proofErr w:type="spellStart"/>
      <w:r w:rsidRPr="0071773C">
        <w:rPr>
          <w:b/>
          <w:bCs/>
        </w:rPr>
        <w:t>onCreateOptionsMenu</w:t>
      </w:r>
      <w:proofErr w:type="spellEnd"/>
      <w:r w:rsidRPr="0071773C">
        <w:rPr>
          <w:b/>
          <w:bCs/>
        </w:rPr>
        <w:t xml:space="preserve"> для настройки верхнего меню.</w:t>
      </w:r>
    </w:p>
    <w:p w14:paraId="431A222F" w14:textId="77777777" w:rsidR="0071773C" w:rsidRPr="0071773C" w:rsidRDefault="0071773C" w:rsidP="0071773C">
      <w:pPr>
        <w:numPr>
          <w:ilvl w:val="0"/>
          <w:numId w:val="11"/>
        </w:numPr>
        <w:rPr>
          <w:b/>
          <w:bCs/>
        </w:rPr>
      </w:pPr>
      <w:proofErr w:type="spellStart"/>
      <w:r w:rsidRPr="0071773C">
        <w:rPr>
          <w:b/>
          <w:bCs/>
        </w:rPr>
        <w:t>WebViewController</w:t>
      </w:r>
      <w:proofErr w:type="spellEnd"/>
      <w:r w:rsidRPr="0071773C">
        <w:rPr>
          <w:b/>
          <w:bCs/>
        </w:rPr>
        <w:t>:</w:t>
      </w:r>
    </w:p>
    <w:p w14:paraId="5C9E4AC0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Класс, расширяющий </w:t>
      </w:r>
      <w:proofErr w:type="spellStart"/>
      <w:r w:rsidRPr="0071773C">
        <w:rPr>
          <w:b/>
          <w:bCs/>
        </w:rPr>
        <w:t>WebViewClient</w:t>
      </w:r>
      <w:proofErr w:type="spellEnd"/>
      <w:r w:rsidRPr="0071773C">
        <w:rPr>
          <w:b/>
          <w:bCs/>
        </w:rPr>
        <w:t>.</w:t>
      </w:r>
    </w:p>
    <w:p w14:paraId="3FA6943F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Используется для переопределения поведения при загрузке URL в </w:t>
      </w:r>
      <w:proofErr w:type="spellStart"/>
      <w:r w:rsidRPr="0071773C">
        <w:rPr>
          <w:b/>
          <w:bCs/>
        </w:rPr>
        <w:t>WebView</w:t>
      </w:r>
      <w:proofErr w:type="spellEnd"/>
      <w:r w:rsidRPr="0071773C">
        <w:rPr>
          <w:b/>
          <w:bCs/>
        </w:rPr>
        <w:t>.</w:t>
      </w:r>
    </w:p>
    <w:p w14:paraId="74920F53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В данном случае, метод </w:t>
      </w:r>
      <w:proofErr w:type="spellStart"/>
      <w:r w:rsidRPr="0071773C">
        <w:rPr>
          <w:b/>
          <w:bCs/>
        </w:rPr>
        <w:t>shouldOverrideUrlLoading</w:t>
      </w:r>
      <w:proofErr w:type="spellEnd"/>
      <w:r w:rsidRPr="0071773C">
        <w:rPr>
          <w:b/>
          <w:bCs/>
        </w:rPr>
        <w:t xml:space="preserve"> перенаправляет загрузку URL через </w:t>
      </w:r>
      <w:proofErr w:type="spellStart"/>
      <w:r w:rsidRPr="0071773C">
        <w:rPr>
          <w:b/>
          <w:bCs/>
        </w:rPr>
        <w:t>WebView</w:t>
      </w:r>
      <w:proofErr w:type="spellEnd"/>
      <w:r w:rsidRPr="0071773C">
        <w:rPr>
          <w:b/>
          <w:bCs/>
        </w:rPr>
        <w:t xml:space="preserve"> вместо стандартного браузера.</w:t>
      </w:r>
    </w:p>
    <w:p w14:paraId="2262C636" w14:textId="77777777" w:rsidR="0071773C" w:rsidRPr="0071773C" w:rsidRDefault="0071773C" w:rsidP="0071773C">
      <w:pPr>
        <w:numPr>
          <w:ilvl w:val="0"/>
          <w:numId w:val="11"/>
        </w:numPr>
        <w:rPr>
          <w:b/>
          <w:bCs/>
        </w:rPr>
      </w:pPr>
      <w:proofErr w:type="spellStart"/>
      <w:r w:rsidRPr="0071773C">
        <w:rPr>
          <w:b/>
          <w:bCs/>
        </w:rPr>
        <w:t>HomeFragment</w:t>
      </w:r>
      <w:proofErr w:type="spellEnd"/>
      <w:r w:rsidRPr="0071773C">
        <w:rPr>
          <w:b/>
          <w:bCs/>
        </w:rPr>
        <w:t>:</w:t>
      </w:r>
    </w:p>
    <w:p w14:paraId="425ABE30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>Фрагмент, представляющий одну из главных страниц.</w:t>
      </w:r>
    </w:p>
    <w:p w14:paraId="2E3F1699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Использует </w:t>
      </w:r>
      <w:proofErr w:type="spellStart"/>
      <w:r w:rsidRPr="0071773C">
        <w:rPr>
          <w:b/>
          <w:bCs/>
        </w:rPr>
        <w:t>WebView</w:t>
      </w:r>
      <w:proofErr w:type="spellEnd"/>
      <w:r w:rsidRPr="0071773C">
        <w:rPr>
          <w:b/>
          <w:bCs/>
        </w:rPr>
        <w:t xml:space="preserve"> для отображения содержимого веб-страницы.</w:t>
      </w:r>
    </w:p>
    <w:p w14:paraId="4552B948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Загружает URL в </w:t>
      </w:r>
      <w:proofErr w:type="spellStart"/>
      <w:r w:rsidRPr="0071773C">
        <w:rPr>
          <w:b/>
          <w:bCs/>
        </w:rPr>
        <w:t>WebView</w:t>
      </w:r>
      <w:proofErr w:type="spellEnd"/>
      <w:r w:rsidRPr="0071773C">
        <w:rPr>
          <w:b/>
          <w:bCs/>
        </w:rPr>
        <w:t xml:space="preserve">, который в свою очередь использует </w:t>
      </w:r>
      <w:proofErr w:type="spellStart"/>
      <w:r w:rsidRPr="0071773C">
        <w:rPr>
          <w:b/>
          <w:bCs/>
        </w:rPr>
        <w:t>WebViewController</w:t>
      </w:r>
      <w:proofErr w:type="spellEnd"/>
      <w:r w:rsidRPr="0071773C">
        <w:rPr>
          <w:b/>
          <w:bCs/>
        </w:rPr>
        <w:t xml:space="preserve"> для обработки загрузки URL.</w:t>
      </w:r>
    </w:p>
    <w:p w14:paraId="119AE6DC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>В данном случае, URL - "</w:t>
      </w:r>
      <w:hyperlink r:id="rId6" w:tgtFrame="_new" w:history="1">
        <w:r w:rsidRPr="0071773C">
          <w:rPr>
            <w:rStyle w:val="a3"/>
            <w:b/>
            <w:bCs/>
          </w:rPr>
          <w:t>https://blog.gritroutdoors.com/hunting-seasons-2023-24/</w:t>
        </w:r>
      </w:hyperlink>
      <w:r w:rsidRPr="0071773C">
        <w:rPr>
          <w:b/>
          <w:bCs/>
        </w:rPr>
        <w:t>".</w:t>
      </w:r>
    </w:p>
    <w:p w14:paraId="7E974861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 xml:space="preserve">Фрагмент находится в пакете </w:t>
      </w:r>
      <w:proofErr w:type="spellStart"/>
      <w:r w:rsidRPr="0071773C">
        <w:rPr>
          <w:b/>
          <w:bCs/>
        </w:rPr>
        <w:t>com.</w:t>
      </w:r>
      <w:proofErr w:type="gramStart"/>
      <w:r w:rsidRPr="0071773C">
        <w:rPr>
          <w:b/>
          <w:bCs/>
        </w:rPr>
        <w:t>example.ribak</w:t>
      </w:r>
      <w:proofErr w:type="gramEnd"/>
      <w:r w:rsidRPr="0071773C">
        <w:rPr>
          <w:b/>
          <w:bCs/>
        </w:rPr>
        <w:t>_nigga.ui.home</w:t>
      </w:r>
      <w:proofErr w:type="spellEnd"/>
      <w:r w:rsidRPr="0071773C">
        <w:rPr>
          <w:b/>
          <w:bCs/>
        </w:rPr>
        <w:t xml:space="preserve"> и использует связанный макет fragment_home.xml.</w:t>
      </w:r>
    </w:p>
    <w:p w14:paraId="0CC0B5DD" w14:textId="77777777" w:rsidR="0071773C" w:rsidRPr="0071773C" w:rsidRDefault="0071773C" w:rsidP="0071773C">
      <w:pPr>
        <w:numPr>
          <w:ilvl w:val="0"/>
          <w:numId w:val="11"/>
        </w:numPr>
        <w:rPr>
          <w:b/>
          <w:bCs/>
        </w:rPr>
      </w:pPr>
      <w:r w:rsidRPr="0071773C">
        <w:rPr>
          <w:b/>
          <w:bCs/>
        </w:rPr>
        <w:t>mobile_navigation.xml:</w:t>
      </w:r>
    </w:p>
    <w:p w14:paraId="580DA63E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>Файл описания навигации (</w:t>
      </w:r>
      <w:proofErr w:type="spellStart"/>
      <w:r w:rsidRPr="0071773C">
        <w:rPr>
          <w:b/>
          <w:bCs/>
        </w:rPr>
        <w:t>Navigation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Graph</w:t>
      </w:r>
      <w:proofErr w:type="spellEnd"/>
      <w:r w:rsidRPr="0071773C">
        <w:rPr>
          <w:b/>
          <w:bCs/>
        </w:rPr>
        <w:t>).</w:t>
      </w:r>
    </w:p>
    <w:p w14:paraId="1EAF72E4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lastRenderedPageBreak/>
        <w:t xml:space="preserve">Определяет три фрагмента, соответствующих трем основным разделам приложения: </w:t>
      </w:r>
      <w:proofErr w:type="spellStart"/>
      <w:r w:rsidRPr="0071773C">
        <w:rPr>
          <w:b/>
          <w:bCs/>
        </w:rPr>
        <w:t>nav_home</w:t>
      </w:r>
      <w:proofErr w:type="spellEnd"/>
      <w:r w:rsidRPr="0071773C">
        <w:rPr>
          <w:b/>
          <w:bCs/>
        </w:rPr>
        <w:t xml:space="preserve">, </w:t>
      </w:r>
      <w:proofErr w:type="spellStart"/>
      <w:r w:rsidRPr="0071773C">
        <w:rPr>
          <w:b/>
          <w:bCs/>
        </w:rPr>
        <w:t>nav_gallery</w:t>
      </w:r>
      <w:proofErr w:type="spellEnd"/>
      <w:r w:rsidRPr="0071773C">
        <w:rPr>
          <w:b/>
          <w:bCs/>
        </w:rPr>
        <w:t xml:space="preserve">, и </w:t>
      </w:r>
      <w:proofErr w:type="spellStart"/>
      <w:r w:rsidRPr="0071773C">
        <w:rPr>
          <w:b/>
          <w:bCs/>
        </w:rPr>
        <w:t>nav_slideshow</w:t>
      </w:r>
      <w:proofErr w:type="spellEnd"/>
      <w:r w:rsidRPr="0071773C">
        <w:rPr>
          <w:b/>
          <w:bCs/>
        </w:rPr>
        <w:t>.</w:t>
      </w:r>
    </w:p>
    <w:p w14:paraId="4BD74A8D" w14:textId="77777777" w:rsidR="0071773C" w:rsidRPr="0071773C" w:rsidRDefault="0071773C" w:rsidP="0071773C">
      <w:pPr>
        <w:numPr>
          <w:ilvl w:val="1"/>
          <w:numId w:val="11"/>
        </w:numPr>
        <w:rPr>
          <w:b/>
          <w:bCs/>
        </w:rPr>
      </w:pPr>
      <w:r w:rsidRPr="0071773C">
        <w:rPr>
          <w:b/>
          <w:bCs/>
        </w:rPr>
        <w:t>Каждый фрагмент связан с соответствующим классом и макетом.</w:t>
      </w:r>
    </w:p>
    <w:p w14:paraId="4ABA2A56" w14:textId="77777777" w:rsidR="0071773C" w:rsidRPr="0071773C" w:rsidRDefault="0071773C" w:rsidP="0071773C">
      <w:pPr>
        <w:rPr>
          <w:b/>
          <w:bCs/>
        </w:rPr>
      </w:pPr>
      <w:r w:rsidRPr="0071773C">
        <w:rPr>
          <w:b/>
          <w:bCs/>
        </w:rPr>
        <w:t>Описание страниц:</w:t>
      </w:r>
    </w:p>
    <w:p w14:paraId="62F70E97" w14:textId="77777777" w:rsidR="0071773C" w:rsidRPr="0071773C" w:rsidRDefault="0071773C" w:rsidP="0071773C">
      <w:pPr>
        <w:numPr>
          <w:ilvl w:val="0"/>
          <w:numId w:val="9"/>
        </w:numPr>
        <w:rPr>
          <w:b/>
          <w:bCs/>
        </w:rPr>
      </w:pPr>
      <w:proofErr w:type="spellStart"/>
      <w:r w:rsidRPr="0071773C">
        <w:rPr>
          <w:b/>
          <w:bCs/>
        </w:rPr>
        <w:t>Hunting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Seasons</w:t>
      </w:r>
      <w:proofErr w:type="spellEnd"/>
      <w:r w:rsidRPr="0071773C">
        <w:rPr>
          <w:b/>
          <w:bCs/>
        </w:rPr>
        <w:t xml:space="preserve"> (Сезоны охоты):</w:t>
      </w:r>
    </w:p>
    <w:p w14:paraId="3AF79F88" w14:textId="77777777" w:rsidR="0071773C" w:rsidRPr="0071773C" w:rsidRDefault="0071773C" w:rsidP="0071773C">
      <w:pPr>
        <w:numPr>
          <w:ilvl w:val="1"/>
          <w:numId w:val="9"/>
        </w:numPr>
        <w:rPr>
          <w:b/>
          <w:bCs/>
        </w:rPr>
      </w:pPr>
      <w:r w:rsidRPr="0071773C">
        <w:rPr>
          <w:b/>
          <w:bCs/>
        </w:rPr>
        <w:t>Страница "</w:t>
      </w:r>
      <w:proofErr w:type="spellStart"/>
      <w:r w:rsidRPr="0071773C">
        <w:rPr>
          <w:b/>
          <w:bCs/>
        </w:rPr>
        <w:t>Hunting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Seasons</w:t>
      </w:r>
      <w:proofErr w:type="spellEnd"/>
      <w:r w:rsidRPr="0071773C">
        <w:rPr>
          <w:b/>
          <w:bCs/>
        </w:rPr>
        <w:t>" предоставляет охотникам актуальную информацию о предстоящих и текущих сезонах охоты. Загружаемая веб-страница обеспечивает быстрый доступ к важным данным.</w:t>
      </w:r>
    </w:p>
    <w:p w14:paraId="48AFF4BB" w14:textId="77777777" w:rsidR="0071773C" w:rsidRPr="0071773C" w:rsidRDefault="0071773C" w:rsidP="0071773C">
      <w:pPr>
        <w:numPr>
          <w:ilvl w:val="0"/>
          <w:numId w:val="9"/>
        </w:numPr>
        <w:rPr>
          <w:b/>
          <w:bCs/>
        </w:rPr>
      </w:pPr>
      <w:proofErr w:type="spellStart"/>
      <w:r w:rsidRPr="0071773C">
        <w:rPr>
          <w:b/>
          <w:bCs/>
        </w:rPr>
        <w:t>Lifehacks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for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Hunters</w:t>
      </w:r>
      <w:proofErr w:type="spellEnd"/>
      <w:r w:rsidRPr="0071773C">
        <w:rPr>
          <w:b/>
          <w:bCs/>
        </w:rPr>
        <w:t xml:space="preserve"> (</w:t>
      </w:r>
      <w:proofErr w:type="spellStart"/>
      <w:r w:rsidRPr="0071773C">
        <w:rPr>
          <w:b/>
          <w:bCs/>
        </w:rPr>
        <w:t>Лайфхаки</w:t>
      </w:r>
      <w:proofErr w:type="spellEnd"/>
      <w:r w:rsidRPr="0071773C">
        <w:rPr>
          <w:b/>
          <w:bCs/>
        </w:rPr>
        <w:t xml:space="preserve"> для охотников):</w:t>
      </w:r>
    </w:p>
    <w:p w14:paraId="214C78FC" w14:textId="77777777" w:rsidR="0071773C" w:rsidRPr="0071773C" w:rsidRDefault="0071773C" w:rsidP="0071773C">
      <w:pPr>
        <w:numPr>
          <w:ilvl w:val="1"/>
          <w:numId w:val="9"/>
        </w:numPr>
        <w:rPr>
          <w:b/>
          <w:bCs/>
        </w:rPr>
      </w:pPr>
      <w:r w:rsidRPr="0071773C">
        <w:rPr>
          <w:b/>
          <w:bCs/>
        </w:rPr>
        <w:t>Страница "</w:t>
      </w:r>
      <w:proofErr w:type="spellStart"/>
      <w:r w:rsidRPr="0071773C">
        <w:rPr>
          <w:b/>
          <w:bCs/>
        </w:rPr>
        <w:t>Lifehacks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for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Hunters</w:t>
      </w:r>
      <w:proofErr w:type="spellEnd"/>
      <w:r w:rsidRPr="0071773C">
        <w:rPr>
          <w:b/>
          <w:bCs/>
        </w:rPr>
        <w:t xml:space="preserve">" нацелена на предоставление </w:t>
      </w:r>
      <w:proofErr w:type="spellStart"/>
      <w:r w:rsidRPr="0071773C">
        <w:rPr>
          <w:b/>
          <w:bCs/>
        </w:rPr>
        <w:t>лайфхаков</w:t>
      </w:r>
      <w:proofErr w:type="spellEnd"/>
      <w:r w:rsidRPr="0071773C">
        <w:rPr>
          <w:b/>
          <w:bCs/>
        </w:rPr>
        <w:t xml:space="preserve"> и советов опытных охотников. Планируется стать полезным руководством для улучшения навыков.</w:t>
      </w:r>
    </w:p>
    <w:p w14:paraId="0DCA273A" w14:textId="77777777" w:rsidR="0071773C" w:rsidRPr="0071773C" w:rsidRDefault="0071773C" w:rsidP="0071773C">
      <w:pPr>
        <w:numPr>
          <w:ilvl w:val="0"/>
          <w:numId w:val="9"/>
        </w:numPr>
        <w:rPr>
          <w:b/>
          <w:bCs/>
        </w:rPr>
      </w:pPr>
      <w:proofErr w:type="spellStart"/>
      <w:r w:rsidRPr="0071773C">
        <w:rPr>
          <w:b/>
          <w:bCs/>
        </w:rPr>
        <w:t>Bestiary</w:t>
      </w:r>
      <w:proofErr w:type="spellEnd"/>
      <w:r w:rsidRPr="0071773C">
        <w:rPr>
          <w:b/>
          <w:bCs/>
        </w:rPr>
        <w:t xml:space="preserve"> (Бестиарий):</w:t>
      </w:r>
    </w:p>
    <w:p w14:paraId="1F4FA115" w14:textId="31FFE2F8" w:rsidR="0071773C" w:rsidRPr="0071773C" w:rsidRDefault="0071773C" w:rsidP="0071773C">
      <w:pPr>
        <w:numPr>
          <w:ilvl w:val="1"/>
          <w:numId w:val="9"/>
        </w:numPr>
        <w:rPr>
          <w:b/>
          <w:bCs/>
        </w:rPr>
      </w:pPr>
      <w:r w:rsidRPr="0071773C">
        <w:rPr>
          <w:b/>
          <w:bCs/>
        </w:rPr>
        <w:t>Страница "</w:t>
      </w:r>
      <w:proofErr w:type="spellStart"/>
      <w:r w:rsidRPr="0071773C">
        <w:rPr>
          <w:b/>
          <w:bCs/>
        </w:rPr>
        <w:t>Bestiary</w:t>
      </w:r>
      <w:proofErr w:type="spellEnd"/>
      <w:r w:rsidRPr="0071773C">
        <w:rPr>
          <w:b/>
          <w:bCs/>
        </w:rPr>
        <w:t>" предоставля</w:t>
      </w:r>
      <w:r>
        <w:rPr>
          <w:b/>
          <w:bCs/>
        </w:rPr>
        <w:t>е</w:t>
      </w:r>
      <w:r w:rsidRPr="0071773C">
        <w:rPr>
          <w:b/>
          <w:bCs/>
        </w:rPr>
        <w:t xml:space="preserve">т информацию о различных видах диких животных. Этот раздел </w:t>
      </w:r>
      <w:proofErr w:type="spellStart"/>
      <w:r w:rsidR="00E63A9F">
        <w:rPr>
          <w:b/>
          <w:bCs/>
        </w:rPr>
        <w:t>являеться</w:t>
      </w:r>
      <w:proofErr w:type="spellEnd"/>
      <w:r w:rsidRPr="0071773C">
        <w:rPr>
          <w:b/>
          <w:bCs/>
        </w:rPr>
        <w:t xml:space="preserve"> иллюстрированным справочником для охотников.</w:t>
      </w:r>
    </w:p>
    <w:p w14:paraId="4CE36145" w14:textId="77777777" w:rsidR="0071773C" w:rsidRPr="0071773C" w:rsidRDefault="0071773C" w:rsidP="0071773C">
      <w:pPr>
        <w:rPr>
          <w:b/>
          <w:bCs/>
        </w:rPr>
      </w:pPr>
      <w:proofErr w:type="spellStart"/>
      <w:r w:rsidRPr="0071773C">
        <w:rPr>
          <w:b/>
          <w:bCs/>
        </w:rPr>
        <w:t>Web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View</w:t>
      </w:r>
      <w:proofErr w:type="spellEnd"/>
      <w:r w:rsidRPr="0071773C">
        <w:rPr>
          <w:b/>
          <w:bCs/>
        </w:rPr>
        <w:t xml:space="preserve">: </w:t>
      </w:r>
      <w:proofErr w:type="spellStart"/>
      <w:r w:rsidRPr="0071773C">
        <w:rPr>
          <w:b/>
          <w:bCs/>
        </w:rPr>
        <w:t>WebView</w:t>
      </w:r>
      <w:proofErr w:type="spellEnd"/>
      <w:r w:rsidRPr="0071773C">
        <w:rPr>
          <w:b/>
          <w:bCs/>
        </w:rPr>
        <w:t xml:space="preserve"> – это инструмент, внедряющий в приложение веб-содержимое. Он загружает веб-страницы из интернета, а </w:t>
      </w:r>
      <w:proofErr w:type="spellStart"/>
      <w:r w:rsidRPr="0071773C">
        <w:rPr>
          <w:b/>
          <w:bCs/>
        </w:rPr>
        <w:t>WebViewController</w:t>
      </w:r>
      <w:proofErr w:type="spellEnd"/>
      <w:r w:rsidRPr="0071773C">
        <w:rPr>
          <w:b/>
          <w:bCs/>
        </w:rPr>
        <w:t xml:space="preserve"> обеспечивает гладкое взаимодействие с этими страницами в пределах приложения.</w:t>
      </w:r>
    </w:p>
    <w:p w14:paraId="4A176836" w14:textId="77777777" w:rsidR="0071773C" w:rsidRPr="0071773C" w:rsidRDefault="0071773C" w:rsidP="0071773C">
      <w:pPr>
        <w:rPr>
          <w:b/>
          <w:bCs/>
        </w:rPr>
      </w:pPr>
      <w:r w:rsidRPr="0071773C">
        <w:rPr>
          <w:b/>
          <w:bCs/>
        </w:rPr>
        <w:t>Подборка скриншотов:</w:t>
      </w:r>
    </w:p>
    <w:p w14:paraId="7F05B8C7" w14:textId="0EFDB085" w:rsidR="0071773C" w:rsidRPr="00E63A9F" w:rsidRDefault="0071773C" w:rsidP="0071773C">
      <w:pPr>
        <w:numPr>
          <w:ilvl w:val="0"/>
          <w:numId w:val="10"/>
        </w:numPr>
        <w:rPr>
          <w:b/>
          <w:bCs/>
        </w:rPr>
      </w:pPr>
      <w:r w:rsidRPr="0071773C">
        <w:rPr>
          <w:b/>
          <w:bCs/>
        </w:rPr>
        <w:t>Главный экран:</w:t>
      </w:r>
    </w:p>
    <w:p w14:paraId="31D833C6" w14:textId="044EE802" w:rsidR="00E63A9F" w:rsidRDefault="00E63A9F" w:rsidP="00E63A9F">
      <w:pPr>
        <w:ind w:left="720"/>
        <w:rPr>
          <w:b/>
          <w:bCs/>
        </w:rPr>
      </w:pPr>
      <w:r w:rsidRPr="00E63A9F">
        <w:rPr>
          <w:b/>
          <w:bCs/>
          <w:noProof/>
          <w:lang w:eastAsia="ru-RU"/>
        </w:rPr>
        <w:drawing>
          <wp:inline distT="0" distB="0" distL="0" distR="0" wp14:anchorId="22845C5B" wp14:editId="1D68602D">
            <wp:extent cx="2228850" cy="38095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53" cy="38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4667" w14:textId="62BBA297" w:rsidR="00E63A9F" w:rsidRDefault="00E63A9F" w:rsidP="00E63A9F">
      <w:pPr>
        <w:ind w:left="720"/>
        <w:rPr>
          <w:b/>
          <w:bCs/>
        </w:rPr>
      </w:pPr>
    </w:p>
    <w:p w14:paraId="535958D1" w14:textId="77777777" w:rsidR="00E63A9F" w:rsidRPr="0071773C" w:rsidRDefault="00E63A9F" w:rsidP="00E63A9F">
      <w:pPr>
        <w:ind w:left="720"/>
        <w:rPr>
          <w:b/>
          <w:bCs/>
        </w:rPr>
      </w:pPr>
    </w:p>
    <w:p w14:paraId="198EB058" w14:textId="6AE94E7B" w:rsidR="0071773C" w:rsidRDefault="0071773C" w:rsidP="0071773C">
      <w:pPr>
        <w:numPr>
          <w:ilvl w:val="0"/>
          <w:numId w:val="10"/>
        </w:numPr>
        <w:rPr>
          <w:b/>
          <w:bCs/>
        </w:rPr>
      </w:pPr>
      <w:r w:rsidRPr="0071773C">
        <w:rPr>
          <w:b/>
          <w:bCs/>
        </w:rPr>
        <w:t>Страница "</w:t>
      </w:r>
      <w:proofErr w:type="spellStart"/>
      <w:r w:rsidRPr="0071773C">
        <w:rPr>
          <w:b/>
          <w:bCs/>
        </w:rPr>
        <w:t>Hunting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Seasons</w:t>
      </w:r>
      <w:proofErr w:type="spellEnd"/>
      <w:r w:rsidRPr="0071773C">
        <w:rPr>
          <w:b/>
          <w:bCs/>
        </w:rPr>
        <w:t xml:space="preserve">" (Сезоны охоты): </w:t>
      </w:r>
    </w:p>
    <w:p w14:paraId="1374A8CA" w14:textId="041B7D7E" w:rsidR="00E63A9F" w:rsidRPr="0071773C" w:rsidRDefault="00E63A9F" w:rsidP="00E63A9F">
      <w:pPr>
        <w:ind w:left="72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E2AA564" wp14:editId="6B606BD4">
            <wp:extent cx="1714500" cy="380971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790" cy="382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D1CD" w14:textId="78C6B595" w:rsidR="0071773C" w:rsidRPr="00E63A9F" w:rsidRDefault="0071773C" w:rsidP="0071773C">
      <w:pPr>
        <w:numPr>
          <w:ilvl w:val="0"/>
          <w:numId w:val="10"/>
        </w:numPr>
        <w:rPr>
          <w:b/>
          <w:bCs/>
        </w:rPr>
      </w:pPr>
      <w:r w:rsidRPr="0071773C">
        <w:rPr>
          <w:b/>
          <w:bCs/>
        </w:rPr>
        <w:t>Пример страницы "</w:t>
      </w:r>
      <w:proofErr w:type="spellStart"/>
      <w:r w:rsidRPr="0071773C">
        <w:rPr>
          <w:b/>
          <w:bCs/>
        </w:rPr>
        <w:t>Lifehacks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for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Hunters</w:t>
      </w:r>
      <w:proofErr w:type="spellEnd"/>
      <w:r w:rsidRPr="0071773C">
        <w:rPr>
          <w:b/>
          <w:bCs/>
        </w:rPr>
        <w:t>" (</w:t>
      </w:r>
      <w:proofErr w:type="spellStart"/>
      <w:r w:rsidRPr="0071773C">
        <w:rPr>
          <w:b/>
          <w:bCs/>
        </w:rPr>
        <w:t>Лайфхаки</w:t>
      </w:r>
      <w:proofErr w:type="spellEnd"/>
      <w:r w:rsidRPr="0071773C">
        <w:rPr>
          <w:b/>
          <w:bCs/>
        </w:rPr>
        <w:t xml:space="preserve"> для охотников): </w:t>
      </w:r>
    </w:p>
    <w:p w14:paraId="7A310717" w14:textId="34275BD3" w:rsidR="00E63A9F" w:rsidRPr="0071773C" w:rsidRDefault="00E63A9F" w:rsidP="00E63A9F">
      <w:pPr>
        <w:ind w:left="720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754ECE13" wp14:editId="0EAB16B0">
            <wp:extent cx="2028825" cy="450815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46" cy="45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80FB" w14:textId="77777777" w:rsidR="00E63A9F" w:rsidRPr="00E63A9F" w:rsidRDefault="0071773C" w:rsidP="00CE320E">
      <w:pPr>
        <w:numPr>
          <w:ilvl w:val="0"/>
          <w:numId w:val="10"/>
        </w:numPr>
        <w:rPr>
          <w:b/>
          <w:bCs/>
        </w:rPr>
      </w:pPr>
      <w:r w:rsidRPr="0071773C">
        <w:rPr>
          <w:b/>
          <w:bCs/>
        </w:rPr>
        <w:t>Пример фрагмента "</w:t>
      </w:r>
      <w:proofErr w:type="spellStart"/>
      <w:r w:rsidRPr="0071773C">
        <w:rPr>
          <w:b/>
          <w:bCs/>
        </w:rPr>
        <w:t>Bestiary</w:t>
      </w:r>
      <w:proofErr w:type="spellEnd"/>
      <w:r w:rsidRPr="0071773C">
        <w:rPr>
          <w:b/>
          <w:bCs/>
        </w:rPr>
        <w:t xml:space="preserve">" (Бестиарий): </w:t>
      </w:r>
    </w:p>
    <w:p w14:paraId="455B23F1" w14:textId="07AFBC9D" w:rsidR="00E63A9F" w:rsidRPr="00E63A9F" w:rsidRDefault="00E63A9F" w:rsidP="00E63A9F">
      <w:pPr>
        <w:ind w:left="720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7E5F5D77" wp14:editId="246F32AF">
            <wp:extent cx="2104709" cy="467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057" cy="468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A1CA" w14:textId="5064C80B" w:rsidR="0071773C" w:rsidRPr="0071773C" w:rsidRDefault="0071773C" w:rsidP="00CE320E">
      <w:pPr>
        <w:numPr>
          <w:ilvl w:val="0"/>
          <w:numId w:val="10"/>
        </w:numPr>
        <w:rPr>
          <w:b/>
          <w:bCs/>
        </w:rPr>
      </w:pPr>
      <w:r w:rsidRPr="0071773C">
        <w:rPr>
          <w:b/>
          <w:bCs/>
        </w:rPr>
        <w:t>Заключение: Проект "</w:t>
      </w:r>
      <w:proofErr w:type="spellStart"/>
      <w:r w:rsidRPr="0071773C">
        <w:rPr>
          <w:b/>
          <w:bCs/>
        </w:rPr>
        <w:t>Hunter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Guide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Book</w:t>
      </w:r>
      <w:proofErr w:type="spellEnd"/>
      <w:r w:rsidRPr="0071773C">
        <w:rPr>
          <w:b/>
          <w:bCs/>
        </w:rPr>
        <w:t xml:space="preserve">" не только предоставляет охотникам информацию о сезонах охоты, </w:t>
      </w:r>
      <w:proofErr w:type="spellStart"/>
      <w:r w:rsidRPr="0071773C">
        <w:rPr>
          <w:b/>
          <w:bCs/>
        </w:rPr>
        <w:t>лайфхаках</w:t>
      </w:r>
      <w:proofErr w:type="spellEnd"/>
      <w:r w:rsidRPr="0071773C">
        <w:rPr>
          <w:b/>
          <w:bCs/>
        </w:rPr>
        <w:t xml:space="preserve"> и бестиарии, но и является творческим продуктом, созданным с использованием </w:t>
      </w:r>
      <w:proofErr w:type="spellStart"/>
      <w:r w:rsidRPr="0071773C">
        <w:rPr>
          <w:b/>
          <w:bCs/>
        </w:rPr>
        <w:t>Android</w:t>
      </w:r>
      <w:proofErr w:type="spellEnd"/>
      <w:r w:rsidRPr="0071773C">
        <w:rPr>
          <w:b/>
          <w:bCs/>
        </w:rPr>
        <w:t xml:space="preserve"> </w:t>
      </w:r>
      <w:proofErr w:type="spellStart"/>
      <w:r w:rsidRPr="0071773C">
        <w:rPr>
          <w:b/>
          <w:bCs/>
        </w:rPr>
        <w:t>Studio</w:t>
      </w:r>
      <w:proofErr w:type="spellEnd"/>
      <w:r w:rsidRPr="0071773C">
        <w:rPr>
          <w:b/>
          <w:bCs/>
        </w:rPr>
        <w:t xml:space="preserve"> и языка программирования </w:t>
      </w:r>
      <w:proofErr w:type="spellStart"/>
      <w:r w:rsidRPr="0071773C">
        <w:rPr>
          <w:b/>
          <w:bCs/>
        </w:rPr>
        <w:t>Java</w:t>
      </w:r>
      <w:proofErr w:type="spellEnd"/>
      <w:r w:rsidRPr="0071773C">
        <w:rPr>
          <w:b/>
          <w:bCs/>
        </w:rPr>
        <w:t>. Приложение обладает уникальным дизайном и перспективными разделами, делая его неотъемлемым ресурсом для всех, увлеченных миром охоты.</w:t>
      </w:r>
    </w:p>
    <w:p w14:paraId="50D28C0E" w14:textId="77777777" w:rsidR="00450ABB" w:rsidRPr="00450ABB" w:rsidRDefault="00450ABB" w:rsidP="00450ABB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t>Код</w:t>
      </w:r>
      <w:r>
        <w:rPr>
          <w:lang w:val="en-US"/>
        </w:rPr>
        <w:t>:</w:t>
      </w:r>
      <w:r>
        <w:rPr>
          <w:lang w:val="en-US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com.example.ribak_nigga;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android.view.Menu;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com.google.android.material.snackbar.Snackbar;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com.google.android.material.navigation.NavigationView;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androidx.navigation.NavController;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androidx.navigation.Navigation;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androidx.navigation.ui.AppBarConfiguration;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androidx.navigation.ui.NavigationUI;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androidx.drawerlayout.widget.DrawerLayout;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com.example.ribak_nigga.databinding.ActivityMainBinding;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MainActivity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extends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 {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AppBarConfiguration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mAppBarConfiguration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ActivityMainBinding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protected void </w:t>
      </w:r>
      <w:r w:rsidRPr="00450AB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(Bundle savedInstanceState) {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.onCreate(savedInstanceState);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binding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ActivityMainBinding.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inflate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(getLayoutInflater());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setContentView(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.getRoot());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setSupportActionBar(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appBarMain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toolbar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appBarMain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fab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.setOnClickListener(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View.OnClickListener() {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    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r w:rsidRPr="00450AB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onClick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 view) {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Snackbar.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make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r w:rsidRPr="00450AB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"Replace with your own action"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Snackbar.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.setAction(</w:t>
      </w:r>
      <w:r w:rsidRPr="00450AB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"Action"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DrawerLayout drawer =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drawerLayout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NavigationView navigationView =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navView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Passing each menu ID as a set of Ids because each</w:t>
      </w:r>
      <w:r w:rsidRPr="00450AB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// menu should be considered as top level destinations.</w:t>
      </w:r>
      <w:r w:rsidRPr="00450AB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mAppBarConfiguration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AppBarConfiguration.Builder(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R.id.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nav_home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R.id.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nav_gallery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R.id.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nav_slideshow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.setOpenableLayout(drawer)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.build();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NavController navController = Navigation.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findNavController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R.id.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nav_host_fragment_content_main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NavigationUI.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setupActionBarWithNavController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navController,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mAppBarConfiguration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NavigationUI.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setupWithNavController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(navigationView, navController);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boolean </w:t>
      </w:r>
      <w:r w:rsidRPr="00450AB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onCreateOptionsMenu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(Menu menu) {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Inflate the menu; this adds items to the action bar if it is present.</w:t>
      </w:r>
      <w:r w:rsidRPr="00450AB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getMenuInflater().inflate(R.menu.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main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menu);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 true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450AB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boolean </w:t>
      </w:r>
      <w:r w:rsidRPr="00450AB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onSupportNavigateUp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NavController navController = Navigation.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findNavController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R.id.</w:t>
      </w:r>
      <w:r w:rsidRPr="00450AB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nav_host_fragment_content_main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NavigationUI.</w:t>
      </w:r>
      <w:r w:rsidRPr="00450AB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navigateUp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(navController, </w:t>
      </w:r>
      <w:r w:rsidRPr="00450AB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mAppBarConfiguration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|| </w:t>
      </w:r>
      <w:r w:rsidRPr="00450AB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.onSupportNavigateUp();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450AB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F39C72E" w14:textId="3C4DB05B" w:rsidR="00EE57CD" w:rsidRPr="00450ABB" w:rsidRDefault="00EE57CD" w:rsidP="0071773C">
      <w:pPr>
        <w:rPr>
          <w:lang w:val="en-US"/>
        </w:rPr>
      </w:pPr>
      <w:bookmarkStart w:id="0" w:name="_GoBack"/>
      <w:bookmarkEnd w:id="0"/>
    </w:p>
    <w:sectPr w:rsidR="00EE57CD" w:rsidRPr="0045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C39"/>
    <w:multiLevelType w:val="multilevel"/>
    <w:tmpl w:val="22BC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63FB6"/>
    <w:multiLevelType w:val="multilevel"/>
    <w:tmpl w:val="ED9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A3763"/>
    <w:multiLevelType w:val="multilevel"/>
    <w:tmpl w:val="FF68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26C48"/>
    <w:multiLevelType w:val="multilevel"/>
    <w:tmpl w:val="8A88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F270A"/>
    <w:multiLevelType w:val="multilevel"/>
    <w:tmpl w:val="E32A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E2DC2"/>
    <w:multiLevelType w:val="multilevel"/>
    <w:tmpl w:val="3C68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42235"/>
    <w:multiLevelType w:val="multilevel"/>
    <w:tmpl w:val="2B0A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E6AB9"/>
    <w:multiLevelType w:val="multilevel"/>
    <w:tmpl w:val="F70C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C3B8B"/>
    <w:multiLevelType w:val="multilevel"/>
    <w:tmpl w:val="F886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C4AEE"/>
    <w:multiLevelType w:val="multilevel"/>
    <w:tmpl w:val="94E2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FC11DD"/>
    <w:multiLevelType w:val="multilevel"/>
    <w:tmpl w:val="F966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57"/>
    <w:rsid w:val="003704AE"/>
    <w:rsid w:val="00450ABB"/>
    <w:rsid w:val="0071773C"/>
    <w:rsid w:val="009A6D57"/>
    <w:rsid w:val="00D00355"/>
    <w:rsid w:val="00D503B5"/>
    <w:rsid w:val="00E63A9F"/>
    <w:rsid w:val="00E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32B0"/>
  <w15:chartTrackingRefBased/>
  <w15:docId w15:val="{6197A55F-F83D-4A48-BC6C-EF80D491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73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7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210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196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24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971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3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5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034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079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67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08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04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290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926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4547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68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9308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284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31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5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048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634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0486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352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1571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87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006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783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9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3233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8870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6124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433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031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223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75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580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0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361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519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72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7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237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4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221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167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06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866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gritroutdoors.com/hunting-seasons-2023-24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6B6E1-F5CC-409B-AB66-2C677797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Диас Уразов</dc:creator>
  <cp:keywords/>
  <dc:description/>
  <cp:lastModifiedBy>suckniggadicksome</cp:lastModifiedBy>
  <cp:revision>3</cp:revision>
  <dcterms:created xsi:type="dcterms:W3CDTF">2024-02-02T09:02:00Z</dcterms:created>
  <dcterms:modified xsi:type="dcterms:W3CDTF">2024-02-07T05:19:00Z</dcterms:modified>
</cp:coreProperties>
</file>