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4E" w:rsidRPr="00AF3793" w:rsidRDefault="00280F4E" w:rsidP="00AF3793">
      <w:pPr>
        <w:jc w:val="center"/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Темы практических занятий по дисциплине «Психология»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</w:t>
      </w:r>
    </w:p>
    <w:p w:rsidR="00280F4E" w:rsidRPr="00905E0C" w:rsidRDefault="00280F4E" w:rsidP="00905E0C">
      <w:pPr>
        <w:jc w:val="both"/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 xml:space="preserve">Тема: </w:t>
      </w:r>
      <w:r w:rsidR="00905E0C" w:rsidRPr="00905E0C">
        <w:rPr>
          <w:b/>
          <w:sz w:val="24"/>
          <w:szCs w:val="24"/>
        </w:rPr>
        <w:t>Отрасли современной психологии.</w:t>
      </w:r>
    </w:p>
    <w:p w:rsidR="00280F4E" w:rsidRPr="00280F4E" w:rsidRDefault="00280F4E" w:rsidP="00AF3793">
      <w:pPr>
        <w:jc w:val="both"/>
        <w:rPr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8D3243" w:rsidRPr="008D3243" w:rsidRDefault="00280F4E" w:rsidP="008D3243">
      <w:pPr>
        <w:jc w:val="both"/>
        <w:rPr>
          <w:sz w:val="24"/>
          <w:szCs w:val="24"/>
        </w:rPr>
      </w:pPr>
      <w:r w:rsidRPr="00AF3793">
        <w:rPr>
          <w:sz w:val="24"/>
          <w:szCs w:val="24"/>
        </w:rPr>
        <w:t xml:space="preserve">1. </w:t>
      </w:r>
      <w:r w:rsidR="008D3243">
        <w:rPr>
          <w:sz w:val="24"/>
          <w:szCs w:val="24"/>
          <w:lang w:val="kk-KZ"/>
        </w:rPr>
        <w:t xml:space="preserve">Определение понятия психологии. </w:t>
      </w:r>
      <w:r w:rsidR="008D3243">
        <w:rPr>
          <w:sz w:val="24"/>
          <w:szCs w:val="24"/>
        </w:rPr>
        <w:t>Предмет и задачи</w:t>
      </w:r>
      <w:r w:rsidR="008D3243" w:rsidRPr="008D3243">
        <w:rPr>
          <w:sz w:val="24"/>
          <w:szCs w:val="24"/>
        </w:rPr>
        <w:t>.</w:t>
      </w:r>
    </w:p>
    <w:p w:rsidR="008D3243" w:rsidRDefault="008D3243" w:rsidP="008D3243">
      <w:pPr>
        <w:spacing w:line="276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2. </w:t>
      </w:r>
      <w:r w:rsidRPr="008D3243">
        <w:rPr>
          <w:sz w:val="24"/>
          <w:szCs w:val="24"/>
        </w:rPr>
        <w:t>Этапы развития психологии</w:t>
      </w:r>
      <w:r w:rsidR="00AA43F3">
        <w:rPr>
          <w:sz w:val="24"/>
          <w:szCs w:val="24"/>
        </w:rPr>
        <w:t>.</w:t>
      </w:r>
    </w:p>
    <w:p w:rsidR="00280F4E" w:rsidRDefault="008D3243" w:rsidP="008D3243">
      <w:pPr>
        <w:spacing w:line="276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3</w:t>
      </w:r>
      <w:r w:rsidR="00280F4E" w:rsidRPr="00AF3793">
        <w:rPr>
          <w:sz w:val="24"/>
          <w:szCs w:val="24"/>
        </w:rPr>
        <w:t>. Различия между научной и житейской психологией</w:t>
      </w:r>
      <w:r w:rsidR="00AA43F3">
        <w:rPr>
          <w:sz w:val="24"/>
          <w:szCs w:val="24"/>
        </w:rPr>
        <w:t>.</w:t>
      </w:r>
    </w:p>
    <w:p w:rsidR="00280F4E" w:rsidRPr="00AF3793" w:rsidRDefault="008F6015" w:rsidP="008D3243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280F4E" w:rsidRPr="00AF3793">
        <w:rPr>
          <w:sz w:val="24"/>
          <w:szCs w:val="24"/>
        </w:rPr>
        <w:t>.Классификация психических явлений.</w:t>
      </w:r>
    </w:p>
    <w:p w:rsidR="00280F4E" w:rsidRPr="00AF3793" w:rsidRDefault="008F6015" w:rsidP="008D3243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280F4E" w:rsidRPr="00AF3793">
        <w:rPr>
          <w:sz w:val="24"/>
          <w:szCs w:val="24"/>
        </w:rPr>
        <w:t>. Классификация психических процессов</w:t>
      </w:r>
      <w:r w:rsidR="00AA43F3">
        <w:rPr>
          <w:sz w:val="24"/>
          <w:szCs w:val="24"/>
        </w:rPr>
        <w:t>.</w:t>
      </w:r>
    </w:p>
    <w:p w:rsidR="00280F4E" w:rsidRPr="00AF3793" w:rsidRDefault="008F6015" w:rsidP="008D3243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280F4E" w:rsidRPr="00AF3793">
        <w:rPr>
          <w:sz w:val="24"/>
          <w:szCs w:val="24"/>
        </w:rPr>
        <w:t>. Отличие психических состояний и психических процессов</w:t>
      </w:r>
      <w:r w:rsidR="00AA43F3">
        <w:rPr>
          <w:sz w:val="24"/>
          <w:szCs w:val="24"/>
        </w:rPr>
        <w:t>.</w:t>
      </w:r>
    </w:p>
    <w:p w:rsidR="00280F4E" w:rsidRPr="00AF3793" w:rsidRDefault="008F6015" w:rsidP="008D3243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280F4E" w:rsidRPr="00AF3793">
        <w:rPr>
          <w:sz w:val="24"/>
          <w:szCs w:val="24"/>
        </w:rPr>
        <w:t>. Методы психологических исследований.</w:t>
      </w:r>
    </w:p>
    <w:p w:rsidR="00280F4E" w:rsidRPr="00AF3793" w:rsidRDefault="00280F4E" w:rsidP="008D3243">
      <w:pPr>
        <w:tabs>
          <w:tab w:val="left" w:pos="180"/>
        </w:tabs>
        <w:ind w:firstLine="33"/>
        <w:jc w:val="both"/>
        <w:rPr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№2</w:t>
      </w:r>
    </w:p>
    <w:p w:rsidR="00280F4E" w:rsidRPr="00905E0C" w:rsidRDefault="008F6015" w:rsidP="00905E0C">
      <w:pPr>
        <w:jc w:val="both"/>
        <w:rPr>
          <w:b/>
          <w:sz w:val="24"/>
          <w:szCs w:val="24"/>
        </w:rPr>
      </w:pPr>
      <w:r w:rsidRPr="00AF3793">
        <w:rPr>
          <w:rStyle w:val="a3"/>
          <w:sz w:val="24"/>
          <w:szCs w:val="24"/>
        </w:rPr>
        <w:t xml:space="preserve">Тема: </w:t>
      </w:r>
      <w:r w:rsidR="00905E0C" w:rsidRPr="00905E0C">
        <w:rPr>
          <w:b/>
          <w:sz w:val="24"/>
          <w:szCs w:val="24"/>
        </w:rPr>
        <w:t>Мотивация трудовой деятельности.</w:t>
      </w:r>
    </w:p>
    <w:p w:rsidR="00280F4E" w:rsidRPr="00AF3793" w:rsidRDefault="00280F4E" w:rsidP="00AF3793">
      <w:pPr>
        <w:jc w:val="both"/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80F4E" w:rsidRPr="008F6015" w:rsidRDefault="00280F4E" w:rsidP="008F6015">
      <w:pPr>
        <w:jc w:val="both"/>
        <w:rPr>
          <w:sz w:val="24"/>
          <w:szCs w:val="24"/>
        </w:rPr>
      </w:pPr>
      <w:r w:rsidRPr="00AF3793">
        <w:rPr>
          <w:sz w:val="24"/>
          <w:szCs w:val="24"/>
        </w:rPr>
        <w:t xml:space="preserve">1. Понятия </w:t>
      </w:r>
      <w:r w:rsidR="008F6015">
        <w:rPr>
          <w:sz w:val="24"/>
          <w:szCs w:val="24"/>
        </w:rPr>
        <w:t>«м</w:t>
      </w:r>
      <w:r w:rsidR="008F6015" w:rsidRPr="008F6015">
        <w:rPr>
          <w:sz w:val="24"/>
          <w:szCs w:val="24"/>
        </w:rPr>
        <w:t>отивация</w:t>
      </w:r>
      <w:r w:rsidR="008F6015">
        <w:rPr>
          <w:sz w:val="24"/>
          <w:szCs w:val="24"/>
        </w:rPr>
        <w:t>»</w:t>
      </w:r>
      <w:r w:rsidR="008F6015" w:rsidRPr="008F6015">
        <w:rPr>
          <w:sz w:val="24"/>
          <w:szCs w:val="24"/>
        </w:rPr>
        <w:t xml:space="preserve"> и </w:t>
      </w:r>
      <w:r w:rsidR="008F6015">
        <w:rPr>
          <w:sz w:val="24"/>
          <w:szCs w:val="24"/>
        </w:rPr>
        <w:t>«</w:t>
      </w:r>
      <w:r w:rsidR="008F6015" w:rsidRPr="008F6015">
        <w:rPr>
          <w:sz w:val="24"/>
          <w:szCs w:val="24"/>
        </w:rPr>
        <w:t>самомотивация</w:t>
      </w:r>
      <w:r w:rsidR="008F6015">
        <w:rPr>
          <w:sz w:val="24"/>
          <w:szCs w:val="24"/>
        </w:rPr>
        <w:t>»</w:t>
      </w:r>
      <w:r w:rsidR="008F6015" w:rsidRPr="008F6015">
        <w:rPr>
          <w:sz w:val="24"/>
          <w:szCs w:val="24"/>
        </w:rPr>
        <w:t>.</w:t>
      </w:r>
    </w:p>
    <w:p w:rsidR="008D3243" w:rsidRPr="00AA43F3" w:rsidRDefault="008D3243" w:rsidP="00AA43F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 xml:space="preserve">2. </w:t>
      </w:r>
      <w:r w:rsidR="00AA43F3" w:rsidRPr="00AA43F3">
        <w:rPr>
          <w:color w:val="000000"/>
          <w:sz w:val="24"/>
          <w:szCs w:val="24"/>
        </w:rPr>
        <w:t>Мотивы и потребности. Виды мотивов.</w:t>
      </w:r>
    </w:p>
    <w:p w:rsidR="008D3243" w:rsidRPr="008D3243" w:rsidRDefault="008D3243" w:rsidP="00AF3793">
      <w:pPr>
        <w:jc w:val="both"/>
        <w:rPr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3. </w:t>
      </w:r>
      <w:r w:rsidR="00AA43F3" w:rsidRPr="00AA43F3">
        <w:rPr>
          <w:sz w:val="24"/>
          <w:szCs w:val="24"/>
        </w:rPr>
        <w:t>Мотивация достижения успеха или избегания неудач.</w:t>
      </w:r>
    </w:p>
    <w:p w:rsidR="00280F4E" w:rsidRPr="00AA43F3" w:rsidRDefault="008D3243" w:rsidP="00AA43F3">
      <w:pPr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>4</w:t>
      </w:r>
      <w:r w:rsidR="00280F4E" w:rsidRPr="00AF3793">
        <w:rPr>
          <w:sz w:val="24"/>
          <w:szCs w:val="24"/>
        </w:rPr>
        <w:t xml:space="preserve">. </w:t>
      </w:r>
      <w:r w:rsidR="00AA43F3" w:rsidRPr="00AA43F3">
        <w:rPr>
          <w:sz w:val="24"/>
          <w:szCs w:val="24"/>
        </w:rPr>
        <w:t>Методы изучения мотивации.</w:t>
      </w:r>
    </w:p>
    <w:p w:rsidR="00280F4E" w:rsidRDefault="008D3243" w:rsidP="00AA43F3">
      <w:pPr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>5</w:t>
      </w:r>
      <w:r w:rsidR="00280F4E" w:rsidRPr="00AF3793">
        <w:rPr>
          <w:sz w:val="24"/>
          <w:szCs w:val="24"/>
        </w:rPr>
        <w:t xml:space="preserve">. </w:t>
      </w:r>
      <w:r w:rsidR="00AA43F3" w:rsidRPr="00AA43F3">
        <w:rPr>
          <w:sz w:val="24"/>
          <w:szCs w:val="24"/>
        </w:rPr>
        <w:t>Мотивационный профиль личности.</w:t>
      </w:r>
    </w:p>
    <w:p w:rsidR="00AA43F3" w:rsidRPr="00AA43F3" w:rsidRDefault="00AA43F3" w:rsidP="00AA43F3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Pr="00AA43F3">
        <w:t xml:space="preserve"> </w:t>
      </w:r>
      <w:r w:rsidRPr="00AA43F3">
        <w:rPr>
          <w:sz w:val="24"/>
          <w:szCs w:val="24"/>
        </w:rPr>
        <w:t xml:space="preserve">Снижение эффективности труда, связанное с нарушениями мотивационной сферы личности. </w:t>
      </w:r>
      <w:r>
        <w:rPr>
          <w:sz w:val="24"/>
          <w:szCs w:val="24"/>
        </w:rPr>
        <w:t xml:space="preserve"> </w:t>
      </w:r>
    </w:p>
    <w:p w:rsidR="00280F4E" w:rsidRPr="00AF3793" w:rsidRDefault="00280F4E" w:rsidP="00AF3793">
      <w:pPr>
        <w:jc w:val="both"/>
        <w:rPr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№3</w:t>
      </w:r>
    </w:p>
    <w:p w:rsidR="00905E0C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Pr="00AF3793">
        <w:rPr>
          <w:b/>
          <w:sz w:val="24"/>
          <w:szCs w:val="24"/>
        </w:rPr>
        <w:t xml:space="preserve"> </w:t>
      </w:r>
      <w:r w:rsidR="00905E0C" w:rsidRPr="00905E0C">
        <w:rPr>
          <w:b/>
          <w:sz w:val="24"/>
          <w:szCs w:val="24"/>
        </w:rPr>
        <w:t>Основные правила выражения и переживания эмоций в разных культурах.</w:t>
      </w:r>
    </w:p>
    <w:p w:rsidR="00905E0C" w:rsidRDefault="00905E0C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80F4E" w:rsidRPr="00AA43F3" w:rsidRDefault="00280F4E" w:rsidP="00AA43F3">
      <w:pPr>
        <w:pStyle w:val="Normal1"/>
        <w:shd w:val="clear" w:color="auto" w:fill="FFFFFF"/>
        <w:jc w:val="both"/>
        <w:rPr>
          <w:color w:val="000000"/>
          <w:sz w:val="24"/>
          <w:szCs w:val="24"/>
        </w:rPr>
      </w:pPr>
      <w:r w:rsidRPr="00CF37B6">
        <w:rPr>
          <w:color w:val="000000"/>
          <w:sz w:val="24"/>
          <w:szCs w:val="24"/>
        </w:rPr>
        <w:t xml:space="preserve">1. </w:t>
      </w:r>
      <w:r w:rsidR="00AA43F3" w:rsidRPr="00AA43F3">
        <w:rPr>
          <w:color w:val="000000"/>
          <w:sz w:val="24"/>
          <w:szCs w:val="24"/>
        </w:rPr>
        <w:t>Роль эмоций в жизни человека.</w:t>
      </w:r>
      <w:r w:rsidR="00AA43F3" w:rsidRPr="00AA43F3">
        <w:t xml:space="preserve"> </w:t>
      </w:r>
    </w:p>
    <w:p w:rsidR="004C0D5B" w:rsidRDefault="00280F4E" w:rsidP="004C0D5B">
      <w:pPr>
        <w:suppressAutoHyphens/>
        <w:jc w:val="both"/>
        <w:rPr>
          <w:color w:val="000000"/>
          <w:sz w:val="24"/>
          <w:szCs w:val="24"/>
          <w:lang w:val="kk-KZ"/>
        </w:rPr>
      </w:pPr>
      <w:r w:rsidRPr="00CF37B6">
        <w:rPr>
          <w:color w:val="000000"/>
          <w:sz w:val="24"/>
          <w:szCs w:val="24"/>
        </w:rPr>
        <w:t xml:space="preserve">2. </w:t>
      </w:r>
      <w:r w:rsidR="00AA43F3" w:rsidRPr="00AA43F3">
        <w:rPr>
          <w:color w:val="000000"/>
          <w:sz w:val="24"/>
          <w:szCs w:val="24"/>
        </w:rPr>
        <w:t>Понимание эмоций и способность к эмпатии.</w:t>
      </w:r>
    </w:p>
    <w:p w:rsidR="004C0D5B" w:rsidRPr="00CF37B6" w:rsidRDefault="004C0D5B" w:rsidP="004C0D5B">
      <w:pPr>
        <w:suppressAutoHyphens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 xml:space="preserve">3. </w:t>
      </w:r>
      <w:r w:rsidR="00AA43F3" w:rsidRPr="00AA43F3">
        <w:rPr>
          <w:color w:val="000000"/>
          <w:sz w:val="24"/>
          <w:szCs w:val="24"/>
        </w:rPr>
        <w:t>Методы и механизмы регулирования эмоций</w:t>
      </w:r>
      <w:r w:rsidR="00AA43F3">
        <w:rPr>
          <w:color w:val="000000"/>
          <w:sz w:val="24"/>
          <w:szCs w:val="24"/>
        </w:rPr>
        <w:t>.</w:t>
      </w:r>
    </w:p>
    <w:p w:rsidR="004C0D5B" w:rsidRPr="00AA43F3" w:rsidRDefault="00AA43F3" w:rsidP="00AA43F3">
      <w:pPr>
        <w:pStyle w:val="Normal1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4.</w:t>
      </w:r>
      <w:r w:rsidRPr="00AA43F3">
        <w:rPr>
          <w:color w:val="000000"/>
          <w:sz w:val="24"/>
          <w:szCs w:val="24"/>
        </w:rPr>
        <w:t>Эмоциональный интеллект как когнитивная способность и как индивидуальная характеристика личности.</w:t>
      </w:r>
    </w:p>
    <w:p w:rsidR="004C0D5B" w:rsidRPr="00AF3793" w:rsidRDefault="004C0D5B" w:rsidP="004C0D5B">
      <w:pPr>
        <w:pStyle w:val="Normal1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5</w:t>
      </w:r>
      <w:r w:rsidRPr="00AF3793">
        <w:rPr>
          <w:color w:val="000000"/>
          <w:sz w:val="24"/>
          <w:szCs w:val="24"/>
        </w:rPr>
        <w:t xml:space="preserve">. </w:t>
      </w:r>
      <w:r w:rsidR="00AA43F3" w:rsidRPr="00AA43F3">
        <w:rPr>
          <w:color w:val="000000"/>
          <w:sz w:val="24"/>
          <w:szCs w:val="24"/>
        </w:rPr>
        <w:t>Диагностика и развитие эмоционального интеллекта.</w:t>
      </w:r>
    </w:p>
    <w:p w:rsidR="00AA43F3" w:rsidRDefault="00AA43F3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№4</w:t>
      </w:r>
    </w:p>
    <w:p w:rsidR="00280F4E" w:rsidRPr="00AF3793" w:rsidRDefault="00280F4E" w:rsidP="00AF3793">
      <w:pPr>
        <w:pStyle w:val="Normal1"/>
        <w:shd w:val="clear" w:color="auto" w:fill="FFFFFF"/>
        <w:jc w:val="both"/>
        <w:rPr>
          <w:b/>
          <w:color w:val="000000"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Pr="00AF3793">
        <w:rPr>
          <w:b/>
          <w:color w:val="000000"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Концепция «Свобода воли» личности в независимом обществе.</w:t>
      </w:r>
    </w:p>
    <w:p w:rsidR="00280F4E" w:rsidRPr="004C0D5B" w:rsidRDefault="00280F4E" w:rsidP="00AF3793">
      <w:pPr>
        <w:pStyle w:val="Normal1"/>
        <w:shd w:val="clear" w:color="auto" w:fill="FFFFFF"/>
        <w:jc w:val="both"/>
        <w:rPr>
          <w:b/>
          <w:sz w:val="24"/>
          <w:szCs w:val="24"/>
          <w:lang w:val="kk-KZ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4C0D5B" w:rsidRPr="00CF37B6" w:rsidRDefault="004C0D5B" w:rsidP="004C0D5B">
      <w:pPr>
        <w:suppressAutoHyphens/>
        <w:rPr>
          <w:sz w:val="24"/>
          <w:szCs w:val="24"/>
          <w:lang w:val="x-none" w:eastAsia="ar-SA"/>
        </w:rPr>
      </w:pPr>
      <w:r>
        <w:rPr>
          <w:color w:val="000000"/>
          <w:sz w:val="24"/>
          <w:szCs w:val="24"/>
          <w:lang w:val="kk-KZ"/>
        </w:rPr>
        <w:t>1</w:t>
      </w:r>
      <w:r w:rsidRPr="00CF37B6">
        <w:rPr>
          <w:color w:val="000000"/>
          <w:sz w:val="24"/>
          <w:szCs w:val="24"/>
          <w:lang w:val="kk-KZ"/>
        </w:rPr>
        <w:t xml:space="preserve">. </w:t>
      </w:r>
      <w:r w:rsidR="00AA43F3" w:rsidRPr="00AA43F3">
        <w:rPr>
          <w:sz w:val="24"/>
          <w:szCs w:val="24"/>
          <w:lang w:val="x-none" w:eastAsia="ar-SA"/>
        </w:rPr>
        <w:t>Понятие воли в психологии. Структура волевого акта</w:t>
      </w:r>
    </w:p>
    <w:p w:rsidR="004C0D5B" w:rsidRPr="00AA43F3" w:rsidRDefault="004C0D5B" w:rsidP="00AA43F3">
      <w:pPr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2</w:t>
      </w:r>
      <w:r w:rsidRPr="00CF37B6">
        <w:rPr>
          <w:color w:val="000000"/>
          <w:sz w:val="24"/>
          <w:szCs w:val="24"/>
          <w:lang w:val="kk-KZ"/>
        </w:rPr>
        <w:t xml:space="preserve">. </w:t>
      </w:r>
      <w:r w:rsidR="00AA43F3" w:rsidRPr="00AA43F3">
        <w:rPr>
          <w:color w:val="000000"/>
          <w:sz w:val="24"/>
          <w:szCs w:val="24"/>
        </w:rPr>
        <w:t>Воля и личность. Психология саморегуляции личности (стресс-менеджмент).</w:t>
      </w:r>
    </w:p>
    <w:p w:rsidR="004C0D5B" w:rsidRPr="00AA43F3" w:rsidRDefault="004C0D5B" w:rsidP="004C0D5B">
      <w:pPr>
        <w:suppressAutoHyphens/>
        <w:rPr>
          <w:sz w:val="24"/>
          <w:szCs w:val="24"/>
          <w:lang w:eastAsia="ar-SA"/>
        </w:rPr>
      </w:pPr>
      <w:r>
        <w:rPr>
          <w:sz w:val="24"/>
          <w:szCs w:val="24"/>
          <w:lang w:val="kk-KZ" w:eastAsia="ar-SA"/>
        </w:rPr>
        <w:t>3</w:t>
      </w:r>
      <w:r w:rsidRPr="00CF37B6">
        <w:rPr>
          <w:sz w:val="24"/>
          <w:szCs w:val="24"/>
          <w:lang w:val="kk-KZ" w:eastAsia="ar-SA"/>
        </w:rPr>
        <w:t xml:space="preserve">. </w:t>
      </w:r>
      <w:r w:rsidR="00AA43F3" w:rsidRPr="00AA43F3">
        <w:rPr>
          <w:sz w:val="24"/>
          <w:szCs w:val="24"/>
          <w:lang w:val="x-none" w:eastAsia="ar-SA"/>
        </w:rPr>
        <w:t>Понятие стресса. Виды стресса</w:t>
      </w:r>
      <w:r w:rsidR="00AA43F3">
        <w:rPr>
          <w:sz w:val="24"/>
          <w:szCs w:val="24"/>
          <w:lang w:eastAsia="ar-SA"/>
        </w:rPr>
        <w:t>.</w:t>
      </w:r>
    </w:p>
    <w:p w:rsidR="004C0D5B" w:rsidRPr="00CF37B6" w:rsidRDefault="004C0D5B" w:rsidP="004C0D5B">
      <w:pPr>
        <w:suppressAutoHyphens/>
        <w:rPr>
          <w:sz w:val="24"/>
          <w:szCs w:val="24"/>
          <w:lang w:val="x-none" w:eastAsia="ar-SA"/>
        </w:rPr>
      </w:pPr>
      <w:r>
        <w:rPr>
          <w:sz w:val="24"/>
          <w:szCs w:val="24"/>
          <w:lang w:val="kk-KZ" w:eastAsia="ar-SA"/>
        </w:rPr>
        <w:t xml:space="preserve">4. </w:t>
      </w:r>
      <w:r w:rsidR="00AA43F3" w:rsidRPr="00AA43F3">
        <w:rPr>
          <w:sz w:val="24"/>
          <w:szCs w:val="24"/>
          <w:lang w:val="x-none" w:eastAsia="ar-SA"/>
        </w:rPr>
        <w:t>Стадии развития стресса. Симптомы стресса.</w:t>
      </w:r>
    </w:p>
    <w:p w:rsidR="004C0D5B" w:rsidRPr="00AA43F3" w:rsidRDefault="004C0D5B" w:rsidP="00AA43F3">
      <w:pPr>
        <w:textAlignment w:val="baseline"/>
        <w:rPr>
          <w:sz w:val="24"/>
          <w:szCs w:val="24"/>
          <w:lang w:val="x-none" w:eastAsia="ar-SA"/>
        </w:rPr>
      </w:pPr>
      <w:r>
        <w:rPr>
          <w:sz w:val="24"/>
          <w:szCs w:val="24"/>
          <w:lang w:val="kk-KZ" w:eastAsia="ar-SA"/>
        </w:rPr>
        <w:t xml:space="preserve">5. </w:t>
      </w:r>
      <w:r w:rsidR="00AA43F3" w:rsidRPr="00AA43F3">
        <w:rPr>
          <w:sz w:val="24"/>
          <w:szCs w:val="24"/>
          <w:lang w:val="x-none" w:eastAsia="ar-SA"/>
        </w:rPr>
        <w:t>Индивидуальные стили реагирования на стресс.</w:t>
      </w:r>
    </w:p>
    <w:p w:rsidR="004C0D5B" w:rsidRPr="00AF3793" w:rsidRDefault="004C0D5B" w:rsidP="004C0D5B">
      <w:pPr>
        <w:suppressAutoHyphens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6</w:t>
      </w:r>
      <w:r w:rsidRPr="00CF37B6">
        <w:rPr>
          <w:color w:val="000000"/>
          <w:sz w:val="24"/>
          <w:szCs w:val="24"/>
        </w:rPr>
        <w:t xml:space="preserve">. </w:t>
      </w:r>
      <w:r w:rsidR="00AA43F3" w:rsidRPr="00AA43F3">
        <w:rPr>
          <w:color w:val="000000"/>
          <w:sz w:val="24"/>
          <w:szCs w:val="24"/>
        </w:rPr>
        <w:t>Понятие стрессоустойчивости.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№5</w:t>
      </w:r>
    </w:p>
    <w:p w:rsidR="00532725" w:rsidRPr="00532725" w:rsidRDefault="00280F4E" w:rsidP="00532725">
      <w:pPr>
        <w:rPr>
          <w:rFonts w:eastAsia="Calibri"/>
          <w:b/>
          <w:sz w:val="24"/>
          <w:szCs w:val="24"/>
          <w:lang w:eastAsia="en-US"/>
        </w:rPr>
      </w:pPr>
      <w:r w:rsidRPr="00280F4E">
        <w:rPr>
          <w:b/>
          <w:sz w:val="24"/>
          <w:szCs w:val="24"/>
        </w:rPr>
        <w:t>Тема:</w:t>
      </w:r>
      <w:r w:rsidRPr="00AF3793">
        <w:rPr>
          <w:b/>
          <w:color w:val="000000"/>
          <w:sz w:val="24"/>
          <w:szCs w:val="24"/>
        </w:rPr>
        <w:t xml:space="preserve"> </w:t>
      </w:r>
      <w:r w:rsidR="00532725" w:rsidRPr="00532725">
        <w:rPr>
          <w:rFonts w:eastAsia="Calibri"/>
          <w:b/>
          <w:sz w:val="24"/>
          <w:szCs w:val="24"/>
          <w:lang w:eastAsia="en-US"/>
        </w:rPr>
        <w:t>Индивидуально-типологические особенности личности</w:t>
      </w:r>
    </w:p>
    <w:p w:rsidR="00280F4E" w:rsidRPr="00905E0C" w:rsidRDefault="00280F4E" w:rsidP="00905E0C">
      <w:pPr>
        <w:rPr>
          <w:b/>
          <w:sz w:val="24"/>
          <w:szCs w:val="24"/>
        </w:rPr>
      </w:pPr>
    </w:p>
    <w:p w:rsidR="00E12C75" w:rsidRPr="00905E0C" w:rsidRDefault="00E12C75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E12C75" w:rsidRPr="00AA43F3" w:rsidRDefault="00E12C75" w:rsidP="00AA43F3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  <w:r w:rsidRPr="00AF3793">
        <w:rPr>
          <w:color w:val="000000"/>
          <w:sz w:val="24"/>
          <w:szCs w:val="24"/>
        </w:rPr>
        <w:t xml:space="preserve">1. </w:t>
      </w:r>
      <w:r w:rsidR="00AA43F3" w:rsidRPr="00AA43F3">
        <w:rPr>
          <w:color w:val="000000"/>
          <w:sz w:val="24"/>
          <w:szCs w:val="24"/>
        </w:rPr>
        <w:t xml:space="preserve">Понятие </w:t>
      </w:r>
      <w:r w:rsidR="00AA43F3">
        <w:rPr>
          <w:color w:val="000000"/>
          <w:sz w:val="24"/>
          <w:szCs w:val="24"/>
        </w:rPr>
        <w:t>т</w:t>
      </w:r>
      <w:r w:rsidR="00AA43F3" w:rsidRPr="00AA43F3">
        <w:rPr>
          <w:color w:val="000000"/>
          <w:sz w:val="24"/>
          <w:szCs w:val="24"/>
        </w:rPr>
        <w:t>емперамент, характер и способности.</w:t>
      </w:r>
    </w:p>
    <w:p w:rsidR="00E12C75" w:rsidRPr="00AA43F3" w:rsidRDefault="00E12C75" w:rsidP="00AA43F3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  <w:r w:rsidRPr="00AF3793">
        <w:rPr>
          <w:color w:val="000000"/>
          <w:sz w:val="24"/>
          <w:szCs w:val="24"/>
        </w:rPr>
        <w:t xml:space="preserve">2. </w:t>
      </w:r>
      <w:r w:rsidR="00AA43F3" w:rsidRPr="00AA43F3">
        <w:rPr>
          <w:color w:val="000000"/>
          <w:sz w:val="24"/>
          <w:szCs w:val="24"/>
        </w:rPr>
        <w:t>Определение темперамента. Типы темперамента:</w:t>
      </w:r>
    </w:p>
    <w:p w:rsidR="00AA43F3" w:rsidRDefault="00E12C75" w:rsidP="00E12C75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  <w:r w:rsidRPr="00AF3793">
        <w:rPr>
          <w:color w:val="000000"/>
          <w:sz w:val="24"/>
          <w:szCs w:val="24"/>
        </w:rPr>
        <w:t xml:space="preserve">3. </w:t>
      </w:r>
      <w:r w:rsidR="00AA43F3" w:rsidRPr="00AA43F3">
        <w:rPr>
          <w:color w:val="000000"/>
          <w:sz w:val="24"/>
          <w:szCs w:val="24"/>
        </w:rPr>
        <w:t>Соотношение темперамента и характера.</w:t>
      </w:r>
    </w:p>
    <w:p w:rsidR="00AA43F3" w:rsidRDefault="00E12C75" w:rsidP="00DD33B3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  <w:r w:rsidRPr="00AF3793">
        <w:rPr>
          <w:color w:val="000000"/>
          <w:sz w:val="24"/>
          <w:szCs w:val="24"/>
        </w:rPr>
        <w:t>4.</w:t>
      </w:r>
      <w:r w:rsidR="00DD33B3">
        <w:rPr>
          <w:color w:val="000000"/>
          <w:sz w:val="24"/>
          <w:szCs w:val="24"/>
          <w:lang w:val="kk-KZ"/>
        </w:rPr>
        <w:t xml:space="preserve"> </w:t>
      </w:r>
      <w:r w:rsidR="00AA43F3" w:rsidRPr="00AA43F3">
        <w:rPr>
          <w:color w:val="000000"/>
          <w:sz w:val="24"/>
          <w:szCs w:val="24"/>
        </w:rPr>
        <w:t xml:space="preserve">Определение характера. Акцентуации характера </w:t>
      </w:r>
    </w:p>
    <w:p w:rsidR="00B1137B" w:rsidRDefault="00DD33B3" w:rsidP="00DD33B3">
      <w:pPr>
        <w:pStyle w:val="Normal1"/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 xml:space="preserve">5. </w:t>
      </w:r>
      <w:r w:rsidR="00B1137B" w:rsidRPr="00B1137B">
        <w:rPr>
          <w:sz w:val="24"/>
          <w:szCs w:val="24"/>
        </w:rPr>
        <w:t xml:space="preserve">Акцентуации характера и воспитание. </w:t>
      </w:r>
    </w:p>
    <w:p w:rsidR="00B1137B" w:rsidRDefault="00DD33B3" w:rsidP="00B1137B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val="kk-KZ"/>
        </w:rPr>
        <w:t xml:space="preserve">6. </w:t>
      </w:r>
      <w:r w:rsidRPr="00DD33B3">
        <w:rPr>
          <w:color w:val="000000"/>
          <w:sz w:val="24"/>
          <w:szCs w:val="24"/>
        </w:rPr>
        <w:t xml:space="preserve"> </w:t>
      </w:r>
      <w:r w:rsidR="00B1137B" w:rsidRPr="00B1137B">
        <w:rPr>
          <w:color w:val="000000"/>
          <w:sz w:val="24"/>
          <w:szCs w:val="24"/>
        </w:rPr>
        <w:t xml:space="preserve">Понятие «национальный характер». </w:t>
      </w:r>
    </w:p>
    <w:p w:rsidR="00E12C75" w:rsidRPr="00DD33B3" w:rsidRDefault="00DD33B3" w:rsidP="00B1137B">
      <w:pPr>
        <w:pStyle w:val="Normal1"/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7</w:t>
      </w:r>
      <w:r w:rsidR="00E12C75" w:rsidRPr="001362C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kk-KZ"/>
        </w:rPr>
        <w:t xml:space="preserve"> </w:t>
      </w:r>
      <w:r w:rsidR="00B1137B" w:rsidRPr="00B1137B">
        <w:rPr>
          <w:color w:val="000000"/>
          <w:sz w:val="24"/>
          <w:szCs w:val="24"/>
        </w:rPr>
        <w:t>Задатки и способности личности.</w:t>
      </w:r>
    </w:p>
    <w:p w:rsidR="00E12C75" w:rsidRDefault="00E12C75" w:rsidP="00E12C75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№6</w:t>
      </w:r>
    </w:p>
    <w:p w:rsidR="00280F4E" w:rsidRPr="00AF3793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Мировоззрение и национальная идентничность личности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DD33B3" w:rsidRPr="00B1137B" w:rsidRDefault="00DD33B3" w:rsidP="00B1137B">
      <w:pPr>
        <w:widowControl w:val="0"/>
        <w:shd w:val="clear" w:color="auto" w:fill="FFFFFF"/>
        <w:jc w:val="both"/>
        <w:rPr>
          <w:color w:val="000000"/>
          <w:lang w:val="x-none" w:eastAsia="ar-SA"/>
        </w:rPr>
      </w:pPr>
      <w:r w:rsidRPr="001362C8">
        <w:rPr>
          <w:color w:val="000000"/>
          <w:sz w:val="24"/>
          <w:szCs w:val="24"/>
        </w:rPr>
        <w:t xml:space="preserve">1. </w:t>
      </w:r>
      <w:r w:rsidR="00B1137B" w:rsidRPr="00B1137B">
        <w:rPr>
          <w:color w:val="000000"/>
          <w:sz w:val="24"/>
          <w:szCs w:val="24"/>
          <w:lang w:val="x-none" w:eastAsia="ar-SA"/>
        </w:rPr>
        <w:t>Я в социальном мире. Я – концепция. Самопрезентация.</w:t>
      </w:r>
    </w:p>
    <w:p w:rsidR="00DD33B3" w:rsidRPr="00B1137B" w:rsidRDefault="00DD33B3" w:rsidP="00B1137B">
      <w:pPr>
        <w:widowControl w:val="0"/>
        <w:shd w:val="clear" w:color="auto" w:fill="FFFFFF"/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</w:rPr>
        <w:t xml:space="preserve">2. </w:t>
      </w:r>
      <w:r w:rsidR="00B1137B" w:rsidRPr="00B1137B">
        <w:rPr>
          <w:color w:val="000000"/>
          <w:sz w:val="24"/>
          <w:szCs w:val="24"/>
          <w:lang w:val="kk-KZ"/>
        </w:rPr>
        <w:t>Исследование понятия «ценность». Ценности как важный психологический ресурс личности.</w:t>
      </w:r>
    </w:p>
    <w:p w:rsidR="00DD33B3" w:rsidRPr="00B1137B" w:rsidRDefault="00DD33B3" w:rsidP="00B1137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3</w:t>
      </w:r>
      <w:r w:rsidRPr="00DD33B3">
        <w:rPr>
          <w:color w:val="000000"/>
          <w:sz w:val="24"/>
          <w:szCs w:val="24"/>
        </w:rPr>
        <w:t xml:space="preserve">. </w:t>
      </w:r>
      <w:r w:rsidR="00B1137B" w:rsidRPr="00B1137B">
        <w:rPr>
          <w:color w:val="000000"/>
          <w:sz w:val="24"/>
          <w:szCs w:val="24"/>
        </w:rPr>
        <w:t>Личностные ценности.</w:t>
      </w:r>
      <w:r w:rsidR="00B1137B" w:rsidRPr="00B1137B">
        <w:t xml:space="preserve"> </w:t>
      </w:r>
      <w:r w:rsidR="00B1137B" w:rsidRPr="00B1137B">
        <w:rPr>
          <w:color w:val="000000"/>
          <w:sz w:val="24"/>
          <w:szCs w:val="24"/>
        </w:rPr>
        <w:t>Ценности в жизни людей.</w:t>
      </w:r>
    </w:p>
    <w:p w:rsidR="00B1137B" w:rsidRDefault="0098088B" w:rsidP="00DD33B3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4</w:t>
      </w:r>
      <w:r w:rsidR="00DD33B3" w:rsidRPr="001362C8">
        <w:rPr>
          <w:color w:val="000000"/>
          <w:sz w:val="24"/>
          <w:szCs w:val="24"/>
        </w:rPr>
        <w:t xml:space="preserve">. </w:t>
      </w:r>
      <w:r w:rsidR="00B1137B" w:rsidRPr="00B1137B">
        <w:rPr>
          <w:color w:val="000000"/>
          <w:sz w:val="24"/>
          <w:szCs w:val="24"/>
        </w:rPr>
        <w:t xml:space="preserve">Интерес как ведущий мотив социальной деятельности. </w:t>
      </w:r>
    </w:p>
    <w:p w:rsidR="00DD33B3" w:rsidRPr="00B1137B" w:rsidRDefault="0098088B" w:rsidP="00B1137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5</w:t>
      </w:r>
      <w:r w:rsidR="00DD33B3" w:rsidRPr="001362C8">
        <w:rPr>
          <w:color w:val="000000"/>
          <w:sz w:val="24"/>
          <w:szCs w:val="24"/>
        </w:rPr>
        <w:t xml:space="preserve">. </w:t>
      </w:r>
      <w:r w:rsidR="00B1137B" w:rsidRPr="00B1137B">
        <w:rPr>
          <w:color w:val="000000"/>
          <w:sz w:val="24"/>
          <w:szCs w:val="24"/>
        </w:rPr>
        <w:t>Поведение и установки.</w:t>
      </w:r>
    </w:p>
    <w:p w:rsidR="00B1137B" w:rsidRDefault="0098088B" w:rsidP="00DD33B3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6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kk-KZ"/>
        </w:rPr>
        <w:t xml:space="preserve"> </w:t>
      </w:r>
      <w:r w:rsidR="00B1137B" w:rsidRPr="00B1137B">
        <w:rPr>
          <w:color w:val="000000"/>
          <w:sz w:val="24"/>
          <w:szCs w:val="24"/>
        </w:rPr>
        <w:t xml:space="preserve">Нравственные основы личности. </w:t>
      </w:r>
    </w:p>
    <w:p w:rsidR="00DD33B3" w:rsidRPr="001362C8" w:rsidRDefault="0098088B" w:rsidP="00DD33B3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>7</w:t>
      </w:r>
      <w:r w:rsidR="00DD33B3" w:rsidRPr="001362C8">
        <w:rPr>
          <w:color w:val="000000"/>
          <w:sz w:val="24"/>
          <w:szCs w:val="24"/>
        </w:rPr>
        <w:t xml:space="preserve">. </w:t>
      </w:r>
      <w:r w:rsidR="00B1137B" w:rsidRPr="00B1137B">
        <w:rPr>
          <w:color w:val="000000"/>
          <w:sz w:val="24"/>
          <w:szCs w:val="24"/>
        </w:rPr>
        <w:t>Духовная социализация личности.</w:t>
      </w:r>
    </w:p>
    <w:p w:rsidR="004E7612" w:rsidRDefault="004E7612" w:rsidP="00AF3793">
      <w:pPr>
        <w:rPr>
          <w:sz w:val="24"/>
          <w:szCs w:val="24"/>
          <w:lang w:val="kk-KZ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№7</w:t>
      </w:r>
    </w:p>
    <w:p w:rsidR="0098088B" w:rsidRPr="00AF3793" w:rsidRDefault="00280F4E" w:rsidP="0098088B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Психология профессионального и личного успеха.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98088B" w:rsidRPr="00B1137B" w:rsidRDefault="0098088B" w:rsidP="00B1137B">
      <w:pPr>
        <w:widowControl w:val="0"/>
        <w:shd w:val="clear" w:color="auto" w:fill="FFFFFF"/>
        <w:ind w:firstLine="33"/>
        <w:jc w:val="both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1. </w:t>
      </w:r>
      <w:r w:rsidR="00B1137B" w:rsidRPr="00B1137B">
        <w:rPr>
          <w:color w:val="000000"/>
          <w:w w:val="102"/>
          <w:sz w:val="24"/>
          <w:szCs w:val="24"/>
        </w:rPr>
        <w:t>Смысл жизни, жизненные цели и программы.</w:t>
      </w:r>
    </w:p>
    <w:p w:rsidR="00B1137B" w:rsidRDefault="0098088B" w:rsidP="0098088B">
      <w:pPr>
        <w:widowControl w:val="0"/>
        <w:shd w:val="clear" w:color="auto" w:fill="FFFFFF"/>
        <w:ind w:firstLine="33"/>
        <w:jc w:val="both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2. </w:t>
      </w:r>
      <w:r w:rsidR="00B1137B" w:rsidRPr="00B1137B">
        <w:rPr>
          <w:color w:val="000000"/>
          <w:w w:val="102"/>
          <w:sz w:val="24"/>
          <w:szCs w:val="24"/>
        </w:rPr>
        <w:t>Убеждения и ориентиры профессионала на современном этапе развития Казахстана: конкурентноспособность, прагматизм, открытость сознания, национальная идентичность.</w:t>
      </w:r>
    </w:p>
    <w:p w:rsidR="0098088B" w:rsidRPr="001362C8" w:rsidRDefault="0098088B" w:rsidP="0098088B">
      <w:pPr>
        <w:widowControl w:val="0"/>
        <w:shd w:val="clear" w:color="auto" w:fill="FFFFFF"/>
        <w:ind w:firstLine="33"/>
        <w:jc w:val="both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3. </w:t>
      </w:r>
      <w:r w:rsidR="00B1137B" w:rsidRPr="00B1137B">
        <w:rPr>
          <w:color w:val="000000"/>
          <w:w w:val="102"/>
          <w:sz w:val="24"/>
          <w:szCs w:val="24"/>
        </w:rPr>
        <w:t>Личностные ценности и смыслы в профессиональном самоопределении.</w:t>
      </w:r>
    </w:p>
    <w:p w:rsidR="0098088B" w:rsidRPr="00B1137B" w:rsidRDefault="0098088B" w:rsidP="00B1137B">
      <w:pPr>
        <w:suppressAutoHyphens/>
        <w:ind w:firstLine="33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4. </w:t>
      </w:r>
      <w:r w:rsidR="00B1137B" w:rsidRPr="00B1137B">
        <w:rPr>
          <w:color w:val="000000"/>
          <w:w w:val="102"/>
          <w:sz w:val="24"/>
          <w:szCs w:val="24"/>
        </w:rPr>
        <w:t>Барьеры профессионального роста, пути их профилактики и преодоления.</w:t>
      </w:r>
    </w:p>
    <w:p w:rsidR="0098088B" w:rsidRPr="0098088B" w:rsidRDefault="0098088B" w:rsidP="0098088B">
      <w:pPr>
        <w:widowControl w:val="0"/>
        <w:suppressAutoHyphens/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kk-KZ"/>
        </w:rPr>
        <w:t xml:space="preserve">5. </w:t>
      </w:r>
      <w:r w:rsidR="00B1137B" w:rsidRPr="00B1137B">
        <w:rPr>
          <w:color w:val="000000"/>
          <w:sz w:val="24"/>
          <w:szCs w:val="24"/>
        </w:rPr>
        <w:t>Кризис профессиональной идентичности и синдром эмоционального выгорания.</w:t>
      </w: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№8</w:t>
      </w:r>
    </w:p>
    <w:p w:rsidR="00280F4E" w:rsidRPr="00B1137B" w:rsidRDefault="00280F4E" w:rsidP="00B1137B">
      <w:pPr>
        <w:rPr>
          <w:b/>
          <w:color w:val="000000"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color w:val="000000"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Негативные эмоции и здоровье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98088B" w:rsidRPr="00B1137B" w:rsidRDefault="0098088B" w:rsidP="00B1137B">
      <w:pPr>
        <w:widowControl w:val="0"/>
        <w:shd w:val="clear" w:color="auto" w:fill="FFFFFF"/>
        <w:jc w:val="both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1. </w:t>
      </w:r>
      <w:r w:rsidR="00B1137B" w:rsidRPr="00B1137B">
        <w:rPr>
          <w:color w:val="000000"/>
          <w:w w:val="102"/>
          <w:sz w:val="24"/>
          <w:szCs w:val="24"/>
        </w:rPr>
        <w:t>Взаимосвязь и взаимовлияние психики и тела.</w:t>
      </w:r>
    </w:p>
    <w:p w:rsidR="00223A78" w:rsidRDefault="0098088B" w:rsidP="00223A78">
      <w:pPr>
        <w:suppressAutoHyphens/>
        <w:spacing w:line="200" w:lineRule="atLeast"/>
        <w:rPr>
          <w:sz w:val="24"/>
          <w:szCs w:val="24"/>
          <w:lang w:val="kk-KZ" w:eastAsia="ar-SA"/>
        </w:rPr>
      </w:pPr>
      <w:r w:rsidRPr="001362C8">
        <w:rPr>
          <w:color w:val="000000"/>
          <w:w w:val="102"/>
          <w:sz w:val="24"/>
          <w:szCs w:val="24"/>
        </w:rPr>
        <w:t xml:space="preserve">2. </w:t>
      </w:r>
      <w:r w:rsidR="00B1137B" w:rsidRPr="00B1137B">
        <w:rPr>
          <w:color w:val="000000"/>
          <w:w w:val="102"/>
          <w:sz w:val="24"/>
          <w:szCs w:val="24"/>
        </w:rPr>
        <w:t>Психологические факторы возникновения болезней и укрепления здоровья.</w:t>
      </w:r>
    </w:p>
    <w:p w:rsidR="0098088B" w:rsidRPr="00B1137B" w:rsidRDefault="0098088B" w:rsidP="00B1137B">
      <w:pPr>
        <w:suppressAutoHyphens/>
        <w:spacing w:line="200" w:lineRule="atLeast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3. </w:t>
      </w:r>
      <w:r w:rsidR="00B1137B" w:rsidRPr="00B1137B">
        <w:rPr>
          <w:color w:val="000000"/>
          <w:w w:val="102"/>
          <w:sz w:val="24"/>
          <w:szCs w:val="24"/>
        </w:rPr>
        <w:t>Употребление ПАВ и вредные привычки как фактор ухудшения здоровья.</w:t>
      </w:r>
    </w:p>
    <w:p w:rsidR="0098088B" w:rsidRPr="00B1137B" w:rsidRDefault="0098088B" w:rsidP="00B1137B">
      <w:pPr>
        <w:widowControl w:val="0"/>
        <w:shd w:val="clear" w:color="auto" w:fill="FFFFFF"/>
        <w:jc w:val="both"/>
        <w:rPr>
          <w:color w:val="000000"/>
          <w:w w:val="102"/>
          <w:sz w:val="24"/>
          <w:szCs w:val="24"/>
        </w:rPr>
      </w:pPr>
      <w:r w:rsidRPr="001362C8">
        <w:rPr>
          <w:color w:val="000000"/>
          <w:w w:val="102"/>
          <w:sz w:val="24"/>
          <w:szCs w:val="24"/>
        </w:rPr>
        <w:t xml:space="preserve">4. </w:t>
      </w:r>
      <w:r w:rsidR="00B1137B" w:rsidRPr="00B1137B">
        <w:rPr>
          <w:color w:val="000000"/>
          <w:w w:val="102"/>
          <w:sz w:val="24"/>
          <w:szCs w:val="24"/>
        </w:rPr>
        <w:t>Здоровый образ жизни как основа успеха личности.</w:t>
      </w:r>
    </w:p>
    <w:p w:rsidR="00223A78" w:rsidRPr="00223A78" w:rsidRDefault="00223A78" w:rsidP="00B1137B">
      <w:pPr>
        <w:widowControl w:val="0"/>
        <w:shd w:val="clear" w:color="auto" w:fill="FFFFFF"/>
        <w:jc w:val="both"/>
        <w:rPr>
          <w:color w:val="000000"/>
          <w:sz w:val="24"/>
          <w:szCs w:val="24"/>
          <w:lang w:val="x-none" w:eastAsia="ar-SA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№9</w:t>
      </w:r>
    </w:p>
    <w:p w:rsidR="00280F4E" w:rsidRPr="00905E0C" w:rsidRDefault="00280F4E" w:rsidP="00905E0C">
      <w:pPr>
        <w:rPr>
          <w:b/>
          <w:color w:val="000000"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bCs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Общение личности и групп.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98088B" w:rsidRPr="001362C8" w:rsidRDefault="0098088B" w:rsidP="00223A78">
      <w:pPr>
        <w:shd w:val="clear" w:color="auto" w:fill="FFFFFF"/>
        <w:suppressAutoHyphens/>
        <w:spacing w:line="200" w:lineRule="atLeast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 xml:space="preserve">1. </w:t>
      </w:r>
      <w:r w:rsidR="0004729B" w:rsidRPr="0004729B">
        <w:rPr>
          <w:color w:val="000000"/>
          <w:sz w:val="24"/>
          <w:szCs w:val="24"/>
          <w:lang w:val="x-none" w:eastAsia="ar-SA"/>
        </w:rPr>
        <w:t>Понятие общения. Виды, формы  и функции общения.</w:t>
      </w:r>
      <w:r w:rsidRPr="001362C8">
        <w:rPr>
          <w:color w:val="000000"/>
          <w:sz w:val="24"/>
          <w:szCs w:val="24"/>
        </w:rPr>
        <w:t xml:space="preserve"> </w:t>
      </w:r>
    </w:p>
    <w:p w:rsidR="0098088B" w:rsidRPr="001362C8" w:rsidRDefault="0098088B" w:rsidP="0098088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 xml:space="preserve">2. </w:t>
      </w:r>
      <w:r w:rsidR="0004729B" w:rsidRPr="0004729B">
        <w:rPr>
          <w:color w:val="000000"/>
          <w:sz w:val="24"/>
          <w:szCs w:val="24"/>
        </w:rPr>
        <w:t>Межличностное общение как предмет научного знания.</w:t>
      </w:r>
    </w:p>
    <w:p w:rsidR="0004729B" w:rsidRDefault="0098088B" w:rsidP="0098088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>3.</w:t>
      </w:r>
      <w:r w:rsidR="0004729B" w:rsidRPr="0004729B">
        <w:t xml:space="preserve"> </w:t>
      </w:r>
      <w:r w:rsidR="0004729B" w:rsidRPr="0004729B">
        <w:rPr>
          <w:color w:val="000000"/>
          <w:sz w:val="24"/>
          <w:szCs w:val="24"/>
        </w:rPr>
        <w:t>Характеристики межличностного общения.</w:t>
      </w:r>
    </w:p>
    <w:p w:rsidR="0098088B" w:rsidRPr="0004729B" w:rsidRDefault="0098088B" w:rsidP="0004729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 xml:space="preserve">4. </w:t>
      </w:r>
      <w:r w:rsidR="0004729B" w:rsidRPr="0004729B">
        <w:rPr>
          <w:color w:val="000000"/>
          <w:sz w:val="24"/>
          <w:szCs w:val="24"/>
        </w:rPr>
        <w:t>Понятия межличностная коммуникация, взаимодействие, межличностное восприятие.</w:t>
      </w:r>
    </w:p>
    <w:p w:rsidR="0098088B" w:rsidRPr="0004729B" w:rsidRDefault="0098088B" w:rsidP="0004729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lastRenderedPageBreak/>
        <w:t xml:space="preserve">5. </w:t>
      </w:r>
      <w:r w:rsidR="0004729B" w:rsidRPr="0004729B">
        <w:rPr>
          <w:color w:val="000000"/>
          <w:sz w:val="24"/>
          <w:szCs w:val="24"/>
        </w:rPr>
        <w:t>Особенности межличностного, межгруппового и межнационального общения.</w:t>
      </w:r>
    </w:p>
    <w:p w:rsidR="00280F4E" w:rsidRPr="0004729B" w:rsidRDefault="0098088B" w:rsidP="0004729B">
      <w:pPr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 xml:space="preserve">6. </w:t>
      </w:r>
      <w:r w:rsidR="0004729B" w:rsidRPr="0004729B">
        <w:rPr>
          <w:color w:val="000000"/>
          <w:sz w:val="24"/>
          <w:szCs w:val="24"/>
        </w:rPr>
        <w:t>Стили общения.</w:t>
      </w:r>
    </w:p>
    <w:p w:rsidR="00223A78" w:rsidRPr="00223A78" w:rsidRDefault="00223A78" w:rsidP="00223A78">
      <w:pPr>
        <w:suppressAutoHyphens/>
        <w:spacing w:line="200" w:lineRule="atLeast"/>
        <w:rPr>
          <w:sz w:val="24"/>
          <w:szCs w:val="24"/>
          <w:lang w:val="x-none" w:eastAsia="ar-SA"/>
        </w:rPr>
      </w:pPr>
      <w:r>
        <w:rPr>
          <w:sz w:val="24"/>
          <w:szCs w:val="24"/>
          <w:lang w:val="kk-KZ" w:eastAsia="ar-SA"/>
        </w:rPr>
        <w:t xml:space="preserve">7. </w:t>
      </w:r>
      <w:r w:rsidR="0004729B" w:rsidRPr="0004729B">
        <w:rPr>
          <w:sz w:val="24"/>
          <w:szCs w:val="24"/>
          <w:lang w:val="x-none" w:eastAsia="ar-SA"/>
        </w:rPr>
        <w:t>Лидерство и руководство.</w:t>
      </w:r>
    </w:p>
    <w:p w:rsidR="0098088B" w:rsidRPr="0098088B" w:rsidRDefault="0098088B" w:rsidP="0098088B">
      <w:pPr>
        <w:rPr>
          <w:b/>
          <w:sz w:val="24"/>
          <w:szCs w:val="24"/>
          <w:lang w:val="kk-KZ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№10</w:t>
      </w:r>
    </w:p>
    <w:p w:rsidR="001362C8" w:rsidRPr="00AF3793" w:rsidRDefault="00280F4E" w:rsidP="00AF3793">
      <w:pPr>
        <w:pStyle w:val="Normal1"/>
        <w:shd w:val="clear" w:color="auto" w:fill="FFFFFF"/>
        <w:jc w:val="both"/>
        <w:rPr>
          <w:color w:val="000000"/>
          <w:w w:val="102"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color w:val="000000"/>
          <w:w w:val="102"/>
          <w:sz w:val="24"/>
          <w:szCs w:val="24"/>
        </w:rPr>
        <w:t xml:space="preserve"> </w:t>
      </w:r>
      <w:r w:rsidR="0004729B" w:rsidRPr="0004729B">
        <w:rPr>
          <w:b/>
          <w:color w:val="000000"/>
          <w:sz w:val="24"/>
          <w:szCs w:val="24"/>
        </w:rPr>
        <w:t>Перцептивная сторона общения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23A78" w:rsidRPr="00223A78" w:rsidRDefault="00223A78" w:rsidP="00223A78">
      <w:pPr>
        <w:shd w:val="clear" w:color="auto" w:fill="FFFFFF"/>
        <w:suppressAutoHyphens/>
        <w:spacing w:line="200" w:lineRule="atLeast"/>
        <w:jc w:val="both"/>
        <w:rPr>
          <w:color w:val="000000"/>
          <w:lang w:val="x-none" w:eastAsia="ar-SA"/>
        </w:rPr>
      </w:pPr>
      <w:r w:rsidRPr="001362C8">
        <w:rPr>
          <w:color w:val="000000"/>
          <w:sz w:val="24"/>
          <w:szCs w:val="24"/>
        </w:rPr>
        <w:t xml:space="preserve">1. </w:t>
      </w:r>
      <w:r w:rsidR="0004729B" w:rsidRPr="0004729B">
        <w:rPr>
          <w:color w:val="000000"/>
          <w:sz w:val="24"/>
          <w:szCs w:val="24"/>
        </w:rPr>
        <w:t>Перцептивная сторона общения как восприятие людьми друг друга в процессе общения.</w:t>
      </w:r>
    </w:p>
    <w:p w:rsidR="0004729B" w:rsidRDefault="00223A78" w:rsidP="00223A78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 w:rsidRPr="001362C8">
        <w:rPr>
          <w:color w:val="000000"/>
          <w:sz w:val="24"/>
          <w:szCs w:val="24"/>
        </w:rPr>
        <w:t xml:space="preserve">2. </w:t>
      </w:r>
      <w:r w:rsidR="0004729B" w:rsidRPr="0004729B">
        <w:rPr>
          <w:color w:val="000000"/>
          <w:sz w:val="24"/>
          <w:szCs w:val="24"/>
        </w:rPr>
        <w:t xml:space="preserve">Перцептивные механизмы общения: эмпатия, идентификация, децентрация, аттракция, </w:t>
      </w:r>
    </w:p>
    <w:p w:rsidR="0004729B" w:rsidRPr="0004729B" w:rsidRDefault="0004729B" w:rsidP="0004729B">
      <w:pPr>
        <w:widowControl w:val="0"/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 w:rsidRPr="0004729B">
        <w:t xml:space="preserve"> </w:t>
      </w:r>
      <w:r w:rsidRPr="0004729B">
        <w:rPr>
          <w:color w:val="000000"/>
          <w:sz w:val="24"/>
          <w:szCs w:val="24"/>
        </w:rPr>
        <w:t>Перцептивные механизмы общения:</w:t>
      </w:r>
      <w:r w:rsidRPr="0004729B">
        <w:t xml:space="preserve"> </w:t>
      </w:r>
      <w:r w:rsidRPr="0004729B">
        <w:rPr>
          <w:color w:val="000000"/>
          <w:sz w:val="24"/>
          <w:szCs w:val="24"/>
        </w:rPr>
        <w:t>толерантность, рефлексия, обратная связь.</w:t>
      </w:r>
    </w:p>
    <w:p w:rsidR="00223A78" w:rsidRPr="001362C8" w:rsidRDefault="0004729B" w:rsidP="00223A78">
      <w:pPr>
        <w:widowControl w:val="0"/>
        <w:shd w:val="clear" w:color="auto" w:fill="FFFFFF"/>
        <w:jc w:val="both"/>
        <w:rPr>
          <w:sz w:val="24"/>
          <w:szCs w:val="24"/>
          <w:lang w:eastAsia="ar-SA"/>
        </w:rPr>
      </w:pPr>
      <w:r>
        <w:rPr>
          <w:color w:val="000000"/>
          <w:sz w:val="24"/>
          <w:szCs w:val="24"/>
        </w:rPr>
        <w:t>4</w:t>
      </w:r>
      <w:r w:rsidR="00223A78" w:rsidRPr="001362C8">
        <w:rPr>
          <w:color w:val="000000"/>
          <w:sz w:val="24"/>
          <w:szCs w:val="24"/>
        </w:rPr>
        <w:t>.</w:t>
      </w:r>
      <w:r w:rsidRPr="0004729B">
        <w:t xml:space="preserve"> </w:t>
      </w:r>
      <w:r w:rsidRPr="0004729B">
        <w:rPr>
          <w:color w:val="000000"/>
          <w:sz w:val="24"/>
          <w:szCs w:val="24"/>
        </w:rPr>
        <w:t>Пространство межличностного взаимодействия. Я и другие.</w:t>
      </w:r>
    </w:p>
    <w:p w:rsidR="0004729B" w:rsidRDefault="0004729B" w:rsidP="00AF3793">
      <w:pPr>
        <w:rPr>
          <w:color w:val="000000"/>
          <w:sz w:val="24"/>
          <w:szCs w:val="24"/>
          <w:lang w:val="kk-KZ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№11</w:t>
      </w:r>
    </w:p>
    <w:p w:rsidR="00223A78" w:rsidRPr="0004729B" w:rsidRDefault="00280F4E" w:rsidP="0004729B">
      <w:pPr>
        <w:pStyle w:val="Normal1"/>
        <w:shd w:val="clear" w:color="auto" w:fill="FFFFFF"/>
        <w:jc w:val="both"/>
        <w:rPr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color w:val="000000"/>
          <w:sz w:val="24"/>
          <w:szCs w:val="24"/>
        </w:rPr>
        <w:t xml:space="preserve"> </w:t>
      </w:r>
      <w:r w:rsidR="0004729B" w:rsidRPr="00905E0C">
        <w:rPr>
          <w:b/>
          <w:sz w:val="24"/>
          <w:szCs w:val="24"/>
        </w:rPr>
        <w:t>Интерактивная сторона общения.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23A78" w:rsidRPr="0004729B" w:rsidRDefault="00223A78" w:rsidP="0004729B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 xml:space="preserve">1. </w:t>
      </w:r>
      <w:r w:rsidR="0004729B" w:rsidRPr="0004729B">
        <w:rPr>
          <w:color w:val="000000"/>
          <w:sz w:val="24"/>
          <w:szCs w:val="24"/>
        </w:rPr>
        <w:t>Сущность психологического воздействия.</w:t>
      </w:r>
    </w:p>
    <w:p w:rsidR="00223A78" w:rsidRPr="004E7612" w:rsidRDefault="00223A78" w:rsidP="00223A78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 xml:space="preserve">2. </w:t>
      </w:r>
      <w:r w:rsidR="0004729B" w:rsidRPr="0004729B">
        <w:rPr>
          <w:color w:val="000000"/>
          <w:sz w:val="24"/>
          <w:szCs w:val="24"/>
        </w:rPr>
        <w:t>Виды психологического воздействия.</w:t>
      </w:r>
    </w:p>
    <w:p w:rsidR="0004729B" w:rsidRDefault="00223A78" w:rsidP="00223A78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 xml:space="preserve">3. </w:t>
      </w:r>
      <w:r w:rsidR="0004729B" w:rsidRPr="0004729B">
        <w:rPr>
          <w:color w:val="000000"/>
          <w:sz w:val="24"/>
          <w:szCs w:val="24"/>
        </w:rPr>
        <w:t xml:space="preserve">Механизмы воздействия: заражение, внушение, подражание, убеждение. </w:t>
      </w:r>
    </w:p>
    <w:p w:rsidR="00223A78" w:rsidRPr="0004729B" w:rsidRDefault="00223A78" w:rsidP="0004729B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>4.</w:t>
      </w:r>
      <w:r w:rsidR="0004729B" w:rsidRPr="0004729B">
        <w:t xml:space="preserve"> </w:t>
      </w:r>
      <w:r w:rsidR="0004729B" w:rsidRPr="0004729B">
        <w:rPr>
          <w:color w:val="000000"/>
          <w:sz w:val="24"/>
          <w:szCs w:val="24"/>
        </w:rPr>
        <w:t>Факторы эффективного убеждения.</w:t>
      </w:r>
    </w:p>
    <w:p w:rsidR="00223A78" w:rsidRPr="004E7612" w:rsidRDefault="00223A78" w:rsidP="00223A78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 xml:space="preserve">5. </w:t>
      </w:r>
      <w:r w:rsidR="0004729B" w:rsidRPr="0004729B">
        <w:rPr>
          <w:color w:val="000000"/>
          <w:sz w:val="24"/>
          <w:szCs w:val="24"/>
        </w:rPr>
        <w:t>Основные способы и приёмы психологического воздействия: демонстрация, дезинформи</w:t>
      </w:r>
      <w:r w:rsidR="0004729B">
        <w:rPr>
          <w:color w:val="000000"/>
          <w:sz w:val="24"/>
          <w:szCs w:val="24"/>
        </w:rPr>
        <w:t>рование, распространение слухов</w:t>
      </w:r>
      <w:r w:rsidR="0004729B" w:rsidRPr="0004729B">
        <w:rPr>
          <w:color w:val="000000"/>
          <w:sz w:val="24"/>
          <w:szCs w:val="24"/>
        </w:rPr>
        <w:t>.</w:t>
      </w:r>
    </w:p>
    <w:p w:rsidR="00223A78" w:rsidRPr="004E7612" w:rsidRDefault="00223A78" w:rsidP="00223A78">
      <w:pPr>
        <w:widowControl w:val="0"/>
        <w:shd w:val="clear" w:color="auto" w:fill="FFFFFF"/>
        <w:ind w:firstLine="33"/>
        <w:jc w:val="both"/>
        <w:rPr>
          <w:color w:val="000000"/>
          <w:sz w:val="24"/>
          <w:szCs w:val="24"/>
        </w:rPr>
      </w:pPr>
      <w:r w:rsidRPr="004E7612">
        <w:rPr>
          <w:color w:val="000000"/>
          <w:sz w:val="24"/>
          <w:szCs w:val="24"/>
        </w:rPr>
        <w:t xml:space="preserve">6. </w:t>
      </w:r>
      <w:r w:rsidR="0004729B" w:rsidRPr="0004729B">
        <w:rPr>
          <w:color w:val="000000"/>
          <w:sz w:val="24"/>
          <w:szCs w:val="24"/>
        </w:rPr>
        <w:t>Основные способы и приёмы психологического воздействия: устрашение, манипуляция в СМИ.</w:t>
      </w:r>
    </w:p>
    <w:p w:rsidR="00223A78" w:rsidRDefault="00223A78" w:rsidP="00AF3793">
      <w:pPr>
        <w:rPr>
          <w:b/>
          <w:sz w:val="24"/>
          <w:szCs w:val="24"/>
          <w:lang w:val="kk-KZ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№12</w:t>
      </w:r>
    </w:p>
    <w:p w:rsidR="00280F4E" w:rsidRPr="0004729B" w:rsidRDefault="00280F4E" w:rsidP="0004729B">
      <w:pPr>
        <w:rPr>
          <w:b/>
          <w:color w:val="000000"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color w:val="000000"/>
          <w:sz w:val="24"/>
          <w:szCs w:val="24"/>
        </w:rPr>
        <w:t xml:space="preserve"> </w:t>
      </w:r>
      <w:r w:rsidR="0004729B" w:rsidRPr="0004729B">
        <w:rPr>
          <w:b/>
          <w:color w:val="000000"/>
          <w:sz w:val="24"/>
          <w:szCs w:val="24"/>
        </w:rPr>
        <w:t>Коммуникативная сторона общения.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80F4E" w:rsidRPr="00F2396C" w:rsidRDefault="0004729B" w:rsidP="00F2396C">
      <w:pPr>
        <w:rPr>
          <w:sz w:val="24"/>
          <w:szCs w:val="24"/>
        </w:rPr>
      </w:pPr>
      <w:r w:rsidRPr="00F2396C">
        <w:rPr>
          <w:sz w:val="24"/>
          <w:szCs w:val="24"/>
        </w:rPr>
        <w:t>1.</w:t>
      </w:r>
      <w:r w:rsidR="00F2396C" w:rsidRPr="00F2396C">
        <w:t xml:space="preserve"> </w:t>
      </w:r>
      <w:r w:rsidR="00F2396C" w:rsidRPr="00F2396C">
        <w:rPr>
          <w:sz w:val="24"/>
          <w:szCs w:val="24"/>
        </w:rPr>
        <w:t>Общение как обмен информацией. Структура, функции и виды коммуникаций.</w:t>
      </w:r>
    </w:p>
    <w:p w:rsidR="0004729B" w:rsidRPr="00F2396C" w:rsidRDefault="00F2396C" w:rsidP="00AF3793">
      <w:pPr>
        <w:rPr>
          <w:sz w:val="24"/>
          <w:szCs w:val="24"/>
        </w:rPr>
      </w:pPr>
      <w:r w:rsidRPr="00F2396C">
        <w:rPr>
          <w:sz w:val="24"/>
          <w:szCs w:val="24"/>
        </w:rPr>
        <w:t>2.</w:t>
      </w:r>
      <w:r w:rsidRPr="00F2396C">
        <w:t xml:space="preserve"> </w:t>
      </w:r>
      <w:r w:rsidRPr="00F2396C">
        <w:rPr>
          <w:sz w:val="24"/>
          <w:szCs w:val="24"/>
        </w:rPr>
        <w:t>Цифровые технологии в коммуникации</w:t>
      </w:r>
      <w:r>
        <w:rPr>
          <w:sz w:val="24"/>
          <w:szCs w:val="24"/>
        </w:rPr>
        <w:t>.</w:t>
      </w:r>
    </w:p>
    <w:p w:rsidR="00F2396C" w:rsidRDefault="00F2396C" w:rsidP="00AF3793">
      <w:pPr>
        <w:rPr>
          <w:sz w:val="24"/>
          <w:szCs w:val="24"/>
        </w:rPr>
      </w:pPr>
      <w:r w:rsidRPr="00F2396C">
        <w:rPr>
          <w:sz w:val="24"/>
          <w:szCs w:val="24"/>
        </w:rPr>
        <w:t>3.</w:t>
      </w:r>
      <w:r w:rsidRPr="00F2396C">
        <w:t xml:space="preserve"> </w:t>
      </w:r>
      <w:r w:rsidRPr="00F2396C">
        <w:rPr>
          <w:sz w:val="24"/>
          <w:szCs w:val="24"/>
        </w:rPr>
        <w:t>Вербальные и невербальные средства коммуникации.</w:t>
      </w:r>
    </w:p>
    <w:p w:rsidR="00F2396C" w:rsidRDefault="00F2396C" w:rsidP="00AF379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F2396C">
        <w:t xml:space="preserve"> </w:t>
      </w:r>
      <w:r w:rsidRPr="00F2396C">
        <w:rPr>
          <w:sz w:val="24"/>
          <w:szCs w:val="24"/>
        </w:rPr>
        <w:t>Значение и необходимость коммуникативных ролей.</w:t>
      </w:r>
    </w:p>
    <w:p w:rsidR="00F2396C" w:rsidRDefault="00F2396C" w:rsidP="00AF379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F2396C">
        <w:t xml:space="preserve"> </w:t>
      </w:r>
      <w:r w:rsidRPr="00F2396C">
        <w:rPr>
          <w:sz w:val="24"/>
          <w:szCs w:val="24"/>
        </w:rPr>
        <w:t>Коммуникативные барьеры (профессиональные, смысловые, организационные, личностно психологические).</w:t>
      </w:r>
    </w:p>
    <w:p w:rsidR="00F2396C" w:rsidRPr="00F2396C" w:rsidRDefault="00F2396C" w:rsidP="00AF3793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F2396C">
        <w:t xml:space="preserve"> </w:t>
      </w:r>
      <w:r w:rsidRPr="00F2396C">
        <w:rPr>
          <w:sz w:val="24"/>
          <w:szCs w:val="24"/>
        </w:rPr>
        <w:t>Социально-культурные, возрастные, гендерные особенности коммуникации.</w:t>
      </w:r>
    </w:p>
    <w:p w:rsidR="0004729B" w:rsidRDefault="0004729B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№13</w:t>
      </w:r>
    </w:p>
    <w:p w:rsidR="00280F4E" w:rsidRPr="00AF3793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1362C8" w:rsidRPr="00AF3793">
        <w:rPr>
          <w:b/>
          <w:color w:val="000000"/>
          <w:sz w:val="24"/>
          <w:szCs w:val="24"/>
        </w:rPr>
        <w:t xml:space="preserve"> </w:t>
      </w:r>
      <w:r w:rsidR="00905E0C" w:rsidRPr="00905E0C">
        <w:rPr>
          <w:b/>
          <w:color w:val="000000"/>
          <w:sz w:val="24"/>
          <w:szCs w:val="24"/>
        </w:rPr>
        <w:t>Понятие и структура социально-психологического конфликта.</w:t>
      </w:r>
    </w:p>
    <w:p w:rsidR="001362C8" w:rsidRPr="00AF3793" w:rsidRDefault="001362C8" w:rsidP="00AF3793">
      <w:pPr>
        <w:rPr>
          <w:b/>
          <w:sz w:val="24"/>
          <w:szCs w:val="24"/>
        </w:rPr>
      </w:pPr>
    </w:p>
    <w:p w:rsidR="00EB0573" w:rsidRDefault="00280F4E" w:rsidP="00EB0573">
      <w:r w:rsidRPr="00280F4E">
        <w:rPr>
          <w:b/>
          <w:sz w:val="24"/>
          <w:szCs w:val="24"/>
        </w:rPr>
        <w:t>План:</w:t>
      </w:r>
      <w:r w:rsidR="00EB0573" w:rsidRPr="00EB0573">
        <w:t xml:space="preserve">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B0573" w:rsidRPr="00EB0573">
        <w:rPr>
          <w:sz w:val="24"/>
          <w:szCs w:val="24"/>
        </w:rPr>
        <w:t xml:space="preserve">Природа и причина социальных конфликтов.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B0573" w:rsidRPr="00EB0573">
        <w:rPr>
          <w:sz w:val="24"/>
          <w:szCs w:val="24"/>
        </w:rPr>
        <w:t xml:space="preserve">Виды психологических конфликтов.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EB0573" w:rsidRPr="00EB0573">
        <w:rPr>
          <w:sz w:val="24"/>
          <w:szCs w:val="24"/>
        </w:rPr>
        <w:t xml:space="preserve">Конструктивные и деструктивные функции конфликта.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EB0573" w:rsidRPr="00EB0573">
        <w:rPr>
          <w:sz w:val="24"/>
          <w:szCs w:val="24"/>
        </w:rPr>
        <w:t xml:space="preserve">Этапы развития конфликта.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B0573" w:rsidRPr="00EB0573">
        <w:rPr>
          <w:sz w:val="24"/>
          <w:szCs w:val="24"/>
        </w:rPr>
        <w:t xml:space="preserve">Участники и движущие силы конфликта, их потребности, интересы и цели.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B0573" w:rsidRPr="00EB0573">
        <w:rPr>
          <w:sz w:val="24"/>
          <w:szCs w:val="24"/>
        </w:rPr>
        <w:t>Пространственно</w:t>
      </w:r>
      <w:r w:rsidR="00EB0573">
        <w:rPr>
          <w:sz w:val="24"/>
          <w:szCs w:val="24"/>
        </w:rPr>
        <w:t xml:space="preserve"> - </w:t>
      </w:r>
      <w:r w:rsidR="00EB0573" w:rsidRPr="00EB0573">
        <w:rPr>
          <w:sz w:val="24"/>
          <w:szCs w:val="24"/>
        </w:rPr>
        <w:t xml:space="preserve">временные границы конфликта. </w:t>
      </w:r>
    </w:p>
    <w:p w:rsidR="002C2A07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EB0573" w:rsidRPr="00EB0573">
        <w:rPr>
          <w:sz w:val="24"/>
          <w:szCs w:val="24"/>
        </w:rPr>
        <w:t xml:space="preserve">Типичные стадии конфликта. </w:t>
      </w:r>
    </w:p>
    <w:p w:rsidR="00280F4E" w:rsidRDefault="002C2A07" w:rsidP="00EB057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EB0573" w:rsidRPr="00EB0573">
        <w:rPr>
          <w:sz w:val="24"/>
          <w:szCs w:val="24"/>
        </w:rPr>
        <w:t>Функции и последствия конфликта.</w:t>
      </w:r>
    </w:p>
    <w:p w:rsidR="00D477D0" w:rsidRPr="00EB0573" w:rsidRDefault="00D477D0" w:rsidP="00EB0573">
      <w:pPr>
        <w:rPr>
          <w:sz w:val="24"/>
          <w:szCs w:val="24"/>
        </w:rPr>
      </w:pPr>
    </w:p>
    <w:p w:rsidR="00EB0573" w:rsidRPr="00AF3793" w:rsidRDefault="00EB0573" w:rsidP="00AF3793">
      <w:pPr>
        <w:rPr>
          <w:b/>
          <w:sz w:val="24"/>
          <w:szCs w:val="24"/>
        </w:rPr>
      </w:pPr>
    </w:p>
    <w:p w:rsidR="00280F4E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lastRenderedPageBreak/>
        <w:t>Практическое за</w:t>
      </w:r>
      <w:bookmarkStart w:id="0" w:name="_GoBack"/>
      <w:bookmarkEnd w:id="0"/>
      <w:r w:rsidRPr="00AF3793">
        <w:rPr>
          <w:b/>
          <w:sz w:val="24"/>
          <w:szCs w:val="24"/>
        </w:rPr>
        <w:t>нятие №14</w:t>
      </w:r>
    </w:p>
    <w:p w:rsidR="004E7612" w:rsidRPr="00905E0C" w:rsidRDefault="00280F4E" w:rsidP="00905E0C">
      <w:pPr>
        <w:pStyle w:val="Normal1"/>
        <w:shd w:val="clear" w:color="auto" w:fill="FFFFFF"/>
        <w:jc w:val="both"/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4E7612" w:rsidRPr="00AF3793">
        <w:rPr>
          <w:b/>
          <w:sz w:val="24"/>
          <w:szCs w:val="24"/>
        </w:rPr>
        <w:t xml:space="preserve"> </w:t>
      </w:r>
      <w:r w:rsidR="00905E0C" w:rsidRPr="00905E0C">
        <w:rPr>
          <w:b/>
          <w:sz w:val="24"/>
          <w:szCs w:val="24"/>
        </w:rPr>
        <w:t>Модели поведения личности в конфликте</w:t>
      </w:r>
    </w:p>
    <w:p w:rsidR="00280F4E" w:rsidRPr="00AF3793" w:rsidRDefault="00280F4E" w:rsidP="00AF3793">
      <w:pPr>
        <w:rPr>
          <w:b/>
          <w:sz w:val="24"/>
          <w:szCs w:val="24"/>
        </w:rPr>
      </w:pPr>
    </w:p>
    <w:p w:rsidR="00280F4E" w:rsidRDefault="00280F4E" w:rsidP="00AF3793">
      <w:pPr>
        <w:rPr>
          <w:b/>
          <w:sz w:val="24"/>
          <w:szCs w:val="24"/>
          <w:lang w:val="kk-KZ"/>
        </w:rPr>
      </w:pPr>
      <w:r w:rsidRPr="00280F4E">
        <w:rPr>
          <w:b/>
          <w:sz w:val="24"/>
          <w:szCs w:val="24"/>
        </w:rPr>
        <w:t>План: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</w:t>
      </w:r>
      <w:r w:rsidR="002320B9" w:rsidRPr="002320B9">
        <w:rPr>
          <w:sz w:val="24"/>
          <w:szCs w:val="24"/>
          <w:lang w:val="kk-KZ"/>
        </w:rPr>
        <w:t xml:space="preserve">Технология предупреждения конфликтов.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2.</w:t>
      </w:r>
      <w:r w:rsidR="002320B9" w:rsidRPr="002320B9">
        <w:rPr>
          <w:sz w:val="24"/>
          <w:szCs w:val="24"/>
          <w:lang w:val="kk-KZ"/>
        </w:rPr>
        <w:t xml:space="preserve">Технологии рационального поведения в конфликте.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3. </w:t>
      </w:r>
      <w:r w:rsidR="002320B9" w:rsidRPr="002320B9">
        <w:rPr>
          <w:sz w:val="24"/>
          <w:szCs w:val="24"/>
          <w:lang w:val="kk-KZ"/>
        </w:rPr>
        <w:t xml:space="preserve">Поведение в конфликте: стратегии струдничества, соперничества, избегания, ухода, кооперации.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4. </w:t>
      </w:r>
      <w:r w:rsidR="002320B9" w:rsidRPr="002320B9">
        <w:rPr>
          <w:sz w:val="24"/>
          <w:szCs w:val="24"/>
          <w:lang w:val="kk-KZ"/>
        </w:rPr>
        <w:t xml:space="preserve">Разрешение конфликта как многоступенчатый процесс.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5.</w:t>
      </w:r>
      <w:r w:rsidR="002320B9" w:rsidRPr="002320B9">
        <w:rPr>
          <w:sz w:val="24"/>
          <w:szCs w:val="24"/>
          <w:lang w:val="kk-KZ"/>
        </w:rPr>
        <w:t xml:space="preserve">Типы манипуляторов.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6.</w:t>
      </w:r>
      <w:r w:rsidR="002320B9" w:rsidRPr="002320B9">
        <w:rPr>
          <w:sz w:val="24"/>
          <w:szCs w:val="24"/>
          <w:lang w:val="kk-KZ"/>
        </w:rPr>
        <w:t xml:space="preserve">Основные манипулятивные техники.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7.</w:t>
      </w:r>
      <w:r w:rsidR="002320B9" w:rsidRPr="002320B9">
        <w:rPr>
          <w:sz w:val="24"/>
          <w:szCs w:val="24"/>
          <w:lang w:val="kk-KZ"/>
        </w:rPr>
        <w:t xml:space="preserve">Личность в процессе манипуляции. </w:t>
      </w:r>
    </w:p>
    <w:p w:rsidR="002C2A07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8.</w:t>
      </w:r>
      <w:r w:rsidR="002320B9" w:rsidRPr="002320B9">
        <w:rPr>
          <w:sz w:val="24"/>
          <w:szCs w:val="24"/>
          <w:lang w:val="kk-KZ"/>
        </w:rPr>
        <w:t xml:space="preserve">Манипуляция как скрытое сообщение. </w:t>
      </w:r>
    </w:p>
    <w:p w:rsidR="00E62C00" w:rsidRPr="002320B9" w:rsidRDefault="002C2A07" w:rsidP="00AF3793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9.</w:t>
      </w:r>
      <w:r w:rsidR="002320B9" w:rsidRPr="002320B9">
        <w:rPr>
          <w:sz w:val="24"/>
          <w:szCs w:val="24"/>
          <w:lang w:val="kk-KZ"/>
        </w:rPr>
        <w:t xml:space="preserve">Переговоры как способ разрешения конфликтов.  </w:t>
      </w:r>
    </w:p>
    <w:p w:rsidR="002320B9" w:rsidRDefault="002320B9" w:rsidP="00AF3793">
      <w:pPr>
        <w:rPr>
          <w:b/>
          <w:sz w:val="24"/>
          <w:szCs w:val="24"/>
        </w:rPr>
      </w:pPr>
    </w:p>
    <w:p w:rsidR="002320B9" w:rsidRDefault="002320B9" w:rsidP="00AF3793">
      <w:pPr>
        <w:rPr>
          <w:b/>
          <w:sz w:val="24"/>
          <w:szCs w:val="24"/>
        </w:rPr>
      </w:pPr>
    </w:p>
    <w:p w:rsidR="00280F4E" w:rsidRPr="00AF3793" w:rsidRDefault="00280F4E" w:rsidP="00AF3793">
      <w:pPr>
        <w:rPr>
          <w:b/>
          <w:sz w:val="24"/>
          <w:szCs w:val="24"/>
        </w:rPr>
      </w:pPr>
      <w:r w:rsidRPr="00AF3793">
        <w:rPr>
          <w:b/>
          <w:sz w:val="24"/>
          <w:szCs w:val="24"/>
        </w:rPr>
        <w:t>Практическое занятие №15</w:t>
      </w:r>
    </w:p>
    <w:p w:rsidR="00E62C00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Тема:</w:t>
      </w:r>
      <w:r w:rsidR="004E7612" w:rsidRPr="00AF3793">
        <w:rPr>
          <w:b/>
          <w:sz w:val="24"/>
          <w:szCs w:val="24"/>
        </w:rPr>
        <w:t xml:space="preserve"> </w:t>
      </w:r>
      <w:r w:rsidR="00905E0C" w:rsidRPr="00905E0C">
        <w:rPr>
          <w:b/>
          <w:sz w:val="24"/>
          <w:szCs w:val="24"/>
        </w:rPr>
        <w:t>Техники и приемы эффективной коммуникации</w:t>
      </w:r>
      <w:r w:rsidR="00155316">
        <w:rPr>
          <w:b/>
          <w:sz w:val="24"/>
          <w:szCs w:val="24"/>
        </w:rPr>
        <w:t>.</w:t>
      </w:r>
    </w:p>
    <w:p w:rsidR="00155316" w:rsidRPr="00E62C00" w:rsidRDefault="00155316" w:rsidP="00AF3793">
      <w:pPr>
        <w:rPr>
          <w:sz w:val="24"/>
          <w:szCs w:val="24"/>
          <w:lang w:val="kk-KZ"/>
        </w:rPr>
      </w:pPr>
    </w:p>
    <w:p w:rsidR="00280F4E" w:rsidRPr="00280F4E" w:rsidRDefault="00280F4E" w:rsidP="00AF3793">
      <w:pPr>
        <w:rPr>
          <w:b/>
          <w:sz w:val="24"/>
          <w:szCs w:val="24"/>
        </w:rPr>
      </w:pPr>
      <w:r w:rsidRPr="00280F4E">
        <w:rPr>
          <w:b/>
          <w:sz w:val="24"/>
          <w:szCs w:val="24"/>
        </w:rPr>
        <w:t>План:</w:t>
      </w:r>
    </w:p>
    <w:p w:rsidR="002C2A07" w:rsidRDefault="002C2A07" w:rsidP="002320B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320B9" w:rsidRPr="002320B9">
        <w:rPr>
          <w:sz w:val="24"/>
          <w:szCs w:val="24"/>
        </w:rPr>
        <w:t xml:space="preserve">Понятие эффективной коммуникации. Принципы, правила, навыки, приемы и технологии эффективной коммуникации. </w:t>
      </w:r>
    </w:p>
    <w:p w:rsidR="002C2A07" w:rsidRDefault="002C2A07" w:rsidP="002320B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320B9" w:rsidRPr="002320B9">
        <w:rPr>
          <w:sz w:val="24"/>
          <w:szCs w:val="24"/>
        </w:rPr>
        <w:t xml:space="preserve">Условия эффективной коммуникации. </w:t>
      </w:r>
    </w:p>
    <w:p w:rsidR="002C2A07" w:rsidRDefault="002C2A07" w:rsidP="002320B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320B9" w:rsidRPr="002320B9">
        <w:rPr>
          <w:sz w:val="24"/>
          <w:szCs w:val="24"/>
        </w:rPr>
        <w:t xml:space="preserve">Социальный интеллект. </w:t>
      </w:r>
    </w:p>
    <w:p w:rsidR="002C2A07" w:rsidRDefault="002C2A07" w:rsidP="002320B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320B9" w:rsidRPr="002320B9">
        <w:rPr>
          <w:sz w:val="24"/>
          <w:szCs w:val="24"/>
        </w:rPr>
        <w:t>Имидж и самоподача в коммуникации</w:t>
      </w:r>
      <w:r w:rsidR="002320B9">
        <w:rPr>
          <w:sz w:val="24"/>
          <w:szCs w:val="24"/>
        </w:rPr>
        <w:t>.</w:t>
      </w:r>
      <w:r w:rsidR="002320B9" w:rsidRPr="002320B9">
        <w:t xml:space="preserve"> </w:t>
      </w:r>
      <w:r w:rsidR="002320B9" w:rsidRPr="002320B9">
        <w:rPr>
          <w:sz w:val="24"/>
          <w:szCs w:val="24"/>
        </w:rPr>
        <w:t>Технологии имиджирования.</w:t>
      </w:r>
    </w:p>
    <w:p w:rsidR="002320B9" w:rsidRPr="002320B9" w:rsidRDefault="002C2A07" w:rsidP="002320B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2320B9" w:rsidRPr="002320B9">
        <w:rPr>
          <w:sz w:val="24"/>
          <w:szCs w:val="24"/>
        </w:rPr>
        <w:t xml:space="preserve"> Техники активного слушания. Технологии переговорного процесса. </w:t>
      </w:r>
    </w:p>
    <w:p w:rsidR="00280F4E" w:rsidRPr="002320B9" w:rsidRDefault="00280F4E" w:rsidP="002320B9">
      <w:pPr>
        <w:rPr>
          <w:sz w:val="24"/>
          <w:szCs w:val="24"/>
        </w:rPr>
      </w:pPr>
    </w:p>
    <w:p w:rsidR="00AF3793" w:rsidRPr="00AF3793" w:rsidRDefault="00AF3793" w:rsidP="00AF3793">
      <w:pPr>
        <w:rPr>
          <w:sz w:val="24"/>
          <w:szCs w:val="24"/>
        </w:rPr>
      </w:pPr>
    </w:p>
    <w:p w:rsidR="00AF3793" w:rsidRPr="00AF3793" w:rsidRDefault="00AF3793" w:rsidP="00AF3793">
      <w:pPr>
        <w:rPr>
          <w:sz w:val="24"/>
          <w:szCs w:val="24"/>
        </w:rPr>
      </w:pPr>
    </w:p>
    <w:p w:rsidR="00AF3793" w:rsidRPr="00AF3793" w:rsidRDefault="00AF3793" w:rsidP="00AF3793">
      <w:pPr>
        <w:widowControl w:val="0"/>
        <w:suppressAutoHyphens/>
        <w:ind w:firstLine="720"/>
        <w:jc w:val="center"/>
        <w:rPr>
          <w:rFonts w:eastAsia="SimSun"/>
          <w:b/>
          <w:bCs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b/>
          <w:bCs/>
          <w:kern w:val="1"/>
          <w:sz w:val="24"/>
          <w:szCs w:val="24"/>
          <w:lang w:eastAsia="hi-IN" w:bidi="hi-IN"/>
        </w:rPr>
        <w:t>Список основной и дополнительной литературы</w:t>
      </w:r>
    </w:p>
    <w:p w:rsidR="00AF3793" w:rsidRPr="00AF3793" w:rsidRDefault="00AF3793" w:rsidP="00AF3793">
      <w:pPr>
        <w:keepNext/>
        <w:widowControl w:val="0"/>
        <w:suppressAutoHyphens/>
        <w:ind w:hanging="864"/>
        <w:jc w:val="both"/>
        <w:outlineLvl w:val="3"/>
        <w:rPr>
          <w:rFonts w:eastAsia="SimSun"/>
          <w:b/>
          <w:bCs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iCs/>
          <w:kern w:val="1"/>
          <w:sz w:val="24"/>
          <w:szCs w:val="24"/>
          <w:lang w:eastAsia="hi-IN" w:bidi="hi-IN"/>
        </w:rPr>
        <w:t xml:space="preserve">             </w:t>
      </w:r>
      <w:r w:rsidRPr="00AF3793">
        <w:rPr>
          <w:rFonts w:eastAsia="SimSun"/>
          <w:i/>
          <w:iCs/>
          <w:kern w:val="1"/>
          <w:sz w:val="24"/>
          <w:szCs w:val="24"/>
          <w:lang w:eastAsia="hi-IN" w:bidi="hi-IN"/>
        </w:rPr>
        <w:t xml:space="preserve"> </w:t>
      </w:r>
      <w:r w:rsidRPr="00AF3793">
        <w:rPr>
          <w:rFonts w:eastAsia="SimSun"/>
          <w:b/>
          <w:bCs/>
          <w:color w:val="000000"/>
          <w:kern w:val="1"/>
          <w:sz w:val="24"/>
          <w:szCs w:val="24"/>
          <w:lang w:eastAsia="hi-IN" w:bidi="hi-IN"/>
        </w:rPr>
        <w:t xml:space="preserve">Основная: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val="en-US"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1.   Роберт Л. Солсо Когнитивная психология. </w:t>
      </w:r>
      <w:r w:rsidRPr="00905E0C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6-</w:t>
      </w: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еизд</w:t>
      </w:r>
      <w:r w:rsidRPr="00905E0C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 xml:space="preserve">. - </w:t>
      </w: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СПб</w:t>
      </w:r>
      <w:r w:rsidRPr="00AF3793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., 2006. (Robert L. Solso, M. Kimberly MacLin, Otto H. MacLin Cognitive Psychology, 2005)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2.   Айзенк М., Кин М. Когнитивная психология. Руководство для студентов. 4-еизд. – 2005.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>(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Eysenck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 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M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., 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Keane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 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M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. 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Cognitive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 </w:t>
      </w:r>
      <w:r w:rsidRPr="005A74FA">
        <w:rPr>
          <w:rFonts w:eastAsia="SimSun"/>
          <w:color w:val="000000"/>
          <w:kern w:val="1"/>
          <w:sz w:val="24"/>
          <w:szCs w:val="24"/>
          <w:lang w:val="en-US" w:eastAsia="hi-IN" w:bidi="hi-IN"/>
        </w:rPr>
        <w:t>Psychology</w:t>
      </w:r>
      <w:r w:rsidRPr="00EB057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. </w:t>
      </w: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A Student’s Handbook, 2004)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3.   Психология мышления / Под ред. Ю.Б. Гиппенрейтер и др. - М.: М.:АСТ: Астрель, 2008. (Хрестоматия по психологии).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4.   Психология ощущений и восприятия. Хрестоматия по психологии. / Под ред. Ю.Б. Гиппенрейтер, В.В. Любимова, М.Б. Михалевской. – М.: ЧеРо, 2002.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5.   Психология памяти /Под ред. Ю.Б. Гиппенрейтер, В.Я. Романова. - М.: М.:АСТ: Астрель, 2008. – (Хрестоматия по психологии).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6.   Психология внимания / Под ред. Ю.Б. Гиппенрейтер, В.Я. Романова. - М.: ЧеРо, 2001. (Серия: Хрестоматия по психологии).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7.   Жарықбаев Қ. Жалпы психология Алматы, 1998.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8.   Гиппенрейтер Ю.Б. Введение в психологию. - М.: Изд-во МГУ, 1996. 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>9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. Столяренко Л.Д., Столяренко В.Е. Психология и педагогика для технических вузов. Ростов-на-Дону, 2004.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>10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. Еникеев М.И. Общая психология. – М., 2000.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>11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. Панферов В.Н. Психология человека – СПб., 2000.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>1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2.</w:t>
      </w: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 xml:space="preserve"> 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Немов Р.С. Психология. – М., 2005.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>13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.</w:t>
      </w: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 xml:space="preserve"> 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Лурия А.Р. Лекции по общей психологии. – СПб.: Питер. 2004.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lastRenderedPageBreak/>
        <w:t>14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.</w:t>
      </w:r>
      <w:r>
        <w:rPr>
          <w:rFonts w:eastAsia="SimSun"/>
          <w:color w:val="000000"/>
          <w:kern w:val="1"/>
          <w:sz w:val="24"/>
          <w:szCs w:val="24"/>
          <w:lang w:val="kk-KZ" w:eastAsia="hi-IN" w:bidi="hi-IN"/>
        </w:rPr>
        <w:t xml:space="preserve"> </w:t>
      </w:r>
      <w:r w:rsidRPr="00E62C00">
        <w:rPr>
          <w:rFonts w:eastAsia="SimSun"/>
          <w:color w:val="000000"/>
          <w:kern w:val="1"/>
          <w:sz w:val="24"/>
          <w:szCs w:val="24"/>
          <w:lang w:eastAsia="hi-IN" w:bidi="hi-IN"/>
        </w:rPr>
        <w:t>Гамезо М. Атлас по психологии. – М., 2004.</w:t>
      </w:r>
    </w:p>
    <w:p w:rsidR="00E62C00" w:rsidRPr="00E62C00" w:rsidRDefault="00E62C00" w:rsidP="00E62C00">
      <w:pPr>
        <w:jc w:val="both"/>
        <w:rPr>
          <w:sz w:val="24"/>
          <w:szCs w:val="24"/>
        </w:rPr>
      </w:pPr>
      <w:r w:rsidRPr="00E62C00">
        <w:rPr>
          <w:sz w:val="24"/>
          <w:szCs w:val="24"/>
        </w:rPr>
        <w:t>1</w:t>
      </w:r>
      <w:r>
        <w:rPr>
          <w:sz w:val="24"/>
          <w:szCs w:val="24"/>
          <w:lang w:val="kk-KZ"/>
        </w:rPr>
        <w:t>5</w:t>
      </w:r>
      <w:r w:rsidRPr="00E62C00">
        <w:rPr>
          <w:sz w:val="24"/>
          <w:szCs w:val="24"/>
        </w:rPr>
        <w:t>. Столяренко Л.Д. Основы психологии Ростов н/Д,2005.-672 с (электронный вариант).</w:t>
      </w:r>
    </w:p>
    <w:p w:rsidR="00E62C00" w:rsidRPr="00E62C00" w:rsidRDefault="00E62C00" w:rsidP="00E62C00">
      <w:pPr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>16</w:t>
      </w:r>
      <w:r>
        <w:rPr>
          <w:sz w:val="24"/>
          <w:szCs w:val="24"/>
        </w:rPr>
        <w:t>.</w:t>
      </w:r>
      <w:r>
        <w:rPr>
          <w:sz w:val="24"/>
          <w:szCs w:val="24"/>
          <w:lang w:val="kk-KZ"/>
        </w:rPr>
        <w:t xml:space="preserve"> </w:t>
      </w:r>
      <w:r w:rsidRPr="00E62C00">
        <w:rPr>
          <w:sz w:val="24"/>
          <w:szCs w:val="24"/>
        </w:rPr>
        <w:t>Маклаков А.Г. Общая психология: Учебник для вузов.-Спб.: Питер, 2004.-583 (электронный вариант)</w:t>
      </w:r>
    </w:p>
    <w:p w:rsidR="00E62C00" w:rsidRPr="00E62C00" w:rsidRDefault="00E62C00" w:rsidP="00E62C00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b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b/>
          <w:color w:val="000000"/>
          <w:kern w:val="1"/>
          <w:sz w:val="24"/>
          <w:szCs w:val="24"/>
          <w:lang w:eastAsia="hi-IN" w:bidi="hi-IN"/>
        </w:rPr>
        <w:t>Дополнительная: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1.   Гальперин П.Я. Введение в психологию. - М.: Изд-во МГУ,1999.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2.   Веккер Л.М. Психика и реальность: единая теория психических процессов. - M., 1998. - 685 с.Онлайн Библиотека http://www.koob.ru илиhttp://socd.univ.kiev.ua/LIB/PUB/V/VEKKER/vekker.pdf (Vekker, L.M. Mind and Reality: a unified theory of mental processes [Text] / L.M. Vekker.)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3.   Жақыпов С.Жалпы психология негіздері Алматы, 2012.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4.   Бабаев С. Жантану негіздері. Алматы, 2001.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5.   Годфруа Ж. Что такое психология: В 2-х т. - М.: Мир, 1992.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</w:p>
    <w:p w:rsid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</w:p>
    <w:p w:rsidR="00AF3793" w:rsidRPr="00AF3793" w:rsidRDefault="00AF3793" w:rsidP="00AF3793">
      <w:pPr>
        <w:widowControl w:val="0"/>
        <w:suppressAutoHyphens/>
        <w:ind w:hanging="864"/>
        <w:jc w:val="center"/>
        <w:rPr>
          <w:rFonts w:eastAsia="SimSun"/>
          <w:b/>
          <w:i/>
          <w:iCs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b/>
          <w:i/>
          <w:iCs/>
          <w:kern w:val="1"/>
          <w:sz w:val="24"/>
          <w:szCs w:val="24"/>
          <w:lang w:eastAsia="hi-IN" w:bidi="hi-IN"/>
        </w:rPr>
        <w:t>Методические рекомендации по изучению дисциплины</w:t>
      </w:r>
    </w:p>
    <w:p w:rsidR="00AF3793" w:rsidRPr="00AF3793" w:rsidRDefault="00AF3793" w:rsidP="00AF3793">
      <w:pPr>
        <w:widowControl w:val="0"/>
        <w:suppressAutoHyphens/>
        <w:ind w:firstLine="567"/>
        <w:jc w:val="both"/>
        <w:rPr>
          <w:rFonts w:eastAsia="SimSun"/>
          <w:kern w:val="1"/>
          <w:sz w:val="24"/>
          <w:szCs w:val="24"/>
          <w:lang w:eastAsia="hi-IN" w:bidi="hi-IN"/>
        </w:rPr>
      </w:pPr>
    </w:p>
    <w:p w:rsidR="00AF3793" w:rsidRDefault="00AF3793" w:rsidP="00AF3793">
      <w:pPr>
        <w:widowControl w:val="0"/>
        <w:suppressAutoHyphens/>
        <w:ind w:firstLine="187"/>
        <w:jc w:val="both"/>
        <w:rPr>
          <w:rFonts w:eastAsia="SimSun"/>
          <w:b/>
          <w:kern w:val="1"/>
          <w:sz w:val="24"/>
          <w:szCs w:val="24"/>
          <w:lang w:eastAsia="hi-IN" w:bidi="hi-IN"/>
        </w:rPr>
      </w:pPr>
      <w:r>
        <w:rPr>
          <w:rFonts w:eastAsia="SimSun"/>
          <w:b/>
          <w:kern w:val="1"/>
          <w:sz w:val="24"/>
          <w:szCs w:val="24"/>
          <w:lang w:eastAsia="hi-IN" w:bidi="hi-IN"/>
        </w:rPr>
        <w:t xml:space="preserve">                 </w:t>
      </w:r>
      <w:r w:rsidRPr="00AF3793">
        <w:rPr>
          <w:rFonts w:eastAsia="SimSun"/>
          <w:b/>
          <w:kern w:val="1"/>
          <w:sz w:val="24"/>
          <w:szCs w:val="24"/>
          <w:lang w:eastAsia="hi-IN" w:bidi="hi-IN"/>
        </w:rPr>
        <w:t>По подготовке к семинарским (практическим) занятиям</w:t>
      </w:r>
    </w:p>
    <w:p w:rsidR="00AF3793" w:rsidRPr="00AF3793" w:rsidRDefault="00E62C00" w:rsidP="00E62C00">
      <w:pPr>
        <w:widowControl w:val="0"/>
        <w:tabs>
          <w:tab w:val="left" w:pos="709"/>
        </w:tabs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          </w:t>
      </w:r>
      <w:r w:rsidR="00AF3793"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 xml:space="preserve">Специфика курса предполагает акцент на понимании различных концепций, понятий, категорий, законов в больше степени, чем запоминание определений. На практических занятиях предполагается активное предъявление и использование знаний и умений каждым студентом при решении практических задач, групповом обсуждении, представлении презентаций. Данные знания и умения позволят студенту успешно пройти курс и сдать итоговый экзамен по дисциплине. 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jc w:val="both"/>
        <w:rPr>
          <w:rFonts w:eastAsia="SimSun"/>
          <w:color w:val="000000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 xml:space="preserve">Студентам рекомендуется заниматься изучением материала после изучения каждой темы, следуя схеме и методике изучения, адаптированной под свои индивидуальные требования. Работа над темой должна продолжаться до полного понимания и запоминания материала; темы курса завершаются разбором кейсов и практических задач, групповых обсуждений, защитой презентаций. Если после работы над темой </w:t>
      </w:r>
      <w:r w:rsidRPr="00AF3793">
        <w:rPr>
          <w:rFonts w:eastAsia="SimSun"/>
          <w:color w:val="000000"/>
          <w:kern w:val="1"/>
          <w:sz w:val="24"/>
          <w:szCs w:val="24"/>
          <w:lang w:eastAsia="hi-IN" w:bidi="hi-IN"/>
        </w:rPr>
        <w:t>останутся неясные вопросы, необходимо разобрать их с преподавателем на консультации.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Принципами работы на практических занятиях являются: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 состязательность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деление группы студентов на две (или больше) подгруппы и организация интеллектуального состязания между ними;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 справедливость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все студенты должны иметь равные возможности изложить свое мнение, проявить творческий потенциал, командовать;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 практичность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в течение занятия подчеркивается, что знания, умения и навыки, отрабатываемые на занятии, имеют практическую значимость для студента;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-результативность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по результатам занятия активным студентам вручается материальное подтверждение его победы, например, сертификат.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 красочность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схемы, различные таблицы и пр.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i/>
          <w:smallCaps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i/>
          <w:smallCaps/>
          <w:kern w:val="1"/>
          <w:sz w:val="24"/>
          <w:szCs w:val="24"/>
          <w:lang w:eastAsia="hi-IN" w:bidi="hi-IN"/>
        </w:rPr>
        <w:t>- понятность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: четкие цели и ясные критерии оценок.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Критериями оценки участия студентов в практических (семинарских) занятиях являются: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свободное владение терминологией, понятиями;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знание конкретных фактов, техник и пр.;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умение использовать приобретенные знания в разыгрываемой ситуации;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умение отстаивать позицию;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умение формулировать выводы;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ñ  оригинальность мышления и образность восприятия.</w:t>
      </w:r>
    </w:p>
    <w:p w:rsidR="00AF3793" w:rsidRPr="00AF3793" w:rsidRDefault="00AF3793" w:rsidP="00AF3793">
      <w:pPr>
        <w:widowControl w:val="0"/>
        <w:suppressAutoHyphens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kern w:val="1"/>
          <w:sz w:val="24"/>
          <w:szCs w:val="24"/>
          <w:lang w:eastAsia="hi-IN" w:bidi="hi-IN"/>
        </w:rPr>
        <w:t> 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jc w:val="both"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lastRenderedPageBreak/>
        <w:t xml:space="preserve">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 xml:space="preserve">Работа в групповых обсуждениях (в том числе и по документальным и художественным фильмам) оценивается по следующим 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kern w:val="1"/>
          <w:sz w:val="24"/>
          <w:szCs w:val="24"/>
          <w:lang w:eastAsia="hi-IN" w:bidi="hi-IN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5700"/>
        <w:gridCol w:w="975"/>
        <w:gridCol w:w="1485"/>
      </w:tblGrid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top w:val="single" w:sz="8" w:space="1" w:color="000000"/>
                <w:left w:val="single" w:sz="8" w:space="1" w:color="000000"/>
                <w:bottom w:val="single" w:sz="8" w:space="1" w:color="000000"/>
              </w:pBdr>
              <w:suppressAutoHyphens/>
              <w:jc w:val="center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№</w:t>
            </w:r>
          </w:p>
          <w:p w:rsidR="00AF3793" w:rsidRPr="00AF3793" w:rsidRDefault="00AF3793" w:rsidP="00AF3793">
            <w:pPr>
              <w:widowControl w:val="0"/>
              <w:suppressLineNumbers/>
              <w:pBdr>
                <w:top w:val="single" w:sz="8" w:space="1" w:color="000000"/>
                <w:left w:val="single" w:sz="8" w:space="1" w:color="000000"/>
                <w:bottom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п/п</w:t>
            </w:r>
          </w:p>
        </w:tc>
        <w:tc>
          <w:tcPr>
            <w:tcW w:w="5700" w:type="dxa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top w:val="single" w:sz="8" w:space="1" w:color="000000"/>
                <w:left w:val="single" w:sz="8" w:space="1" w:color="000000"/>
                <w:bottom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Критичные (основные) критерии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 xml:space="preserve">Вес 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Точность (причинно-следственные связи), четкость  аргументов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 xml:space="preserve">Max </w:t>
            </w: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25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Точность (причинно-следственные связи), четкость контр аргументов</w:t>
            </w:r>
          </w:p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 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 xml:space="preserve">Max </w:t>
            </w: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20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 xml:space="preserve">Умение выделить главное, отделение фактов от субъективного мнения 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>Max 15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Умение использовать  терминологию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 xml:space="preserve">Max </w:t>
            </w: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10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 xml:space="preserve">Умение вести дискуссию 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 xml:space="preserve">Max </w:t>
            </w: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10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Использование ярких поддерживающих фактов</w:t>
            </w:r>
          </w:p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 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val="en-US" w:eastAsia="hi-IN" w:bidi="hi-IN"/>
              </w:rPr>
              <w:t xml:space="preserve">Max </w:t>
            </w: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10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7</w:t>
            </w:r>
          </w:p>
        </w:tc>
        <w:tc>
          <w:tcPr>
            <w:tcW w:w="5700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hd w:val="clear" w:color="auto" w:fill="FFFFFF"/>
              <w:suppressAutoHyphens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Видение сути проблемы с учетом перспективы</w:t>
            </w: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jc w:val="center"/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b/>
                <w:kern w:val="1"/>
                <w:sz w:val="24"/>
                <w:szCs w:val="24"/>
                <w:lang w:eastAsia="hi-IN" w:bidi="hi-IN"/>
              </w:rPr>
              <w:t>Мах  10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 </w:t>
            </w:r>
          </w:p>
        </w:tc>
        <w:tc>
          <w:tcPr>
            <w:tcW w:w="6675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jc w:val="center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ОБЩАЯ ОЦЕНКА:</w:t>
            </w:r>
          </w:p>
        </w:tc>
        <w:tc>
          <w:tcPr>
            <w:tcW w:w="14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100 баллов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 </w:t>
            </w:r>
          </w:p>
        </w:tc>
        <w:tc>
          <w:tcPr>
            <w:tcW w:w="6675" w:type="dxa"/>
            <w:gridSpan w:val="2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</w:pBdr>
              <w:suppressAutoHyphens/>
              <w:ind w:firstLine="34"/>
              <w:jc w:val="both"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Штрафные баллы (нарушение правил ведения дискуссии, некорректность  использования теоретических  положений, терминов и др.)</w:t>
            </w:r>
          </w:p>
        </w:tc>
        <w:tc>
          <w:tcPr>
            <w:tcW w:w="1485" w:type="dxa"/>
            <w:shd w:val="clear" w:color="auto" w:fill="auto"/>
          </w:tcPr>
          <w:p w:rsidR="00AF3793" w:rsidRPr="00AF3793" w:rsidRDefault="00AF3793" w:rsidP="00AF3793">
            <w:pPr>
              <w:widowControl w:val="0"/>
              <w:suppressLineNumbers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  <w:r w:rsidRPr="00AF3793">
              <w:rPr>
                <w:rFonts w:eastAsia="SimSun"/>
                <w:kern w:val="1"/>
                <w:sz w:val="24"/>
                <w:szCs w:val="24"/>
                <w:lang w:eastAsia="hi-IN" w:bidi="hi-IN"/>
              </w:rPr>
              <w:t>- 10 баллов</w:t>
            </w:r>
          </w:p>
        </w:tc>
      </w:tr>
      <w:tr w:rsidR="00AF3793" w:rsidRPr="00AF3793" w:rsidTr="00F46982">
        <w:tc>
          <w:tcPr>
            <w:tcW w:w="585" w:type="dxa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AF3793" w:rsidRPr="00AF3793" w:rsidRDefault="00AF3793" w:rsidP="00AF3793">
            <w:pPr>
              <w:widowControl w:val="0"/>
              <w:suppressLineNumbers/>
              <w:suppressAutoHyphens/>
              <w:rPr>
                <w:rFonts w:eastAsia="SimSun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kern w:val="1"/>
          <w:sz w:val="24"/>
          <w:szCs w:val="24"/>
          <w:lang w:eastAsia="hi-IN" w:bidi="hi-IN"/>
        </w:rPr>
        <w:t> </w:t>
      </w:r>
    </w:p>
    <w:p w:rsidR="00AF3793" w:rsidRPr="00AF3793" w:rsidRDefault="00AF3793" w:rsidP="00AF3793">
      <w:pPr>
        <w:widowControl w:val="0"/>
        <w:suppressAutoHyphens/>
        <w:jc w:val="both"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kern w:val="1"/>
          <w:sz w:val="24"/>
          <w:szCs w:val="24"/>
          <w:lang w:eastAsia="hi-IN" w:bidi="hi-IN"/>
        </w:rPr>
        <w:t>            Работа с практическими задачами оценивается на знание теоретического материала (правильно-неправильно).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 w:rsidRPr="00AF3793">
        <w:rPr>
          <w:rFonts w:eastAsia="SimSun"/>
          <w:color w:val="B80047"/>
          <w:kern w:val="1"/>
          <w:sz w:val="24"/>
          <w:szCs w:val="24"/>
          <w:lang w:eastAsia="hi-IN" w:bidi="hi-IN"/>
        </w:rPr>
        <w:t> </w:t>
      </w:r>
      <w:r>
        <w:rPr>
          <w:rFonts w:eastAsia="SimSun"/>
          <w:color w:val="B80047"/>
          <w:kern w:val="1"/>
          <w:sz w:val="24"/>
          <w:szCs w:val="24"/>
          <w:lang w:eastAsia="hi-IN" w:bidi="hi-IN"/>
        </w:rPr>
        <w:t xml:space="preserve">        </w:t>
      </w:r>
      <w:r w:rsidRPr="00AF3793">
        <w:rPr>
          <w:rFonts w:eastAsia="SimSun"/>
          <w:color w:val="B80047"/>
          <w:kern w:val="1"/>
          <w:sz w:val="24"/>
          <w:szCs w:val="24"/>
          <w:lang w:eastAsia="hi-IN" w:bidi="hi-IN"/>
        </w:rPr>
        <w:t xml:space="preserve"> 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>При подготовке к семинарскому (практическому) занятию студент должен раскрыть основные вопросы практического занятия, прочесть лекционный материал. За работу на семинарских (практических) занятиях в течение семестра студент получает баллы.</w:t>
      </w:r>
    </w:p>
    <w:p w:rsidR="00AF3793" w:rsidRPr="00AF3793" w:rsidRDefault="00AF3793" w:rsidP="00AF3793">
      <w:pPr>
        <w:widowControl w:val="0"/>
        <w:tabs>
          <w:tab w:val="left" w:pos="709"/>
        </w:tabs>
        <w:suppressAutoHyphens/>
        <w:rPr>
          <w:rFonts w:eastAsia="SimSun"/>
          <w:kern w:val="1"/>
          <w:sz w:val="24"/>
          <w:szCs w:val="24"/>
          <w:lang w:eastAsia="hi-IN" w:bidi="hi-IN"/>
        </w:rPr>
      </w:pPr>
      <w:r>
        <w:rPr>
          <w:rFonts w:eastAsia="SimSun"/>
          <w:kern w:val="1"/>
          <w:sz w:val="24"/>
          <w:szCs w:val="24"/>
          <w:lang w:eastAsia="hi-IN" w:bidi="hi-IN"/>
        </w:rPr>
        <w:t xml:space="preserve">            </w:t>
      </w:r>
      <w:r w:rsidRPr="00AF3793">
        <w:rPr>
          <w:rFonts w:eastAsia="SimSun"/>
          <w:kern w:val="1"/>
          <w:sz w:val="24"/>
          <w:szCs w:val="24"/>
          <w:lang w:eastAsia="hi-IN" w:bidi="hi-IN"/>
        </w:rPr>
        <w:t xml:space="preserve">Основное требование при подготовке студента к практическому (семинарскому) занятию – это знание лекционного материала, глоссария темы, связь с предыдущими темами данной дисциплины и смежных областей науки. </w:t>
      </w:r>
    </w:p>
    <w:p w:rsidR="00AF3793" w:rsidRPr="00AF3793" w:rsidRDefault="00AF3793" w:rsidP="00AF3793">
      <w:pPr>
        <w:rPr>
          <w:sz w:val="24"/>
          <w:szCs w:val="24"/>
        </w:rPr>
      </w:pPr>
    </w:p>
    <w:sectPr w:rsidR="00AF3793" w:rsidRPr="00AF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5E" w:rsidRDefault="0089465E" w:rsidP="00223A78">
      <w:r>
        <w:separator/>
      </w:r>
    </w:p>
  </w:endnote>
  <w:endnote w:type="continuationSeparator" w:id="0">
    <w:p w:rsidR="0089465E" w:rsidRDefault="0089465E" w:rsidP="0022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5E" w:rsidRDefault="0089465E" w:rsidP="00223A78">
      <w:r>
        <w:separator/>
      </w:r>
    </w:p>
  </w:footnote>
  <w:footnote w:type="continuationSeparator" w:id="0">
    <w:p w:rsidR="0089465E" w:rsidRDefault="0089465E" w:rsidP="00223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96D"/>
    <w:multiLevelType w:val="hybridMultilevel"/>
    <w:tmpl w:val="3F342E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61A32"/>
    <w:multiLevelType w:val="hybridMultilevel"/>
    <w:tmpl w:val="F5C67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83F06"/>
    <w:multiLevelType w:val="hybridMultilevel"/>
    <w:tmpl w:val="F72E5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6009"/>
    <w:multiLevelType w:val="hybridMultilevel"/>
    <w:tmpl w:val="7D802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A2969"/>
    <w:multiLevelType w:val="hybridMultilevel"/>
    <w:tmpl w:val="A4AC0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A9"/>
    <w:rsid w:val="0004729B"/>
    <w:rsid w:val="000E72E9"/>
    <w:rsid w:val="001362C8"/>
    <w:rsid w:val="00155316"/>
    <w:rsid w:val="001D19C7"/>
    <w:rsid w:val="00223A78"/>
    <w:rsid w:val="002320B9"/>
    <w:rsid w:val="00277D87"/>
    <w:rsid w:val="00280F4E"/>
    <w:rsid w:val="002C2A07"/>
    <w:rsid w:val="003342A7"/>
    <w:rsid w:val="004C0D5B"/>
    <w:rsid w:val="004E7612"/>
    <w:rsid w:val="00532725"/>
    <w:rsid w:val="005A74FA"/>
    <w:rsid w:val="005D4284"/>
    <w:rsid w:val="00757583"/>
    <w:rsid w:val="00866B14"/>
    <w:rsid w:val="0089465E"/>
    <w:rsid w:val="008D3243"/>
    <w:rsid w:val="008F6015"/>
    <w:rsid w:val="00905E0C"/>
    <w:rsid w:val="0098088B"/>
    <w:rsid w:val="009A1D8A"/>
    <w:rsid w:val="00A179A9"/>
    <w:rsid w:val="00A2153E"/>
    <w:rsid w:val="00A947CE"/>
    <w:rsid w:val="00AA43F3"/>
    <w:rsid w:val="00AF3793"/>
    <w:rsid w:val="00B1137B"/>
    <w:rsid w:val="00C956ED"/>
    <w:rsid w:val="00CF37B6"/>
    <w:rsid w:val="00D477D0"/>
    <w:rsid w:val="00DD33B3"/>
    <w:rsid w:val="00DD3811"/>
    <w:rsid w:val="00E12C75"/>
    <w:rsid w:val="00E62C00"/>
    <w:rsid w:val="00E64C6B"/>
    <w:rsid w:val="00E80E73"/>
    <w:rsid w:val="00EB0573"/>
    <w:rsid w:val="00F2396C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ECE2"/>
  <w15:docId w15:val="{A9EAB9EF-F7FE-469C-AE36-BCEC64D6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80F4E"/>
    <w:rPr>
      <w:b/>
      <w:bCs/>
    </w:rPr>
  </w:style>
  <w:style w:type="paragraph" w:styleId="a4">
    <w:name w:val="Body Text"/>
    <w:basedOn w:val="a"/>
    <w:link w:val="a5"/>
    <w:rsid w:val="00280F4E"/>
    <w:rPr>
      <w:sz w:val="28"/>
    </w:rPr>
  </w:style>
  <w:style w:type="character" w:customStyle="1" w:styleId="a5">
    <w:name w:val="Основной текст Знак"/>
    <w:basedOn w:val="a0"/>
    <w:link w:val="a4"/>
    <w:rsid w:val="00280F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uiPriority w:val="99"/>
    <w:rsid w:val="00280F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заголовок 2"/>
    <w:basedOn w:val="a"/>
    <w:next w:val="a"/>
    <w:uiPriority w:val="99"/>
    <w:rsid w:val="00280F4E"/>
    <w:pPr>
      <w:keepNext/>
      <w:jc w:val="center"/>
      <w:outlineLvl w:val="1"/>
    </w:pPr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23A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3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23A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3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2C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FF70-CD7C-4510-9157-30C0A6D4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Жанат</dc:creator>
  <cp:lastModifiedBy>User</cp:lastModifiedBy>
  <cp:revision>12</cp:revision>
  <cp:lastPrinted>2017-01-09T07:30:00Z</cp:lastPrinted>
  <dcterms:created xsi:type="dcterms:W3CDTF">2017-01-08T21:44:00Z</dcterms:created>
  <dcterms:modified xsi:type="dcterms:W3CDTF">2021-12-02T08:43:00Z</dcterms:modified>
</cp:coreProperties>
</file>