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36"/>
          <w:szCs w:val="36"/>
          <w:lang w:val="en-US"/>
        </w:rPr>
        <w:t>TITULO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vestido de “Spiderman”; Raúl, de “bruja malvada”; y Pepi, iba de “Sol”. Daba mucha risa verles vestidos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 esa manera; sobre todo conociendo a Raúl, que suele ser el más gruñón de la clase.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mi no me hace mucha gracia disfrazarme, no me divierto y me siento muy ridículo. Mis amigos se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empeñaron bastante y me vestí de marioneta, pero no tenía gracia. Algunos maestros también se han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puesto máscaras: el director, don Clemente, iba vestido con un traje corto de marinero; la señorita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TITOL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iba de “Sol”. Daba mucha risa verles vestidos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 esa manera; sobre todo conociendo a Raúl, que suele ser el más gruñón de la clase.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mi no me hace mucha gracia disfrazarme, no me divierto y me siento muy ridículo. Mis amigos se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empeñaron bastante y me vestí de marioneta, pero no tenía gracia. Algunos maestros también se han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puesto máscaras: el director, don Clemente, iba vestido con un traje corto de marinero; la señorita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Josefina, de mariposa; y el de Música, de pescador.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veces pienso que hay muchos niños que no pueden disfrutar como yo de una escuela y una familia y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me pongo muy triste.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>Recuerdo lo que leí en mi último libro, en el capítulo que hablaba de un niño que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perdió a su madre en un accidente de tráfico. Me dio mucha pena y fui a abrazar muy fuerte a mi madre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y a mi hermano que estaban sentados viendo la “tele”.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Bueno, hasta mañana.</w:t>
      </w:r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E6DDF"/>
    <w:rsid w:val="5BAE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2023-11-27T10:38:00Z</dcterms:created>
  <dc:creator>joan</dc:creator>
  <cp:lastModifiedBy>joan</cp:lastModifiedBy>
  <dcterms:modified xsi:type="dcterms:W3CDTF">2023-11-27T11:09:50Z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