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3EDAE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INVESTOR_AUDIT_AND_EXECUTION_PLAN</w:t>
      </w:r>
    </w:p>
    <w:p w14:paraId="2F01B1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-360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Инвесторский аудит</w:t>
      </w:r>
    </w:p>
    <w:p w14:paraId="29289FE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-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екущий продукт — **сильный визуальный MVP с хорошей гипотезой**, но **слабой системной основой** для реального B2B SaaS масштаба.  </w:t>
      </w:r>
    </w:p>
    <w:p w14:paraId="040349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Главная правда: сейчас это ближе к **pilot/demo-grade control dashboard**, чем к полнофункциональной “операционной системе бизнеса”.</w:t>
      </w:r>
    </w:p>
    <w:p w14:paraId="0C38BD4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AE8FD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**Жестко по сути:**</w:t>
      </w:r>
    </w:p>
    <w:p w14:paraId="332B11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Проблема выбрана правильно (боль реальная и дорогая).</w:t>
      </w:r>
    </w:p>
    <w:p w14:paraId="6329897B">
      <w:pPr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Интерфейс и структура модулей уже полезны.</w:t>
      </w:r>
    </w:p>
    <w:p w14:paraId="0D59AB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Но core-value ломается из-за архитектуры: `localStorage`, отсутствия production data-pipeline, слабой интеграционной зрелости, ограниченной причинной аналитики и attribution depth.</w:t>
      </w:r>
    </w:p>
    <w:p w14:paraId="522FCD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Риск: сделать “красивый слой представления” без прочного data engine и без устойчивой usage loop.</w:t>
      </w:r>
    </w:p>
    <w:p w14:paraId="1F147E5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0968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**Итог на сегодня:**  </w:t>
      </w:r>
    </w:p>
    <w:p w14:paraId="5A635D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**Problem-solution fit: medium**  </w:t>
      </w:r>
    </w:p>
    <w:p w14:paraId="37E849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**Product maturity: low-to-medium**  </w:t>
      </w:r>
    </w:p>
    <w:p w14:paraId="4B8B4E5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**System maturity: weak**  </w:t>
      </w:r>
    </w:p>
    <w:p w14:paraId="4AF68A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**К пилотам можно**, к масштабируемым платящим клиентам — пока рано.</w:t>
      </w:r>
    </w:p>
    <w:p w14:paraId="27B9B2B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B85F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1621BB5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CA79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Допущения и ограничения оценки (важно)</w:t>
      </w:r>
    </w:p>
    <w:p w14:paraId="030D30C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19E4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Оценка сделана на основе:</w:t>
      </w:r>
    </w:p>
    <w:p w14:paraId="769822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структуры фронта/маршрутов/модулей,</w:t>
      </w:r>
    </w:p>
    <w:p w14:paraId="64C8FC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описания текущих функций,</w:t>
      </w:r>
    </w:p>
    <w:p w14:paraId="26C46D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наблюдаемой архитектуры (frontend-heavy, localStorage, backend stub),</w:t>
      </w:r>
    </w:p>
    <w:p w14:paraId="4ECDE1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вашей целевой боли МСБ.</w:t>
      </w:r>
    </w:p>
    <w:p w14:paraId="75F665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B3BB2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Не хватало для полноценного DD:</w:t>
      </w:r>
    </w:p>
    <w:p w14:paraId="3CABF0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ICP в разрезе вертикалей и чеков,</w:t>
      </w:r>
    </w:p>
    <w:p w14:paraId="7E061E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retention/cohort usage данных,</w:t>
      </w:r>
    </w:p>
    <w:p w14:paraId="52B91A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conversion из проб в платящих,</w:t>
      </w:r>
    </w:p>
    <w:p w14:paraId="63DB48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глубины unit economics и sales motion,</w:t>
      </w:r>
    </w:p>
    <w:p w14:paraId="01CAF3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списка реальных пилотов и NPS.</w:t>
      </w:r>
    </w:p>
    <w:p w14:paraId="2C2AF25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2306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04A92B2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1E99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1) Суть проекта (пересборка)</w:t>
      </w:r>
    </w:p>
    <w:p w14:paraId="5E735D1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5FDB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**Проблема:** у МСБ нет единой прозрачной цепочки “маркетинг → лиды → сделки → счета → оплаты → прибыль/кэш”.</w:t>
      </w:r>
    </w:p>
    <w:p w14:paraId="221BC48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**Кому:** owner-led SMB, CEO/Founder, операционный/коммерческий руководитель.</w:t>
      </w:r>
    </w:p>
    <w:p w14:paraId="2247A7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**Обещание:** “один экран управления деньгами и рисками + приоритетные действия”.</w:t>
      </w:r>
    </w:p>
    <w:p w14:paraId="411CFC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**Тип продукта:** revenue control/operating dashboard с ingest-слоем.</w:t>
      </w:r>
    </w:p>
    <w:p w14:paraId="2CA7E4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**Ключевая гипотеза:** если объединить данные в единую модель и дать actionable-диагностику, владелец начнет принимать более точные решения и чаще возвращаться в продукт.</w:t>
      </w:r>
    </w:p>
    <w:p w14:paraId="32E4EE3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6A03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741FF7F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5543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2) Problem-Solution Fit</w:t>
      </w:r>
    </w:p>
    <w:p w14:paraId="759D0F5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EF6B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Насколько боль реальная?</w:t>
      </w:r>
    </w:p>
    <w:p w14:paraId="7BC962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**Высокая и частая** у SMB: разрозненные таблицы, отсутствие сквозной картины, ручная аналитика.</w:t>
      </w:r>
    </w:p>
    <w:p w14:paraId="58D42D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Цена боли: неправильные решения по spend, кассовые разрывы, “слепые” маркетинговые траты.</w:t>
      </w:r>
    </w:p>
    <w:p w14:paraId="4B14980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2475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Закрытие проблемы текущим продуктом</w:t>
      </w:r>
    </w:p>
    <w:p w14:paraId="286919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**Закрыто хорошо:** базовая визуализация, первичный ingest, навигация по доменам, стартовая диагностика.</w:t>
      </w:r>
    </w:p>
    <w:p w14:paraId="7EEDCA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**Закрыто частично:** причинность, атрибуция, trust/explainability, action-to-outcome feedback loop.</w:t>
      </w:r>
    </w:p>
    <w:p w14:paraId="1B2750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**Не закрыто критично:** production data engine, интеграции источников, надежный backend, автоматизация регулярной работы.</w:t>
      </w:r>
    </w:p>
    <w:p w14:paraId="6475797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9BD7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Итог</w:t>
      </w:r>
    </w:p>
    <w:p w14:paraId="0A6EC4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**Problem-solution fit: 6.5/10 (medium).**  </w:t>
      </w:r>
    </w:p>
    <w:p w14:paraId="2878D6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Вы закрываете “видимость симптомов”, но еще не полностью закрываете “управление причинами и автоматизацию действий”.</w:t>
      </w:r>
    </w:p>
    <w:p w14:paraId="4804AC6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0D7B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7FE7DE5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A5074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3) Функциональный аудит по 20 блокам</w:t>
      </w:r>
    </w:p>
    <w:p w14:paraId="6EE4ADD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67DF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 Блок | Оценка | Что есть | Что слабо / поверхностно | Критично отсутствует | Стадия |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6"/>
        <w:gridCol w:w="632"/>
        <w:gridCol w:w="2203"/>
        <w:gridCol w:w="1145"/>
        <w:gridCol w:w="1698"/>
        <w:gridCol w:w="1042"/>
      </w:tblGrid>
      <w:tr w14:paraId="1EC399B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34FF2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474E7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F27F2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95B77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Challenges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D41F1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Solutions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D1678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Status</w:t>
            </w:r>
          </w:p>
        </w:tc>
      </w:tr>
      <w:tr w14:paraId="72DA965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D9E7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ingestion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9214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630E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Upload center, авто-детект, маппинг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A6D7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Зависимость от ручных файлов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F48B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Коннекторы/API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1C58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MVP+</w:t>
            </w:r>
          </w:p>
        </w:tc>
      </w:tr>
      <w:tr w14:paraId="1D4162EA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4B31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normalization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808A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745C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Типы сущностей, базовая унификация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759A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canonical model governance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4A3D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Schema versioning, data contracts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FB16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38E6092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277F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Source unification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4954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5E26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Маркетинг/финансы/сделки в одном UI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2CDE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Склейка хрупкая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7EFE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Master IDs, dedup rules engine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A5C4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6A2DDEF6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D9ED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Financial visibility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BAC3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F61D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KPI, unpaid, margin, тренды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C36A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Точность зависит от данных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FFFC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Audit trail, reconciliation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A990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Beta-ish</w:t>
            </w:r>
          </w:p>
        </w:tc>
      </w:tr>
      <w:tr w14:paraId="2C701C5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5E45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Cashflow visibility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95C1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AF4C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Блок Sales/Cash, риски оплат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ECDB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прогноза cash survival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A7E3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Cash forecasting engine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B59B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74C8EBF4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E659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Customer visibility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A44E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6380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Customers есть в модели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7F56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customer health / сегментации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6F2F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Cohorts, churn risk, lifecycle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B1C9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7F353F7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4BC3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Marketing analytics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4C75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8115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Отдельный модуль, периодные обзоры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8EBF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Attribution limited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903F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Multi-touch / source quality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7C40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MVP+</w:t>
            </w:r>
          </w:p>
        </w:tc>
      </w:tr>
      <w:tr w14:paraId="7756BEB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F94A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Funnel/attribution/drop-off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A6CF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D6E4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Базовая funnel логика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9FD6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Поверхностная причинность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C35B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Attribution framework + confidence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F30E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395F1A7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3C61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Organic visibility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9C2D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B477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Контент-метрики как слой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3EC2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Пока “витринно”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E817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Нормальная content taxonomy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E10C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Demo/MVP</w:t>
            </w:r>
          </w:p>
        </w:tc>
      </w:tr>
      <w:tr w14:paraId="19F1902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69FA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Executive usefulness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2D6B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D7B9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Понятные экраны, приоритеты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C384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Риск перегруза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A65B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Role-based views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8619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Beta-ish</w:t>
            </w:r>
          </w:p>
        </w:tc>
      </w:tr>
      <w:tr w14:paraId="5DA66C6D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C8F5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Signals/alerts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4C46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A19D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Signals и приоритизация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0CB9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Много rule-based эвристик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0FB7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Learning loop, false-positive control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9253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2EA8503A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B26B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Decision-support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9D89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C6D4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Recommendations есть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E709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Качество советов ограничено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3AAA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Action outcome tracking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E93E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499AC12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A071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Recommendation quality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981F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9975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Неплохие подсказки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C5AD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Часто generic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C4CB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Causal explainers + playbooks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5D54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4F0E81D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EB3C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UX founder/owner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DBDE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0E6A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Хорошая навигация, читаемые блоки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A563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Иногда “dashboard-first”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D24E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Workflow-first 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9D40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Beta</w:t>
            </w:r>
          </w:p>
        </w:tc>
      </w:tr>
      <w:tr w14:paraId="5F3021A0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7E42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Trust/explainability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68C1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5D5D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Coverage/trust индикаторы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4C7C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Недостаточно доказательной базы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0A7B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Metric lineage + drilldown explain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1D0F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3D12B89D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63B1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Daily usage value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A082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3C92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Есть “куда смотреть”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43AE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сильной операционной петли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58AF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Tasks/owners/SLA loop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918E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3B905BED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51E7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Integration maturity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0229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8222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Почти нет real connectors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A922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Сильный ручной режим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A7B8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CRM/ad/bank/invoice integrations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3C63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Demo/MVP</w:t>
            </w:r>
          </w:p>
        </w:tc>
      </w:tr>
      <w:tr w14:paraId="72695766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8D0D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Automation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A23A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B218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Частичные авто-подсказки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9D67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Ручной труд большой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60F3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Scheduled sync + anomaly automation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FFEC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MVP</w:t>
            </w:r>
          </w:p>
        </w:tc>
      </w:tr>
      <w:tr w14:paraId="1230851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79AE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Backend maturity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6E0A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8CB3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Notification stub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B799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 соответствует амбиции SaaS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36F7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Multi-tenant backend + jobs + observability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77C0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Demo</w:t>
            </w:r>
          </w:p>
        </w:tc>
      </w:tr>
      <w:tr w14:paraId="62713B56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A93B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Near-market readiness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51A4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1CC5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Можно показать пилот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D0E4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Хрупко для масштаба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26C6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Reliability, security, onboarding ops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E312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Pilot-prep</w:t>
            </w:r>
          </w:p>
        </w:tc>
      </w:tr>
    </w:tbl>
    <w:p w14:paraId="421FF03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3036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3BE1E8A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B1085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4) Главный риск: реальный инструмент или красивый dashboard?</w:t>
      </w:r>
    </w:p>
    <w:p w14:paraId="5B14A7A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20DB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Прямой ответ</w:t>
      </w:r>
    </w:p>
    <w:p w14:paraId="2F877F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Сейчас — **между** “полезным инструментом” и “витринным dashboard”.  </w:t>
      </w:r>
    </w:p>
    <w:p w14:paraId="77CEF99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Есть зачаток цепочки “данные → инсайт → действие”, но она **не закрыта до результата**.</w:t>
      </w:r>
    </w:p>
    <w:p w14:paraId="7F46EB7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B678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Проверка логики</w:t>
      </w:r>
    </w:p>
    <w:p w14:paraId="5A4947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**Данные → инсайт:** есть.</w:t>
      </w:r>
    </w:p>
    <w:p w14:paraId="0729C7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**Инсайт → причина:** частично.</w:t>
      </w:r>
    </w:p>
    <w:p w14:paraId="3508760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**Причина → действие:** есть в рекомендациях.</w:t>
      </w:r>
    </w:p>
    <w:p w14:paraId="7A553D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**Действие → измеримый outcome:** почти нет системно.</w:t>
      </w:r>
    </w:p>
    <w:p w14:paraId="7B5833B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A607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Классификация ценности</w:t>
      </w:r>
    </w:p>
    <w:p w14:paraId="3E5A5B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**Core value:** Upload ingestion, Sales/Cash diagnostics, cross-domain view, period comparisons.</w:t>
      </w:r>
    </w:p>
    <w:p w14:paraId="05C81A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**Supporting value:** Signals panel, trust badges, recommendations layer.</w:t>
      </w:r>
    </w:p>
    <w:p w14:paraId="702FF9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**Cosmetic value:** часть карточек/KPI без глубокого drill-through.</w:t>
      </w:r>
    </w:p>
    <w:p w14:paraId="726649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**Distracting value:** избыточные виджеты без ясной decision ownership.</w:t>
      </w:r>
    </w:p>
    <w:p w14:paraId="0A7F133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D02C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59BD90E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F210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5) GAP-анализ против исходной боли</w:t>
      </w:r>
    </w:p>
    <w:p w14:paraId="5C96A80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D4B2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 Проблема | Нужная функция | Есть? | Закрыто | Что отсутствует | Критичность | Приоритет |</w:t>
      </w:r>
    </w:p>
    <w:p w14:paraId="5408AD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416"/>
        <w:gridCol w:w="1153"/>
        <w:gridCol w:w="1079"/>
        <w:gridCol w:w="1554"/>
        <w:gridCol w:w="1004"/>
        <w:gridCol w:w="1004"/>
      </w:tblGrid>
      <w:tr w14:paraId="60349322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1C4A4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Issue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BFCC9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Solution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F1694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6CA56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Progress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3BA67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Components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EFFD6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Priority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A6FC2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Priority</w:t>
            </w:r>
          </w:p>
        </w:tc>
      </w:tr>
      <w:tr w14:paraId="216EAA2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BF2A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Разрозненность данных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2FF3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Unified ingest + connectors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0F34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1A26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00C7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API-коннекторы, дедуп, canonical IDs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252D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0B2A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</w:tr>
      <w:tr w14:paraId="1071757E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9BF6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Непонимание движения денег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B0A7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End-to-end cash chain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AF88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B894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D895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Reconciliation + cash forecast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4C18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33E8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</w:tr>
      <w:tr w14:paraId="4860DE3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79B2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Непрозрачность маркетинга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BE26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Attribution + source quality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4761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A4D5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4DCD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MTA, UTM discipline, lead stitching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DB4F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3B90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</w:tr>
      <w:tr w14:paraId="74BD213E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F5B4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Причины потерь клиентов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6B09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Root-cause 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1663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D679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698B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Structured loss taxonomy + evidence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1EB5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1E35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14:paraId="750679B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D8A5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Неясность по органике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F894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Content-to-pipeline analytics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E87F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Слабо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27DD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3984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Organic intent scoring, conversion mapping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8FBC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Med-High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13FA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14:paraId="61B55D44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ACDB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единой картины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A4D1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Executive layer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2D47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CED4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13E1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Role views + metric lineage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C487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FA4A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14:paraId="2F70E154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07CF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быстрых решений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B9CC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Actionable prioritization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556A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D8CC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DBDF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Owner-task loop + SLA + follow-up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C158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304C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</w:tr>
      <w:tr w14:paraId="0D295EE0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88B5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operating layer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CABA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Ops workflows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1BC2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Слабо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5A90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07BE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Tasking, cadences, automation loop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81DF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9EC6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</w:tr>
    </w:tbl>
    <w:p w14:paraId="1250716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D862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2B1ABDD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5CA8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6) Рыночное сравнение (сжатый срез)</w:t>
      </w:r>
    </w:p>
    <w:p w14:paraId="45AF0F2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24BB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 Игрок | Категория | Что решает | Сильные стороны | Слабые стороны | Где вы лучше | Где вы хуже | Вывод |</w:t>
      </w:r>
    </w:p>
    <w:p w14:paraId="0C8006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60"/>
        <w:gridCol w:w="1306"/>
        <w:gridCol w:w="1014"/>
        <w:gridCol w:w="1120"/>
        <w:gridCol w:w="973"/>
        <w:gridCol w:w="1147"/>
        <w:gridCol w:w="1066"/>
      </w:tblGrid>
      <w:tr w14:paraId="1103CBAA"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25799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Игрок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68C89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Категория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F98B3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Что решает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E8501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Сильные стороны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D7839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Слабые стороны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698BB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Где вы лучше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74E10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Где вы хуже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90780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Вывод</w:t>
            </w:r>
          </w:p>
        </w:tc>
      </w:tr>
      <w:tr w14:paraId="188A8DD7"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2B82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Databox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C584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SMB BI dashboard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061B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KPI aggregation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97F0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Простота, интеграции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18AA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Часто “поверхностный BI”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AFEE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Более доменный Sales/Cash narrative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2463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Интеграций и зрелости меньше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EDA2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Прямой ориентир по GTM</w:t>
            </w:r>
          </w:p>
        </w:tc>
      </w:tr>
      <w:tr w14:paraId="76CD7CDA"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497C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Klipfolio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F590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BI для SMB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465E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blending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DA92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BDC6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Сложность настройки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D891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Более opinionated UX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1D72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Экосистема слабее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01A6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Выигрыш только при vertical focus</w:t>
            </w:r>
          </w:p>
        </w:tc>
      </w:tr>
      <w:tr w14:paraId="2D3DD7A9"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2904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Power BI / Looker Studio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EB60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BI платформы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53D4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Общая аналитика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80C0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Мощь, коннекторы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4344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Тяжело SMB-owner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8191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 вас “language of business”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CA9E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Масштаб/надежность намного ниже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0750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Нельзя конкурировать лоб в лоб</w:t>
            </w:r>
          </w:p>
        </w:tc>
      </w:tr>
      <w:tr w14:paraId="039C8D57"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0631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HubSpot (reports)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9EB2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CRM+analytics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C426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Funnel + sales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70F9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Сильная CRM связка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E8FD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Ограничения кастомной финмодели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90D6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Финансово-ориентированный угол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2257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CRM/workflow экосистема хуже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2B4B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Возможен wedge у non-CRM SMB</w:t>
            </w:r>
          </w:p>
        </w:tc>
      </w:tr>
      <w:tr w14:paraId="2694CE60"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744A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Triple Whale (аналог подхода)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5502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Marketing attribution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9A7E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ROI/attribution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04B3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Фокус на money impact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D648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Вертикальная узость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02F3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Шире бизнес-контекст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5CC5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Глубина attribution ниже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5EB5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Нужен свой четкий wedge</w:t>
            </w:r>
          </w:p>
        </w:tc>
      </w:tr>
      <w:tr w14:paraId="0C5CDCBA"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049F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Whatagraph/Supermetrics/Funnel.io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B1B3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connectors/marketing BI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E8EC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Сбор и нормализация маркетинг-данных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2401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Интеграции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5FAE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Ограниченный ops-layer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17F8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Ближе к decision layer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996B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Интеграционный слой сильно слабее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31D7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Сейчас вы уязвимы</w:t>
            </w:r>
          </w:p>
        </w:tc>
      </w:tr>
      <w:tr w14:paraId="4C79A0A9"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0FF5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Baremetrics/ChartMogul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61CF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SaaS finance analytics</w:t>
            </w:r>
          </w:p>
        </w:tc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731F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Subscription metrics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0298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Глубина метрик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73FE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Узко по billing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5D3D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SMB-мультидоменность</w:t>
            </w:r>
          </w:p>
        </w:tc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A330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Системная зрелость ниже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7C78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 ваш прямой сегмент, но benchmark глубины</w:t>
            </w:r>
          </w:p>
        </w:tc>
      </w:tr>
    </w:tbl>
    <w:p w14:paraId="5DF1568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A3743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D5DD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**Рыночный вывод:**  </w:t>
      </w:r>
    </w:p>
    <w:p w14:paraId="29F9C4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Сейчас вы выглядите как “ambitious dashboard OS prototype”. Чтобы стать wedge-продуктом, нужен **узкий killer workflow + надежный data backbone**.</w:t>
      </w:r>
    </w:p>
    <w:p w14:paraId="6CC8FD9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1DD5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6862F36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AB57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7) Оценка как акселератор/инвестор</w:t>
      </w:r>
    </w:p>
    <w:p w14:paraId="5FB29D4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22C7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**Проблема большая?** Да.</w:t>
      </w:r>
    </w:p>
    <w:p w14:paraId="0D1C0C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**ICP понятен?** Пока размыт (нужна сегментация: сервисный SMB, ecom SMB, агентства и т.д.).</w:t>
      </w:r>
    </w:p>
    <w:p w14:paraId="43E191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**Wedge виден?** Частично: “денежная диагностика + маркетинг связка”.</w:t>
      </w:r>
    </w:p>
    <w:p w14:paraId="3A4679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**Must-have potential?** Есть, но только после усиления системной части.</w:t>
      </w:r>
    </w:p>
    <w:p w14:paraId="044C2F7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**Retention потенциал?** Средний; без операционной петли будет проседать.</w:t>
      </w:r>
    </w:p>
    <w:p w14:paraId="570D15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**Готовность к пилотам?** Да, ограниченно.</w:t>
      </w:r>
    </w:p>
    <w:p w14:paraId="0CAAE2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**К платящим?** Точечно возможно, но риск оттока высокий.</w:t>
      </w:r>
    </w:p>
    <w:p w14:paraId="31CD3CE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F044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Оценки:</w:t>
      </w:r>
    </w:p>
    <w:p w14:paraId="5966BF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**Accelerator readiness:** 6/10  </w:t>
      </w:r>
    </w:p>
    <w:p w14:paraId="2BF8F3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**Investor readiness (pre-seed narrative):** 5/10  </w:t>
      </w:r>
    </w:p>
    <w:p w14:paraId="3021AF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**Pilot readiness:** 6/10  </w:t>
      </w:r>
    </w:p>
    <w:p w14:paraId="45A578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**GTM readiness:** 4.5/10</w:t>
      </w:r>
    </w:p>
    <w:p w14:paraId="7E044D6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4F86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15AA241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1182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8) Архитектурная зрелость: UX vs System</w:t>
      </w:r>
    </w:p>
    <w:p w14:paraId="56568C5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7752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UX maturity</w:t>
      </w:r>
    </w:p>
    <w:p w14:paraId="283E90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Хороший уровень для MVP: структура, навигация, язык метрик, экраны.</w:t>
      </w:r>
    </w:p>
    <w:p w14:paraId="7D9C756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BAC5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System maturity</w:t>
      </w:r>
    </w:p>
    <w:p w14:paraId="15842C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Низкая: `localStorage` + backend stub не поддерживают обещание “операционной системы”.</w:t>
      </w:r>
    </w:p>
    <w:p w14:paraId="2E1552F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FEB2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Где это ломает ценность</w:t>
      </w:r>
    </w:p>
    <w:p w14:paraId="1A4E9E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Нет надежного multi-tenant data lifecycle.</w:t>
      </w:r>
    </w:p>
    <w:p w14:paraId="34DB16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Нет масштабируемой синхронизации источников.</w:t>
      </w:r>
    </w:p>
    <w:p w14:paraId="37FBA7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Нет полноценного auditability/reproducibility по метрикам.</w:t>
      </w:r>
    </w:p>
    <w:p w14:paraId="43FE84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Нет production-grade security/compliance posture.</w:t>
      </w:r>
    </w:p>
    <w:p w14:paraId="39CFA5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D93D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**Вердикт:** интерфейс может убеждать, система под ним — пока нет.</w:t>
      </w:r>
    </w:p>
    <w:p w14:paraId="5935AB0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83CF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151F50F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4B39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9) Upload Center как фундамент</w:t>
      </w:r>
    </w:p>
    <w:p w14:paraId="4B68C1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1AD0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Что хорошо</w:t>
      </w:r>
    </w:p>
    <w:p w14:paraId="76190A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Для раннего stage — сильный вход.</w:t>
      </w:r>
    </w:p>
    <w:p w14:paraId="02F22D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Снижает friction первого value moment.</w:t>
      </w:r>
    </w:p>
    <w:p w14:paraId="16FEA94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BB58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Что плохо</w:t>
      </w:r>
    </w:p>
    <w:p w14:paraId="17C8DD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Ручной импорт не дает устойчивого daily/weekly value.</w:t>
      </w:r>
    </w:p>
    <w:p w14:paraId="6F370B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Без постоянных коннекторов данные быстро устаревают.</w:t>
      </w:r>
    </w:p>
    <w:p w14:paraId="03E394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Auto-detect полезен как onboarding, но не как долгосрочный moat.</w:t>
      </w:r>
    </w:p>
    <w:p w14:paraId="72083D3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DFA7D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Чтобы ingest стал преимуществом</w:t>
      </w:r>
    </w:p>
    <w:p w14:paraId="2465EA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Connectors-first архитектура (CRM/ads/payments/bank/invoicing).</w:t>
      </w:r>
    </w:p>
    <w:p w14:paraId="273768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Canonical ID graph + entity resolution.</w:t>
      </w:r>
    </w:p>
    <w:p w14:paraId="3CFBAB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Data quality score с автоисправлениями и explainability.</w:t>
      </w:r>
    </w:p>
    <w:p w14:paraId="0ADDD7E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B41B6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2859601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E5CD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10) Marketing-модуль (критично)</w:t>
      </w:r>
    </w:p>
    <w:p w14:paraId="677A65F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CD4C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**Сейчас:** больше чем каркас, но еще не полноценная аналитическая система.</w:t>
      </w:r>
    </w:p>
    <w:p w14:paraId="2AC8172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5017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Плюсы: отдельный workspace, периодные сравнения, базовая связка с revenue.</w:t>
      </w:r>
    </w:p>
    <w:p w14:paraId="29E670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Минусы: attribution shallow, причинность ограничена, organic layer слабый.</w:t>
      </w:r>
    </w:p>
    <w:p w14:paraId="34AFB23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Ответ на “почему отпадают клиенты?” — частичный, не системный.</w:t>
      </w:r>
    </w:p>
    <w:p w14:paraId="117792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Риск: “красивая структура маркетинг-отчетов” без доказательной глубины.</w:t>
      </w:r>
    </w:p>
    <w:p w14:paraId="79BD8D8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81FCA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**Оценка:** 5.5/10 (MVP+, но не market-grade analytics).</w:t>
      </w:r>
    </w:p>
    <w:p w14:paraId="0DBC213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15C9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5005C08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8340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11) Instagram integration — оценка</w:t>
      </w:r>
    </w:p>
    <w:p w14:paraId="364B246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00BC0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Core или secondary?</w:t>
      </w:r>
    </w:p>
    <w:p w14:paraId="3FFF40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**Не core сам по себе.**  </w:t>
      </w:r>
    </w:p>
    <w:p w14:paraId="11A9908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Core только как часть цепочки “source quality → lead quality → deal quality → cash”.</w:t>
      </w:r>
    </w:p>
    <w:p w14:paraId="4F316E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46E8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Must-have Instagram metrics</w:t>
      </w:r>
    </w:p>
    <w:p w14:paraId="0B5590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Reach/impressions by content type</w:t>
      </w:r>
    </w:p>
    <w:p w14:paraId="720C45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Profile visits, link clicks</w:t>
      </w:r>
    </w:p>
    <w:p w14:paraId="58204B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Leads/conversations attributed (через UTM/landing/form IDs)</w:t>
      </w:r>
    </w:p>
    <w:p w14:paraId="37E8E4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Cost data (если ads), CPL, lead-to-deal, deal-to-paid by Instagram-origin cohorts</w:t>
      </w:r>
    </w:p>
    <w:p w14:paraId="335900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Content-level conversion contribution (не только engagement)</w:t>
      </w:r>
    </w:p>
    <w:p w14:paraId="131A4E5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212F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Nice-to-have</w:t>
      </w:r>
    </w:p>
    <w:p w14:paraId="189C03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Saves/shares/comments sentiment</w:t>
      </w:r>
    </w:p>
    <w:p w14:paraId="5EE7B4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Audience growth by segment</w:t>
      </w:r>
    </w:p>
    <w:p w14:paraId="708D85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Posting cadence quality score</w:t>
      </w:r>
    </w:p>
    <w:p w14:paraId="18CB500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93A0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Vanity / misleading</w:t>
      </w:r>
    </w:p>
    <w:p w14:paraId="4AA41E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Likes/followers без связи с pipeline</w:t>
      </w:r>
    </w:p>
    <w:p w14:paraId="7D506F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ER без downstream conversion</w:t>
      </w:r>
    </w:p>
    <w:p w14:paraId="3FE8CB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Views без quality/intent metrics</w:t>
      </w:r>
    </w:p>
    <w:p w14:paraId="2992B91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25D3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Риски</w:t>
      </w:r>
    </w:p>
    <w:p w14:paraId="2957DE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API ограничения/изменения Meta</w:t>
      </w:r>
    </w:p>
    <w:p w14:paraId="220E41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Attribution ambiguity (особенно органика)</w:t>
      </w:r>
    </w:p>
    <w:p w14:paraId="0F8BF1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Platform dependency</w:t>
      </w:r>
    </w:p>
    <w:p w14:paraId="0CB630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Privacy/compliance</w:t>
      </w:r>
    </w:p>
    <w:p w14:paraId="6C96A0D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A763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Вывод по roadmap</w:t>
      </w:r>
    </w:p>
    <w:p w14:paraId="299769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Instagram стоит делать, но **не как “фича ради фичи”**.  </w:t>
      </w:r>
    </w:p>
    <w:p w14:paraId="30074A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Правильная позиция: **Phase 2/3**, после укрепления data backbone и attribution scaffolding.</w:t>
      </w:r>
    </w:p>
    <w:p w14:paraId="446051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78CE7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68C9359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7FCF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12) Логические/продуктовые слабости и как чинить</w:t>
      </w:r>
    </w:p>
    <w:p w14:paraId="4485D23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0C91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 Риск | Критичность | Почему проблема | Что делать |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8"/>
        <w:gridCol w:w="1249"/>
        <w:gridCol w:w="2497"/>
        <w:gridCol w:w="2712"/>
      </w:tblGrid>
      <w:tr w14:paraId="50D7C36D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F90FE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Problem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F22FA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Severity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92F6C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Implications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E4011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Solutions</w:t>
            </w:r>
          </w:p>
        </w:tc>
      </w:tr>
      <w:tr w14:paraId="7BB9B8ED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DFD9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Слишком широкий scope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D447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C9F6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Распыление фокуса, slow learning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927B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 1 ICP + 1 killer workflow</w:t>
            </w:r>
          </w:p>
        </w:tc>
      </w:tr>
      <w:tr w14:paraId="160E9296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55FF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Размытый ICP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E691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3352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Невнятный GTM и messaging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536A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Жесткая сегментация ICP</w:t>
            </w:r>
          </w:p>
        </w:tc>
      </w:tr>
      <w:tr w14:paraId="338205F5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EF74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killer use case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D093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330A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“полезно, но не must-have”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DA15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Продукт вокруг 1 боли: cash leakage control</w:t>
            </w:r>
          </w:p>
        </w:tc>
      </w:tr>
      <w:tr w14:paraId="2685962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53DE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Недостаточная глубина core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D28D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DA2D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Решает симптомы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588D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Root-cause + action tracking</w:t>
            </w:r>
          </w:p>
        </w:tc>
      </w:tr>
      <w:tr w14:paraId="636B4E84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5357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Витринность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ED72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Med-High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588F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Риск churn после wow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55F9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Workflow-first, ownership/SLA</w:t>
            </w:r>
          </w:p>
        </w:tc>
      </w:tr>
      <w:tr w14:paraId="7DD7CA8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9BD1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Слабый actionability layer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F75B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888A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результата от инсайтов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8563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Task engine + owner + due + outcome</w:t>
            </w:r>
          </w:p>
        </w:tc>
      </w:tr>
      <w:tr w14:paraId="4F6B20B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D10F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Слабая explainability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A68C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2A59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Низкое доверие руководителя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5DD6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Metric lineage/drilldown</w:t>
            </w:r>
          </w:p>
        </w:tc>
      </w:tr>
      <w:tr w14:paraId="75C66EDF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FD8B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Слабый data trust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8146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F8C6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Решения могут быть ошибочными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9BD5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quality scoring + confidence</w:t>
            </w:r>
          </w:p>
        </w:tc>
      </w:tr>
      <w:tr w14:paraId="7E855E65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D578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Ручной импорт-зависимость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72D5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D170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Нерегулярное использование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4678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Integrations and scheduled sync</w:t>
            </w:r>
          </w:p>
        </w:tc>
      </w:tr>
      <w:tr w14:paraId="79C5B53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1BCE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операционной петли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44B9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3C07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 причин возвращаться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F0E3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Weekly operating cadences</w:t>
            </w:r>
          </w:p>
        </w:tc>
      </w:tr>
      <w:tr w14:paraId="4889C3B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8000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Слабая связка модулей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FD87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FC73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Фрагментированный experience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48C0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Unified decision feed</w:t>
            </w:r>
          </w:p>
        </w:tc>
      </w:tr>
      <w:tr w14:paraId="0C83DB2D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4A7D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Dashboard overload риск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A1FC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A006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Cognitive fatigue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1486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Role-based condensed views</w:t>
            </w:r>
          </w:p>
        </w:tc>
      </w:tr>
      <w:tr w14:paraId="73DC66C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F503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Founder-bias risk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3C5A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Med-High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7C50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“нравится основателю” ≠ платят клиенты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F383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Customer outcome instrumentation</w:t>
            </w:r>
          </w:p>
        </w:tc>
      </w:tr>
    </w:tbl>
    <w:p w14:paraId="0B13C8B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D352A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BC0D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64CECF4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88C0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13) Brutal Final Verdict</w:t>
      </w:r>
    </w:p>
    <w:p w14:paraId="52DEAD8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A8FE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**Насколько близко к реальному решению?**  </w:t>
      </w:r>
    </w:p>
    <w:p w14:paraId="4463A6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Близко к **полу-решению**: правильный вектор, недостаточная системная глубина.</w:t>
      </w:r>
    </w:p>
    <w:p w14:paraId="4CE7D7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**Это что сейчас?**  </w:t>
      </w:r>
    </w:p>
    <w:p w14:paraId="722416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**Сильный MVP/pilot prototype**, не mature SaaS.</w:t>
      </w:r>
    </w:p>
    <w:p w14:paraId="0EBF78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**Реально сильное:** UX, структура модулей, ingest старт, Sales/Cash narrative, фокус на деньги.</w:t>
      </w:r>
    </w:p>
    <w:p w14:paraId="139723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**Сыро:** backend, интеграции, attribution depth, operating loop, explainability.</w:t>
      </w:r>
    </w:p>
    <w:p w14:paraId="49CD00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**Убедительно для рынка:** “видимость денег и рисков” в одном интерфейсе.</w:t>
      </w:r>
    </w:p>
    <w:p w14:paraId="201C91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**Убедительно только визуально:** часть KPI-слоя без causality+ownership.</w:t>
      </w:r>
    </w:p>
    <w:p w14:paraId="308634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**Можно идти к клиентам?**  </w:t>
      </w:r>
    </w:p>
    <w:p w14:paraId="0BB2BC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Да, но в формате **дизайн-партнерских пилотов**, не масштабного коммерческого запуска.</w:t>
      </w:r>
    </w:p>
    <w:p w14:paraId="33C57DF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A940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Итоговые оценки:</w:t>
      </w:r>
    </w:p>
    <w:p w14:paraId="601CAF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**Problem-solution fit:** 6.5/10  </w:t>
      </w:r>
    </w:p>
    <w:p w14:paraId="5286D1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**Functional depth:** 5.8/10  </w:t>
      </w:r>
    </w:p>
    <w:p w14:paraId="60EA08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**Decision value:** 6.0/10  </w:t>
      </w:r>
    </w:p>
    <w:p w14:paraId="09387C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**SMB relevance:** 7.5/10  </w:t>
      </w:r>
    </w:p>
    <w:p w14:paraId="3585A6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**Differentiation:** 5.5/10  </w:t>
      </w:r>
    </w:p>
    <w:p w14:paraId="5222A5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**Product maturity:** 5.0/10  </w:t>
      </w:r>
    </w:p>
    <w:p w14:paraId="64FBC7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**System maturity:** 2.8/10  </w:t>
      </w:r>
    </w:p>
    <w:p w14:paraId="1E2161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**Pilot readiness:** 6.0/10  </w:t>
      </w:r>
    </w:p>
    <w:p w14:paraId="71B450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**Market readiness:** 4.8/10  </w:t>
      </w:r>
    </w:p>
    <w:p w14:paraId="1D83A0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**Investor attractiveness:** 5.2/10 (как pre-seed thesis, не как scale-ready)</w:t>
      </w:r>
    </w:p>
    <w:p w14:paraId="01B9F79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CCD2E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527D2D9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831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14) Roadmap (3 горизонта)</w:t>
      </w:r>
    </w:p>
    <w:p w14:paraId="36DEE88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70F3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A. Critical before market (P0)</w:t>
      </w:r>
    </w:p>
    <w:p w14:paraId="65595E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 Пункт | Зачем | Боль | Сложность | Приоритет | Зависимости | Эффект |</w:t>
      </w:r>
    </w:p>
    <w:tbl>
      <w:tblPr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3"/>
        <w:gridCol w:w="1253"/>
        <w:gridCol w:w="1467"/>
        <w:gridCol w:w="813"/>
        <w:gridCol w:w="707"/>
        <w:gridCol w:w="1267"/>
        <w:gridCol w:w="1266"/>
      </w:tblGrid>
      <w:tr w14:paraId="65A14346">
        <w:tc>
          <w:tcPr>
            <w:tcW w:w="1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B4F8D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Feature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EE1E2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Area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7075B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Challenge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BD615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Priority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E2B42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Severity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E50A8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Component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4968E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Outcome</w:t>
            </w:r>
          </w:p>
        </w:tc>
      </w:tr>
      <w:tr w14:paraId="3CE7514F">
        <w:tc>
          <w:tcPr>
            <w:tcW w:w="1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A737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Production backend + multi-tenant DB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4FF5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Основа SaaS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370E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Trust/reliability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CEE5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A9B2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A04E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7327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Резкий рост надежности</w:t>
            </w:r>
          </w:p>
        </w:tc>
      </w:tr>
      <w:tr w14:paraId="1B627C76">
        <w:tc>
          <w:tcPr>
            <w:tcW w:w="1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E208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Canonical data model + ID resolution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AD25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Сквозная аналитика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B46B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Разрозненность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BD82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56CE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1B3A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Ingest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D587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Устойчивые метрики</w:t>
            </w:r>
          </w:p>
        </w:tc>
      </w:tr>
      <w:tr w14:paraId="525190EE">
        <w:tc>
          <w:tcPr>
            <w:tcW w:w="1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5DE1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Connector MVP (1 CRM + 1 ads + 1 invoicing)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BC33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Убрать ручной режим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C24C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Актуальность данных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EF87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1491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4E8B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Backend/jobs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DFFB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Retention uplift</w:t>
            </w:r>
          </w:p>
        </w:tc>
      </w:tr>
      <w:tr w14:paraId="44D5A88D">
        <w:tc>
          <w:tcPr>
            <w:tcW w:w="1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FA49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quality &amp; confidence engine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37DA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Доверие к решениям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FE47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Ошибочные выводы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AA52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Med-High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941E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BAB8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Canonical model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23D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Снижение churn</w:t>
            </w:r>
          </w:p>
        </w:tc>
      </w:tr>
      <w:tr w14:paraId="1D4D6425">
        <w:tc>
          <w:tcPr>
            <w:tcW w:w="1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A1C4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Action loop (tasks/owners/SLA)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F9F2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 инсайта к результату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F8FE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Бесполезные дашборды</w:t>
            </w:r>
          </w:p>
        </w:tc>
        <w:tc>
          <w:tcPr>
            <w:tcW w:w="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AB16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7CB2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P0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2176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Recommendations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C611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Must-have behavior</w:t>
            </w:r>
          </w:p>
        </w:tc>
      </w:tr>
    </w:tbl>
    <w:p w14:paraId="041036D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E21B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C3D2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B. Core product strengthening (P1)</w:t>
      </w:r>
    </w:p>
    <w:p w14:paraId="6B0F0EF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 Пункт | Зачем | Боль | Сложность | Приоритет | Зависимости | Эффект |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1909"/>
        <w:gridCol w:w="1368"/>
        <w:gridCol w:w="900"/>
        <w:gridCol w:w="662"/>
        <w:gridCol w:w="1614"/>
        <w:gridCol w:w="998"/>
      </w:tblGrid>
      <w:tr w14:paraId="552E3ED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86E6C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Task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7F4F6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Cause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8B95B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Weak Causality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C3801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Priority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09E80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1DA63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Data Source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E842F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Outcome</w:t>
            </w:r>
          </w:p>
        </w:tc>
      </w:tr>
      <w:tr w14:paraId="03FAD894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18C0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Root-cause drilldown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B802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Причины, не симптомы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DBD8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Слабая причинность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13F9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74C0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9648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lineage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03FB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Качество решений</w:t>
            </w:r>
          </w:p>
        </w:tc>
      </w:tr>
      <w:tr w14:paraId="1493983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EF83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Cash forecast + scenario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7E1F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Управление кэшем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D24D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Кассовые риски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AD29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5ADA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C74A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Finance model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71FF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Higher executive value</w:t>
            </w:r>
          </w:p>
        </w:tc>
      </w:tr>
      <w:tr w14:paraId="78308F9A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B198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Funnel attribution with confidence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9CD5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Маркетинг→деньги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2C99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Непрозрачность маркетинга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0264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85B0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2CDB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Connectors/UTM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BD3B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Бюджетная точность</w:t>
            </w:r>
          </w:p>
        </w:tc>
      </w:tr>
      <w:tr w14:paraId="57CA61B5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D20F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Role-based views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5980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Меньше перегруза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6A34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Owner 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20E2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Low-Med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22AD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B4DB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UX layer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1C42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Adoption uplift</w:t>
            </w:r>
          </w:p>
        </w:tc>
      </w:tr>
      <w:tr w14:paraId="3BF1989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3EDD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Weekly operating cadences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B02A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Регулярность использования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0031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Возвратность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23C5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7C08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9A2C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Task loop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D91D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Retention growth</w:t>
            </w:r>
          </w:p>
        </w:tc>
      </w:tr>
    </w:tbl>
    <w:p w14:paraId="4380196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8F219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691D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C. Strategic expansion (P2)</w:t>
      </w:r>
    </w:p>
    <w:p w14:paraId="555EAE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 Пункт | Зачем | Боль | Сложность | Приоритет | Зависимости | Эффект |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1"/>
        <w:gridCol w:w="1367"/>
        <w:gridCol w:w="1425"/>
        <w:gridCol w:w="1095"/>
        <w:gridCol w:w="1375"/>
        <w:gridCol w:w="1693"/>
      </w:tblGrid>
      <w:tr w14:paraId="2AB78D9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356C4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Task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40BC0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Vertical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604EF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Quality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D6664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Priority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60F0C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Foundation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4175A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Differentiation</w:t>
            </w:r>
          </w:p>
        </w:tc>
      </w:tr>
      <w:tr w14:paraId="76EED2C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2901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Instagram integration (causal)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9AC4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Вертикальный wedge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327C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Organic/lead quality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6EDC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Medium-High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9784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54A8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Attribution foundation</w:t>
            </w:r>
          </w:p>
        </w:tc>
      </w:tr>
      <w:tr w14:paraId="0E71967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CEAA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Benchmarking by segment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1724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Контекст решений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F3EA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“Мы хорошие или нет?”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27AA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AF74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4C6C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scale</w:t>
            </w:r>
          </w:p>
        </w:tc>
      </w:tr>
      <w:tr w14:paraId="69586A93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F905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Predictive risk scoring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061B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Превентивное управление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FF72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Поздняя реакция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0D42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46A1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F1B4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Quality historical data</w:t>
            </w:r>
          </w:p>
        </w:tc>
      </w:tr>
      <w:tr w14:paraId="27BC9C5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5C07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Playbook automation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F686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Масштаб действий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3404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Ручное управление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DFBA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3883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FDCB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Task engine</w:t>
            </w:r>
          </w:p>
        </w:tc>
      </w:tr>
    </w:tbl>
    <w:p w14:paraId="739A98A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26803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BE08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43E5306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C929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15) Founder Action Plan (кратко и по делу)</w:t>
      </w:r>
    </w:p>
    <w:p w14:paraId="40EA609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5026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1) Top 10 критичных доработок</w:t>
      </w:r>
    </w:p>
    <w:p w14:paraId="2E2A0F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1. Production backend + multi-tenant DB  </w:t>
      </w:r>
    </w:p>
    <w:p w14:paraId="6C9C667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2. Canonical entity graph (lead/deal/invoice/payment stitching)  </w:t>
      </w:r>
    </w:p>
    <w:p w14:paraId="260A1B3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3. 3 базовых интеграции (CRM, ads, invoicing/bank)  </w:t>
      </w:r>
    </w:p>
    <w:p w14:paraId="7752A0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4. Data quality/confidence scoring  </w:t>
      </w:r>
    </w:p>
    <w:p w14:paraId="627B57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5. Metric lineage + explainability drilldown  </w:t>
      </w:r>
    </w:p>
    <w:p w14:paraId="108D72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6. Action engine (owner/task/due/outcome)  </w:t>
      </w:r>
    </w:p>
    <w:p w14:paraId="3DCE68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7. Cash forecast + scenario planning  </w:t>
      </w:r>
    </w:p>
    <w:p w14:paraId="749324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8. Attribution with confidence bands  </w:t>
      </w:r>
    </w:p>
    <w:p w14:paraId="65BECD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9. Weekly operating workflow inside product  </w:t>
      </w:r>
    </w:p>
    <w:p w14:paraId="66F99F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10. ICP narrowing + packaging/pricing by segment</w:t>
      </w:r>
    </w:p>
    <w:p w14:paraId="426F8D3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74BC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2) Top 5 сильных сторон</w:t>
      </w:r>
    </w:p>
    <w:p w14:paraId="228D12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Правильная и дорогая проблема</w:t>
      </w:r>
    </w:p>
    <w:p w14:paraId="058A1C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Хорошая UX-структура</w:t>
      </w:r>
    </w:p>
    <w:p w14:paraId="7D4C24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Сильный ingest для раннего этапа</w:t>
      </w:r>
    </w:p>
    <w:p w14:paraId="15590C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Видимость связки маркетинг↔деньги (базово)</w:t>
      </w:r>
    </w:p>
    <w:p w14:paraId="14F05E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Потенциал для decision-centric positioning</w:t>
      </w:r>
    </w:p>
    <w:p w14:paraId="6825542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8307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3) Top 5 слабых мест</w:t>
      </w:r>
    </w:p>
    <w:p w14:paraId="279E57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Слабая системная архитектура</w:t>
      </w:r>
    </w:p>
    <w:p w14:paraId="26863F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Недостаток интеграций</w:t>
      </w:r>
    </w:p>
    <w:p w14:paraId="5A45F97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Ограниченная причинность и attribution</w:t>
      </w:r>
    </w:p>
    <w:p w14:paraId="30E34E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Неполная петля “инсайт→действие→результат”</w:t>
      </w:r>
    </w:p>
    <w:p w14:paraId="35A0AB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Размытый ICP / scope creep</w:t>
      </w:r>
    </w:p>
    <w:p w14:paraId="6587E08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EF22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4) Что не развивать сейчас</w:t>
      </w:r>
    </w:p>
    <w:p w14:paraId="77E7FC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Дополнительные “красивые” виджеты без causal depth</w:t>
      </w:r>
    </w:p>
    <w:p w14:paraId="3A5A51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Новые вторичные модули до укрепления backbone</w:t>
      </w:r>
    </w:p>
    <w:p w14:paraId="47F95B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Сложные ML/AI функции до нормализации данных</w:t>
      </w:r>
    </w:p>
    <w:p w14:paraId="472FAEF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E68F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5) На чем строить позиционирование</w:t>
      </w:r>
    </w:p>
    <w:p w14:paraId="7CB2D6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“**Cash leakage control for SMB**: находим, где теряются деньги, и превращаем это в конкретные действия с ответственными.”</w:t>
      </w:r>
    </w:p>
    <w:p w14:paraId="0C044D5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6989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6) Что показывать инвестору</w:t>
      </w:r>
    </w:p>
    <w:p w14:paraId="4D56B9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Narrow wedge + ICP focus</w:t>
      </w:r>
    </w:p>
    <w:p w14:paraId="1BC9458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Доказательства decision impact (до/после)</w:t>
      </w:r>
    </w:p>
    <w:p w14:paraId="35CC9E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План перехода от file-based MVP к integration-native platform</w:t>
      </w:r>
    </w:p>
    <w:p w14:paraId="045BEFE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Early pilot outcomes</w:t>
      </w:r>
    </w:p>
    <w:p w14:paraId="26AEC99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CC76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7) Что показывать клиенту</w:t>
      </w:r>
    </w:p>
    <w:p w14:paraId="7D2273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- 1-hour onboarding → первые actionable риски</w:t>
      </w:r>
    </w:p>
    <w:p w14:paraId="4B8D8D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Сколько денег “под риском” и где</w:t>
      </w:r>
    </w:p>
    <w:p w14:paraId="1F2BD7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Конкретный weekly action plan с владельцами</w:t>
      </w:r>
    </w:p>
    <w:p w14:paraId="5EA5473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7234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### 8) Следующий продуктовый фокус</w:t>
      </w:r>
    </w:p>
    <w:p w14:paraId="59812A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**Не Instagram first.**  </w:t>
      </w:r>
    </w:p>
    <w:p w14:paraId="3DB858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Сначала: backbone + action loop + attribution scaffolding.  </w:t>
      </w:r>
    </w:p>
    <w:p w14:paraId="722DC1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Потом Instagram как усилитель дифференциации.</w:t>
      </w:r>
    </w:p>
    <w:p w14:paraId="0162683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273B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---</w:t>
      </w:r>
    </w:p>
    <w:p w14:paraId="065DD77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Отлично, вот дополнительные данные в формате due-diligence, строго: что подтверждается продуктом сейчас, а что пока не подтверждено.</w:t>
      </w:r>
    </w:p>
    <w:p w14:paraId="7F8C0B8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1) Кто ICP</w:t>
      </w:r>
    </w:p>
    <w:p w14:paraId="470F33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Подтверждается продуктом:</w:t>
      </w:r>
    </w:p>
    <w:p w14:paraId="5DA9DCF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SMB owner/CEO, который лично смотрит деньги, продажи и маркетинг.</w:t>
      </w:r>
    </w:p>
    <w:p w14:paraId="32D1E2A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Операционные роли: </w:t>
      </w:r>
      <w:r>
        <w:rPr>
          <w:rFonts w:hint="default" w:ascii="Times New Roman" w:hAnsi="Times New Roman" w:cs="Times New Roman"/>
          <w:sz w:val="28"/>
          <w:szCs w:val="28"/>
        </w:rPr>
        <w:t>owner</w:t>
      </w:r>
      <w:r>
        <w:rPr>
          <w:rFonts w:hint="default" w:ascii="Times New Roman" w:hAnsi="Times New Roman" w:cs="Times New Roman"/>
          <w:sz w:val="28"/>
          <w:szCs w:val="28"/>
        </w:rPr>
        <w:t>, finance, manager (есть в типах).</w:t>
      </w:r>
    </w:p>
    <w:p w14:paraId="51C30C5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Вероятный ICP (рабочий):</w:t>
      </w:r>
    </w:p>
    <w:p w14:paraId="2AD8349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Компании с ручным Excel/CSV контуром, где нет единой BI/CRM-аналитики.</w:t>
      </w:r>
    </w:p>
    <w:p w14:paraId="6E03E9A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Сервисные/продажные SMB с воронкой и счетами.</w:t>
      </w:r>
    </w:p>
    <w:p w14:paraId="02559AA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хватает для точного ICP:</w:t>
      </w:r>
    </w:p>
    <w:p w14:paraId="352225E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Вертикаль, чек, размер команды, volume сделок, стек (amo/Bitrix/1C и т.д.).</w:t>
      </w:r>
    </w:p>
    <w:p w14:paraId="15388BF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A8C1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2) Какие экраны самые важные</w:t>
      </w:r>
    </w:p>
    <w:p w14:paraId="53C479C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Приоритет по core-value:</w:t>
      </w:r>
    </w:p>
    <w:p w14:paraId="3F035E8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Uploads — вход данных (без него остальное слабо работает).</w:t>
      </w:r>
    </w:p>
    <w:p w14:paraId="5A67B48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Sales/Cash — где деньги теряются и что делать.</w:t>
      </w:r>
    </w:p>
    <w:p w14:paraId="356DB73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Marketing Dashboard + Marketing Reports — связь маркетинга с выручкой и периодные сдвиги.</w:t>
      </w:r>
    </w:p>
    <w:p w14:paraId="0EAD7FB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Dashboard — executive сводка.</w:t>
      </w:r>
    </w:p>
    <w:p w14:paraId="062F0BC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Marketing Data — качество/полнота данных (trust layer).</w:t>
      </w:r>
    </w:p>
    <w:p w14:paraId="3BACCC5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Поддерживающие:</w:t>
      </w:r>
    </w:p>
    <w:p w14:paraId="221A4C1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Plan, Documents, Settings.</w:t>
      </w:r>
    </w:p>
    <w:p w14:paraId="119B0A0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AC0A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3) Что уже работает, а что похоже на макет</w:t>
      </w:r>
    </w:p>
    <w:p w14:paraId="7B4EA3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Реально работает (кодом подтверждается):</w:t>
      </w:r>
    </w:p>
    <w:p w14:paraId="515959B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Умный импорт и маппинг файлов.</w:t>
      </w:r>
    </w:p>
    <w:p w14:paraId="6ED2DA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Расчеты KPI, leakage/risk блоки, базовые рекомендации.</w:t>
      </w:r>
    </w:p>
    <w:p w14:paraId="23E95A1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Маркетинг-модуль из 3 страниц (/marketing, /marketing/reports, /marketing/data).</w:t>
      </w:r>
    </w:p>
    <w:p w14:paraId="049A3B5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Period review 7/30/90 vs previous window.</w:t>
      </w:r>
    </w:p>
    <w:p w14:paraId="755DBB0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Trust/completeness/linkage diagnostics.</w:t>
      </w:r>
    </w:p>
    <w:p w14:paraId="1181FEE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Похоже на ранний MVP/демо-уровень (системно):</w:t>
      </w:r>
    </w:p>
    <w:p w14:paraId="31CEA66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layer через localStorage.</w:t>
      </w:r>
    </w:p>
    <w:p w14:paraId="6C7F9BA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не как полноценный аналитический/интеграционный SaaS engine.</w:t>
      </w:r>
    </w:p>
    <w:p w14:paraId="3A6ADA1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Action loop и outcome tracking ограничены.</w:t>
      </w:r>
    </w:p>
    <w:p w14:paraId="1B12CD7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682D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4) Какие данные реально можно загрузить сейчас</w:t>
      </w:r>
    </w:p>
    <w:p w14:paraId="2B8DD74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Поддерживаемые типы (фактически):</w:t>
      </w:r>
    </w:p>
    <w:p w14:paraId="2A23D4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transactions</w:t>
      </w:r>
    </w:p>
    <w:p w14:paraId="2E8B0A0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customers</w:t>
      </w:r>
    </w:p>
    <w:p w14:paraId="110F152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invoices</w:t>
      </w:r>
    </w:p>
    <w:p w14:paraId="64B054B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marketing_spend</w:t>
      </w:r>
    </w:p>
    <w:p w14:paraId="36580B5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leads</w:t>
      </w:r>
    </w:p>
    <w:p w14:paraId="11B37E2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deals</w:t>
      </w:r>
    </w:p>
    <w:p w14:paraId="11264A3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payments</w:t>
      </w:r>
    </w:p>
    <w:p w14:paraId="5457960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channels_campaigns</w:t>
      </w:r>
    </w:p>
    <w:p w14:paraId="052196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managers</w:t>
      </w:r>
    </w:p>
    <w:p w14:paraId="60A4B3F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content_metrics</w:t>
      </w:r>
    </w:p>
    <w:p w14:paraId="44BB527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Форматы: CSV/XLS/XLSX (docs — отдельно PDF/DOCX в Documents).</w:t>
      </w:r>
    </w:p>
    <w:p w14:paraId="560AA5A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92CD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5) Как выглядит marketing-модуль в действии</w:t>
      </w:r>
    </w:p>
    <w:p w14:paraId="00D0731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Marketing Dashboard: каналы/источники, конверсии, контент/органика, revenue view.</w:t>
      </w:r>
    </w:p>
    <w:p w14:paraId="1A647CC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Marketing Reports: отчетный слой + обзор периода (7/30/90) и сравнение с предыдущим окном.</w:t>
      </w:r>
    </w:p>
    <w:p w14:paraId="30FD5EB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Marketing Data: качество данных, покрытие связей, статусы загрузок, полнота системы.</w:t>
      </w:r>
    </w:p>
    <w:p w14:paraId="7E497A4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Итог: модуль уже функционален, но глубина attribution пока ограниченная.</w:t>
      </w:r>
    </w:p>
    <w:p w14:paraId="0F912D7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595C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6) Какие реальные инсайты сейчас получает пользователь</w:t>
      </w:r>
    </w:p>
    <w:p w14:paraId="7C4BE90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Где теряются деньги в цепочке оплаты.</w:t>
      </w:r>
    </w:p>
    <w:p w14:paraId="4E0AFDA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Какие источники маркетинга работают слабее/сильнее.</w:t>
      </w:r>
    </w:p>
    <w:p w14:paraId="17CDA40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Дельты по периоду: выручка, spend, лиды, созданные/выигранные сделки.</w:t>
      </w:r>
    </w:p>
    <w:p w14:paraId="5714BC8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Где неполные связи данных и насколько цифрам можно доверять.</w:t>
      </w:r>
    </w:p>
    <w:p w14:paraId="39496F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рекомендаций “что делать дальше”.</w:t>
      </w:r>
    </w:p>
    <w:p w14:paraId="7F1EB5A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218F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7) Какие интеграции запланированы кроме Instagram</w:t>
      </w:r>
    </w:p>
    <w:p w14:paraId="1CC4E2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коду/контексту явно зафиксированных roadmap-интеграций (кроме Instagram) не вижу.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Сейчас продукт в основном file-ingestion-first.</w:t>
      </w:r>
    </w:p>
    <w:p w14:paraId="1199E20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Рациональный next set (рекомендация, не факт roadmap):</w:t>
      </w:r>
    </w:p>
    <w:p w14:paraId="1CC29E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CRM (amo/Bitrix/HubSpot),</w:t>
      </w:r>
    </w:p>
    <w:p w14:paraId="43EC0B2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рекламные кабинеты (Meta/Google),</w:t>
      </w:r>
    </w:p>
    <w:p w14:paraId="5EE7347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биллинг/счета/банк,</w:t>
      </w:r>
    </w:p>
    <w:p w14:paraId="2DE4873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коммуникации (опционально).</w:t>
      </w:r>
    </w:p>
    <w:p w14:paraId="1302658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504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8) Сценарий ежедневного использования owner/CEO</w:t>
      </w:r>
    </w:p>
    <w:p w14:paraId="5D09C80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Текущий realistic loop:</w:t>
      </w:r>
    </w:p>
    <w:p w14:paraId="5DB727F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Проверяет Dashboard/Sales-Cash (риски, просрочки, leakage).</w:t>
      </w:r>
    </w:p>
    <w:p w14:paraId="298D04A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Смотрит Marketing Reports периодные дельты.</w:t>
      </w:r>
    </w:p>
    <w:p w14:paraId="3C903D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Идет в Marketing Data/Uploads, если доверие/покрытие низкое.</w:t>
      </w:r>
    </w:p>
    <w:p w14:paraId="50C34AB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Принимает ручные действия по рекомендациям вне системы.</w:t>
      </w:r>
    </w:p>
    <w:p w14:paraId="76AA23C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Слабое место: loop не полностью замкнут “действие → фиксированный результат в продукте”.</w:t>
      </w:r>
    </w:p>
    <w:p w14:paraId="0F26E75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F082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9) Был ли уже пилот / тест / фидбек от реальных МСБ</w:t>
      </w:r>
    </w:p>
    <w:p w14:paraId="23837AE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имеющемся контексте не вижу подтвержденных данных:</w:t>
      </w:r>
    </w:p>
    <w:p w14:paraId="5DC05A2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 завершенных пилотах,</w:t>
      </w:r>
    </w:p>
    <w:p w14:paraId="3FBF757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 платящих клиентах,</w:t>
      </w:r>
    </w:p>
    <w:p w14:paraId="7F93A522">
      <w:pPr>
        <w:bidi w:val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</w:rPr>
        <w:t>о структурированном фидбеке (NPS, retention, outcome metrics).</w:t>
      </w:r>
    </w:p>
    <w:p w14:paraId="6CEB7F7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это есть, лучше сразу собрать в 1-page evidence:</w:t>
      </w:r>
    </w:p>
    <w:p w14:paraId="5783841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69A24E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пилотов, профиль компаний,</w:t>
      </w:r>
    </w:p>
    <w:p w14:paraId="330077A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D6F8EB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baseline vs after (cash leakage, collection speed, decision latency),</w:t>
      </w:r>
    </w:p>
    <w:p w14:paraId="01D9BE7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частота использования (DAU/WAU для owner),</w:t>
      </w:r>
    </w:p>
    <w:p w14:paraId="513294A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купили/за что готовы платить.</w:t>
      </w:r>
    </w:p>
    <w:p w14:paraId="71C5A188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7BA240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Investor Data Room Snapshot (1 страница)</w:t>
      </w:r>
    </w:p>
    <w:p w14:paraId="7E6721A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1) Компания / Продукт</w:t>
      </w:r>
    </w:p>
    <w:p w14:paraId="78AE7E7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Продукт: Chrona — Revenue Control OS для МСБ (маркетинг + продажи + кэш).</w:t>
      </w:r>
    </w:p>
    <w:p w14:paraId="14F029D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Категория: B2B SaaS для управленческих решений owner/CEO.</w:t>
      </w:r>
    </w:p>
    <w:p w14:paraId="1D5C2A0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Текущая стадия: функциональный MVP / подготовка к пилотам.</w:t>
      </w:r>
    </w:p>
    <w:p w14:paraId="0A8DE9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2) Ключевая проблема</w:t>
      </w:r>
    </w:p>
    <w:p w14:paraId="1419989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Данные МСБ разрознены по Excel и разным системам.</w:t>
      </w:r>
    </w:p>
    <w:p w14:paraId="243C40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Нет прозрачной причинно-следственной цепочки: маркетинг -&gt; лиды -&gt; сделки -&gt; счета -&gt; оплаты.</w:t>
      </w:r>
    </w:p>
    <w:p w14:paraId="39CA47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Управленческие решения принимаются интуитивно, а не на едином операционном контуре данных.</w:t>
      </w:r>
    </w:p>
    <w:p w14:paraId="7348B3A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3) ICP (рабочая версия)</w:t>
      </w:r>
    </w:p>
    <w:p w14:paraId="3916C6B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Owner/CEO МСБ с ручной/полуручной аналитикой (Excel/CSV-first).</w:t>
      </w:r>
    </w:p>
    <w:p w14:paraId="7C0C597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Команда без выделенной BI-функции.</w:t>
      </w:r>
    </w:p>
    <w:p w14:paraId="5CC5A16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Роли, заложенные в продукте: </w:t>
      </w:r>
      <w:r>
        <w:rPr>
          <w:rFonts w:hint="default" w:ascii="Times New Roman" w:hAnsi="Times New Roman" w:cs="Times New Roman"/>
          <w:sz w:val="28"/>
          <w:szCs w:val="28"/>
        </w:rPr>
        <w:t>owner</w:t>
      </w:r>
      <w:r>
        <w:rPr>
          <w:rFonts w:hint="default" w:ascii="Times New Roman" w:hAnsi="Times New Roman" w:cs="Times New Roman"/>
          <w:sz w:val="28"/>
          <w:szCs w:val="28"/>
        </w:rPr>
        <w:t>, finance, manager.</w:t>
      </w:r>
    </w:p>
    <w:p w14:paraId="5A36735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4) Что в продукте уже реально работает (подтверждено)</w:t>
      </w:r>
    </w:p>
    <w:p w14:paraId="74C39F6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Smart Upload: автоопределение типа данных и маппинг колонок (CSV/XLS/XLSX).</w:t>
      </w:r>
    </w:p>
    <w:p w14:paraId="1099645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Поддерживаемые сущности: transactions, customers, invoices, marketing spend, leads, deals, payments, channels/campaigns, managers, content metrics.</w:t>
      </w:r>
    </w:p>
    <w:p w14:paraId="66BD8E7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Sales/Cash: диагностика связей, риски оплат, анализ потерянных сделок, рекомендации.</w:t>
      </w:r>
    </w:p>
    <w:p w14:paraId="4920505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Marketing Workspace:</w:t>
      </w:r>
    </w:p>
    <w:p w14:paraId="4DD8BFA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Дашборд (/marketing)</w:t>
      </w:r>
    </w:p>
    <w:p w14:paraId="0E3C457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Отчёты (/marketing/reports) с обзором периода 7/30/90 и сравнением с предыдущим</w:t>
      </w:r>
    </w:p>
    <w:p w14:paraId="7D805D1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Данные (/marketing/data) с оценкой качества/полноты</w:t>
      </w:r>
    </w:p>
    <w:p w14:paraId="13C1080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Executive dashboard + trust/completeness слой.</w:t>
      </w:r>
    </w:p>
    <w:p w14:paraId="4507676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5) Что уже ценность, а что пока незрелое</w:t>
      </w:r>
    </w:p>
    <w:p w14:paraId="23A56B4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Реальная ценность сейчас: путь “загрузил данные -&gt; получил риски/инсайты -&gt; увидел приоритеты”.</w:t>
      </w:r>
    </w:p>
    <w:p w14:paraId="6734CF8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Пока незрелое: системная архитектура (локальный storage), интеграции, глубина атрибуции, замкнутая петля “действие -&gt; измеримый результат”.</w:t>
      </w:r>
    </w:p>
    <w:p w14:paraId="2297251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6) Статус traction / доказательств</w:t>
      </w:r>
    </w:p>
    <w:p w14:paraId="13E29D4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Есть: функциональные продуктовые контуры.</w:t>
      </w:r>
    </w:p>
    <w:p w14:paraId="15D6B6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Нет подтверждения в текущем контексте: платящие клиенты, завершённые пилоты с KPI, retention/usage метрики, формализованный массив customer feedback.</w:t>
      </w:r>
    </w:p>
    <w:p w14:paraId="04FAF2D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7) Ключевые риски</w:t>
      </w:r>
    </w:p>
    <w:p w14:paraId="3799EB9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Риск “красивого dashboard без системной глубины”.</w:t>
      </w:r>
    </w:p>
    <w:p w14:paraId="1F7145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Сильная зависимость от ручных загрузок снижает регулярное использование.</w:t>
      </w:r>
    </w:p>
    <w:p w14:paraId="056DFB4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Маркетинговая причинность может быть поверхностной без продвинутой атрибуции.</w:t>
      </w:r>
    </w:p>
    <w:p w14:paraId="32E0EE5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Расфокус (слишком широкий scope) до укрепления core-механики.</w:t>
      </w:r>
    </w:p>
    <w:p w14:paraId="58EED4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8) Где может быть wedge</w:t>
      </w:r>
    </w:p>
    <w:p w14:paraId="23A85CD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“еще один BI”, а денежная управленческая ОС для owner:</w:t>
      </w:r>
    </w:p>
    <w:p w14:paraId="1BE793B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где теряются деньги,</w:t>
      </w:r>
    </w:p>
    <w:p w14:paraId="1960A0F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почему это происходит,</w:t>
      </w:r>
    </w:p>
    <w:p w14:paraId="1AB3163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делать в первую очередь.</w:t>
      </w:r>
    </w:p>
    <w:p w14:paraId="6BE6DA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Сильный вход через file-ingestion и быстрый time-to-value.</w:t>
      </w:r>
    </w:p>
    <w:p w14:paraId="09FC0B5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9) Приоритеты на ближайшие 90 дней</w:t>
      </w:r>
    </w:p>
    <w:p w14:paraId="61EAB84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Production backend + multi-tenant база.</w:t>
      </w:r>
    </w:p>
    <w:p w14:paraId="7107FEE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Canonical data model и надежная склейка сущностей (lead/deal/invoice/payment).</w:t>
      </w:r>
    </w:p>
    <w:p w14:paraId="48C5198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2–3 ключевые интеграции (CRM + ads + invoicing/payments).</w:t>
      </w:r>
    </w:p>
    <w:p w14:paraId="1AE529F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Слой доверия: data quality score + explainability (lineage метрик).</w:t>
      </w:r>
    </w:p>
    <w:p w14:paraId="62A693E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Action loop: задачи/ответственный/срок/результат внутри продукта.</w:t>
      </w:r>
    </w:p>
    <w:p w14:paraId="596DC52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10) Готовность к инвестиционному нарративу</w:t>
      </w:r>
    </w:p>
    <w:p w14:paraId="3FED27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Проблема: сильная и массовая.</w:t>
      </w:r>
    </w:p>
    <w:p w14:paraId="01F2DB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Гипотеза: жизнеспособная.</w:t>
      </w:r>
    </w:p>
    <w:p w14:paraId="4EFCCB6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Системная зрелость: низко-средняя.</w:t>
      </w:r>
    </w:p>
    <w:p w14:paraId="582827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Пилотная готовность: средняя.</w:t>
      </w:r>
    </w:p>
    <w:p w14:paraId="67CA89C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Инвест-статус сейчас: перспективный pre-seed прототип, но не scale-ready SaaS.</w:t>
      </w:r>
    </w:p>
    <w:p w14:paraId="59AB9ADD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37CCB"/>
    <w:rsid w:val="0501234B"/>
    <w:rsid w:val="41337CCB"/>
    <w:rsid w:val="7D9F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2026-03-20T07:14:00Z</dcterms:created>
  <dc:creator>Strann1K _</dc:creator>
  <cp:lastModifiedBy>Strann1K _</cp:lastModifiedBy>
  <dcterms:modified xsi:type="dcterms:W3CDTF">2026-03-20T10:13:16Z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8CCF45B7595B4B1C984A9EFD9187292B_11</vt:lpwstr>
  </property>
</Properties>
</file>