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849" w:type="dxa"/>
        <w:tblInd w:w="-8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4"/>
        <w:gridCol w:w="8075"/>
      </w:tblGrid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NOM – Prénom </w:t>
            </w:r>
          </w:p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Agence</w:t>
            </w:r>
          </w:p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Affectation </w:t>
            </w:r>
          </w:p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3A00A9" w:rsidRDefault="00A67063" w:rsidP="009B6F2F">
            <w:pPr>
              <w:rPr>
                <w:rFonts w:ascii="Verdana" w:hAnsi="Verdana"/>
                <w:sz w:val="18"/>
                <w:szCs w:val="20"/>
              </w:rPr>
            </w:pPr>
            <w:r w:rsidRPr="003A00A9">
              <w:rPr>
                <w:rFonts w:ascii="Verdana" w:hAnsi="Verdana"/>
                <w:sz w:val="18"/>
                <w:szCs w:val="20"/>
              </w:rPr>
              <w:t xml:space="preserve">Rattaché hiérarchiquement au </w:t>
            </w:r>
            <w:r w:rsidR="003A00A9">
              <w:rPr>
                <w:rFonts w:ascii="Verdana" w:hAnsi="Verdana"/>
                <w:sz w:val="18"/>
                <w:szCs w:val="20"/>
              </w:rPr>
              <w:t>service exploitation et administratif</w:t>
            </w:r>
          </w:p>
        </w:tc>
      </w:tr>
      <w:tr w:rsidR="00A67063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 w:rsidRPr="007A7637">
              <w:rPr>
                <w:rFonts w:ascii="Verdana" w:hAnsi="Verdana"/>
                <w:b/>
                <w:sz w:val="18"/>
                <w:szCs w:val="20"/>
              </w:rPr>
              <w:t>Intitulé de l’Emploi :</w:t>
            </w:r>
            <w:r w:rsidRPr="007A7637">
              <w:rPr>
                <w:rFonts w:ascii="Verdana" w:hAnsi="Verdana"/>
                <w:b/>
                <w:sz w:val="18"/>
                <w:szCs w:val="20"/>
              </w:rPr>
              <w:br/>
            </w: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ASSISTANT</w:t>
            </w:r>
            <w:r w:rsidR="002E10CE">
              <w:rPr>
                <w:rFonts w:ascii="Verdana" w:hAnsi="Verdana"/>
                <w:b/>
                <w:sz w:val="18"/>
                <w:szCs w:val="20"/>
              </w:rPr>
              <w:t xml:space="preserve"> LOGISTIQUE ET ADMINISTRATIF</w:t>
            </w:r>
          </w:p>
        </w:tc>
      </w:tr>
      <w:tr w:rsidR="0031526D" w:rsidRPr="007A7637" w:rsidTr="00F473E3">
        <w:tc>
          <w:tcPr>
            <w:tcW w:w="277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31526D" w:rsidRPr="007A7637" w:rsidRDefault="0031526D" w:rsidP="0031526D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Lésions</w:t>
            </w:r>
            <w:r w:rsidRPr="007A7637">
              <w:rPr>
                <w:rFonts w:ascii="Verdana" w:hAnsi="Verdana"/>
                <w:b/>
                <w:sz w:val="18"/>
                <w:szCs w:val="20"/>
              </w:rPr>
              <w:br/>
            </w:r>
          </w:p>
        </w:tc>
        <w:tc>
          <w:tcPr>
            <w:tcW w:w="8075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1526D" w:rsidRDefault="0031526D" w:rsidP="0031526D">
            <w:pPr>
              <w:tabs>
                <w:tab w:val="left" w:pos="1884"/>
                <w:tab w:val="center" w:pos="3967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□ Epaule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jambe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dos</w:t>
            </w:r>
          </w:p>
          <w:p w:rsidR="0031526D" w:rsidRDefault="0031526D" w:rsidP="0031526D">
            <w:pPr>
              <w:tabs>
                <w:tab w:val="left" w:pos="1884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□ Main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cheville</w:t>
            </w:r>
          </w:p>
          <w:p w:rsidR="0031526D" w:rsidRDefault="0031526D" w:rsidP="0031526D">
            <w:pPr>
              <w:tabs>
                <w:tab w:val="left" w:pos="1884"/>
              </w:tabs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□ Doigt</w:t>
            </w:r>
            <w:r>
              <w:rPr>
                <w:rFonts w:ascii="Verdana" w:hAnsi="Verdana"/>
                <w:b/>
                <w:sz w:val="18"/>
                <w:szCs w:val="20"/>
              </w:rPr>
              <w:tab/>
              <w:t>□ pieds</w:t>
            </w:r>
          </w:p>
          <w:p w:rsidR="0031526D" w:rsidRPr="007A7637" w:rsidRDefault="0031526D" w:rsidP="0031526D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7A7637" w:rsidTr="00F473E3"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sz w:val="18"/>
                <w:szCs w:val="20"/>
              </w:rPr>
            </w:pPr>
            <w:r w:rsidRPr="007A7637">
              <w:rPr>
                <w:rFonts w:ascii="Verdana" w:hAnsi="Verdana"/>
                <w:b/>
                <w:sz w:val="18"/>
                <w:szCs w:val="20"/>
              </w:rPr>
              <w:t>Définition</w:t>
            </w:r>
            <w:r w:rsidRPr="007A7637">
              <w:rPr>
                <w:rFonts w:ascii="Verdana" w:hAnsi="Verdana"/>
                <w:sz w:val="18"/>
                <w:szCs w:val="20"/>
              </w:rPr>
              <w:t xml:space="preserve"> </w:t>
            </w:r>
            <w:r w:rsidRPr="007A7637">
              <w:rPr>
                <w:rFonts w:ascii="Verdana" w:hAnsi="Verdana"/>
                <w:sz w:val="18"/>
                <w:szCs w:val="20"/>
              </w:rPr>
              <w:br/>
            </w:r>
            <w:r w:rsidRPr="007A7637">
              <w:rPr>
                <w:rFonts w:ascii="Verdana" w:hAnsi="Verdana"/>
                <w:sz w:val="18"/>
                <w:szCs w:val="20"/>
              </w:rPr>
              <w:br/>
              <w:t xml:space="preserve"> </w:t>
            </w:r>
            <w:r w:rsidRPr="007A7637">
              <w:rPr>
                <w:rFonts w:ascii="Verdana" w:hAnsi="Verdana"/>
                <w:sz w:val="18"/>
                <w:szCs w:val="20"/>
              </w:rPr>
              <w:br/>
            </w:r>
          </w:p>
        </w:tc>
        <w:tc>
          <w:tcPr>
            <w:tcW w:w="8075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67063" w:rsidRDefault="00A67063" w:rsidP="009B6F2F">
            <w:pPr>
              <w:jc w:val="both"/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En collaboration avec différents services il/elle réalise les travaux administratifs et logistiques pour l’agence.</w:t>
            </w:r>
          </w:p>
          <w:p w:rsidR="00A67063" w:rsidRPr="007A7637" w:rsidRDefault="00A67063" w:rsidP="004A016D">
            <w:pPr>
              <w:jc w:val="both"/>
              <w:rPr>
                <w:rFonts w:ascii="Verdana" w:hAnsi="Verdana"/>
                <w:sz w:val="18"/>
                <w:szCs w:val="20"/>
              </w:rPr>
            </w:pPr>
          </w:p>
        </w:tc>
      </w:tr>
      <w:tr w:rsidR="00A67063" w:rsidRPr="00DB69C7" w:rsidTr="00F473E3">
        <w:trPr>
          <w:trHeight w:val="2388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7A7637" w:rsidRDefault="00A67063" w:rsidP="009B6F2F">
            <w:pPr>
              <w:rPr>
                <w:rFonts w:ascii="Verdana" w:hAnsi="Verdana"/>
                <w:b/>
                <w:sz w:val="18"/>
                <w:szCs w:val="20"/>
                <w:lang w:val="nl-NL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 xml:space="preserve">Missions </w:t>
            </w:r>
          </w:p>
        </w:tc>
        <w:tc>
          <w:tcPr>
            <w:tcW w:w="80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EXPLOITATION</w:t>
            </w:r>
          </w:p>
          <w:p w:rsidR="00A67063" w:rsidRDefault="00A67063" w:rsidP="00A67063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 w:rsidRPr="00A67063">
              <w:rPr>
                <w:rFonts w:ascii="Verdana" w:hAnsi="Verdana"/>
                <w:sz w:val="18"/>
                <w:szCs w:val="20"/>
              </w:rPr>
              <w:t>Préparer les bonds de transfert</w:t>
            </w:r>
            <w:r>
              <w:rPr>
                <w:rFonts w:ascii="Verdana" w:hAnsi="Verdana"/>
                <w:sz w:val="18"/>
                <w:szCs w:val="20"/>
              </w:rPr>
              <w:t xml:space="preserve"> (documentation + livrets)</w:t>
            </w:r>
          </w:p>
          <w:p w:rsidR="002E10CE" w:rsidRPr="002E10CE" w:rsidRDefault="00040740" w:rsidP="002E10CE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Remplir les bons de transferts des camions de chargement</w:t>
            </w:r>
          </w:p>
          <w:p w:rsidR="00A67063" w:rsidRDefault="00A67063" w:rsidP="00A67063">
            <w:pPr>
              <w:pStyle w:val="Paragraphedeliste"/>
              <w:rPr>
                <w:rFonts w:ascii="Verdana" w:hAnsi="Verdana"/>
                <w:sz w:val="18"/>
                <w:szCs w:val="20"/>
              </w:rPr>
            </w:pPr>
          </w:p>
          <w:p w:rsidR="00A67063" w:rsidRDefault="00A67063" w:rsidP="00A67063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LOGISTIQUE</w:t>
            </w:r>
          </w:p>
          <w:p w:rsidR="00A67063" w:rsidRDefault="00A67063" w:rsidP="00A67063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 w:rsidRPr="00456FF3">
              <w:rPr>
                <w:rFonts w:ascii="Verdana" w:hAnsi="Verdana"/>
                <w:sz w:val="18"/>
                <w:szCs w:val="20"/>
              </w:rPr>
              <w:t>Suivre les stocks de vêtements</w:t>
            </w:r>
            <w:r>
              <w:rPr>
                <w:rFonts w:ascii="Verdana" w:hAnsi="Verdana"/>
                <w:sz w:val="18"/>
                <w:szCs w:val="20"/>
              </w:rPr>
              <w:t xml:space="preserve"> et de matériel</w:t>
            </w:r>
          </w:p>
          <w:p w:rsidR="00A67063" w:rsidRPr="00456FF3" w:rsidRDefault="00A67063" w:rsidP="00A67063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Trier les vêtements reçus ou rapportés par les salariés</w:t>
            </w:r>
          </w:p>
          <w:p w:rsidR="00A67063" w:rsidRPr="00A92F32" w:rsidRDefault="00A67063" w:rsidP="00A67063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b/>
                <w:sz w:val="18"/>
                <w:szCs w:val="20"/>
              </w:rPr>
            </w:pPr>
            <w:r w:rsidRPr="00456FF3">
              <w:rPr>
                <w:rFonts w:ascii="Verdana" w:hAnsi="Verdana"/>
                <w:sz w:val="18"/>
                <w:szCs w:val="20"/>
              </w:rPr>
              <w:t>Remettre les tenues et équipements aux agents</w:t>
            </w:r>
          </w:p>
          <w:p w:rsidR="00A92F32" w:rsidRDefault="00A92F32" w:rsidP="00A67063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 w:rsidRPr="00A92F32">
              <w:rPr>
                <w:rFonts w:ascii="Verdana" w:hAnsi="Verdana"/>
                <w:sz w:val="18"/>
                <w:szCs w:val="20"/>
              </w:rPr>
              <w:t xml:space="preserve">Nettoyage </w:t>
            </w:r>
          </w:p>
          <w:p w:rsidR="009F6CCD" w:rsidRDefault="009F6CCD" w:rsidP="00A67063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18"/>
              </w:rPr>
              <w:t>Contrôle et inventaire des trousses véhicules</w:t>
            </w:r>
          </w:p>
          <w:p w:rsidR="002E10CE" w:rsidRDefault="002E10CE" w:rsidP="00A67063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Remplacement des divers chiffons et matériel de nettoyage</w:t>
            </w:r>
          </w:p>
          <w:p w:rsidR="002E10CE" w:rsidRDefault="002E10CE" w:rsidP="00A67063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Comptage de balles</w:t>
            </w:r>
          </w:p>
          <w:p w:rsidR="002E10CE" w:rsidRPr="00A92F32" w:rsidRDefault="00EC5450" w:rsidP="00A67063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Relevé de taux d’humidité</w:t>
            </w:r>
          </w:p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ADMINISTRATIF</w:t>
            </w:r>
          </w:p>
          <w:p w:rsidR="00A67063" w:rsidRPr="006A7583" w:rsidRDefault="00A67063" w:rsidP="00A67063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 xml:space="preserve">Traiter les demandes des salariés </w:t>
            </w:r>
          </w:p>
          <w:p w:rsidR="00A67063" w:rsidRPr="00F473E3" w:rsidRDefault="00F473E3" w:rsidP="00F473E3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b/>
                <w:sz w:val="18"/>
                <w:szCs w:val="20"/>
              </w:rPr>
            </w:pPr>
            <w:r>
              <w:rPr>
                <w:rFonts w:ascii="Verdana" w:hAnsi="Verdana"/>
                <w:sz w:val="18"/>
                <w:szCs w:val="20"/>
              </w:rPr>
              <w:t>Classement de dossiers - photocopies</w:t>
            </w:r>
          </w:p>
          <w:p w:rsidR="00F473E3" w:rsidRPr="002E10CE" w:rsidRDefault="00F473E3" w:rsidP="00F473E3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b/>
                <w:sz w:val="18"/>
                <w:szCs w:val="20"/>
              </w:rPr>
            </w:pPr>
            <w:r w:rsidRPr="00F473E3">
              <w:rPr>
                <w:rFonts w:ascii="Verdana" w:hAnsi="Verdana"/>
                <w:sz w:val="18"/>
                <w:szCs w:val="20"/>
              </w:rPr>
              <w:t>Archivage</w:t>
            </w:r>
          </w:p>
          <w:p w:rsidR="002E10CE" w:rsidRPr="000755BF" w:rsidRDefault="002E10CE" w:rsidP="00F473E3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 w:rsidRPr="000755BF">
              <w:rPr>
                <w:rFonts w:ascii="Verdana" w:hAnsi="Verdana"/>
                <w:sz w:val="18"/>
                <w:szCs w:val="20"/>
              </w:rPr>
              <w:t>Rangement des causeries</w:t>
            </w:r>
          </w:p>
          <w:p w:rsidR="002E10CE" w:rsidRPr="000755BF" w:rsidRDefault="002E10CE" w:rsidP="00F473E3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 w:rsidRPr="000755BF">
              <w:rPr>
                <w:rFonts w:ascii="Verdana" w:hAnsi="Verdana"/>
                <w:sz w:val="18"/>
                <w:szCs w:val="20"/>
              </w:rPr>
              <w:t>Livret d’ac</w:t>
            </w:r>
            <w:r w:rsidR="000755BF" w:rsidRPr="000755BF">
              <w:rPr>
                <w:rFonts w:ascii="Verdana" w:hAnsi="Verdana"/>
                <w:sz w:val="18"/>
                <w:szCs w:val="20"/>
              </w:rPr>
              <w:t>c</w:t>
            </w:r>
            <w:r w:rsidRPr="000755BF">
              <w:rPr>
                <w:rFonts w:ascii="Verdana" w:hAnsi="Verdana"/>
                <w:sz w:val="18"/>
                <w:szCs w:val="20"/>
              </w:rPr>
              <w:t>ueil</w:t>
            </w:r>
          </w:p>
          <w:p w:rsidR="002E10CE" w:rsidRPr="000755BF" w:rsidRDefault="002E10CE" w:rsidP="00F473E3">
            <w:pPr>
              <w:pStyle w:val="Paragraphedeliste"/>
              <w:numPr>
                <w:ilvl w:val="0"/>
                <w:numId w:val="1"/>
              </w:numPr>
              <w:rPr>
                <w:rFonts w:ascii="Verdana" w:hAnsi="Verdana"/>
                <w:sz w:val="18"/>
                <w:szCs w:val="20"/>
              </w:rPr>
            </w:pPr>
            <w:r w:rsidRPr="000755BF">
              <w:rPr>
                <w:rFonts w:ascii="Verdana" w:hAnsi="Verdana"/>
                <w:sz w:val="18"/>
                <w:szCs w:val="20"/>
              </w:rPr>
              <w:t>Suivre la procédure de déclassement</w:t>
            </w:r>
          </w:p>
          <w:p w:rsidR="00F473E3" w:rsidRPr="00A67063" w:rsidRDefault="00F473E3" w:rsidP="00F473E3">
            <w:pPr>
              <w:pStyle w:val="Paragraphedeliste"/>
              <w:rPr>
                <w:rFonts w:ascii="Verdana" w:hAnsi="Verdana"/>
                <w:b/>
                <w:sz w:val="18"/>
                <w:szCs w:val="20"/>
              </w:rPr>
            </w:pPr>
          </w:p>
        </w:tc>
      </w:tr>
      <w:tr w:rsidR="00A67063" w:rsidRPr="00DB69C7" w:rsidTr="00F473E3">
        <w:trPr>
          <w:trHeight w:val="1021"/>
        </w:trPr>
        <w:tc>
          <w:tcPr>
            <w:tcW w:w="277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Pr="00A67063" w:rsidRDefault="004A016D" w:rsidP="00F473E3">
            <w:pPr>
              <w:rPr>
                <w:rFonts w:ascii="Verdana" w:hAnsi="Verdana"/>
                <w:sz w:val="18"/>
                <w:szCs w:val="20"/>
              </w:rPr>
            </w:pPr>
            <w:r>
              <w:rPr>
                <w:rFonts w:ascii="Verdana" w:hAnsi="Verdana"/>
                <w:b/>
                <w:sz w:val="18"/>
                <w:szCs w:val="20"/>
              </w:rPr>
              <w:t>Note</w:t>
            </w:r>
          </w:p>
        </w:tc>
        <w:tc>
          <w:tcPr>
            <w:tcW w:w="807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67063" w:rsidRDefault="00A67063" w:rsidP="009B6F2F">
            <w:pPr>
              <w:rPr>
                <w:rFonts w:ascii="Verdana" w:hAnsi="Verdana"/>
                <w:b/>
                <w:sz w:val="18"/>
                <w:szCs w:val="20"/>
              </w:rPr>
            </w:pPr>
          </w:p>
        </w:tc>
      </w:tr>
    </w:tbl>
    <w:p w:rsidR="00DA2644" w:rsidRDefault="00DA2644" w:rsidP="00DA2644">
      <w:bookmarkStart w:id="0" w:name="_GoBack"/>
    </w:p>
    <w:p w:rsidR="00DA2644" w:rsidRPr="008E0927" w:rsidRDefault="00DA2644" w:rsidP="00DA2644">
      <w:pPr>
        <w:jc w:val="center"/>
        <w:rPr>
          <w:u w:val="single"/>
        </w:rPr>
      </w:pPr>
      <w:r w:rsidRPr="008E0927">
        <w:rPr>
          <w:u w:val="single"/>
        </w:rPr>
        <w:t>La fiche est adaptable chaque fois que nécessaire en fonction de la personne concernée</w:t>
      </w:r>
    </w:p>
    <w:bookmarkEnd w:id="0"/>
    <w:p w:rsidR="00DA2644" w:rsidRDefault="00DA2644" w:rsidP="00DA2644"/>
    <w:p w:rsidR="001438BD" w:rsidRDefault="001438BD"/>
    <w:sectPr w:rsidR="001438BD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342F" w:rsidRDefault="00E6342F" w:rsidP="00A67063">
      <w:r>
        <w:separator/>
      </w:r>
    </w:p>
  </w:endnote>
  <w:endnote w:type="continuationSeparator" w:id="0">
    <w:p w:rsidR="00E6342F" w:rsidRDefault="00E6342F" w:rsidP="00A67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342F" w:rsidRDefault="00E6342F" w:rsidP="00A67063">
      <w:r>
        <w:separator/>
      </w:r>
    </w:p>
  </w:footnote>
  <w:footnote w:type="continuationSeparator" w:id="0">
    <w:p w:rsidR="00E6342F" w:rsidRDefault="00E6342F" w:rsidP="00A67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17" w:type="dxa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0917"/>
    </w:tblGrid>
    <w:tr w:rsidR="00A67063" w:rsidRPr="00CE0925" w:rsidTr="009B6F2F">
      <w:trPr>
        <w:trHeight w:val="240"/>
      </w:trPr>
      <w:tc>
        <w:tcPr>
          <w:tcW w:w="524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A67063" w:rsidRPr="00D93536" w:rsidRDefault="00A67063" w:rsidP="00A67063">
          <w:pPr>
            <w:tabs>
              <w:tab w:val="center" w:pos="4536"/>
            </w:tabs>
            <w:jc w:val="center"/>
            <w:rPr>
              <w:rFonts w:ascii="Verdana" w:hAnsi="Verdana"/>
              <w:bCs/>
              <w:szCs w:val="32"/>
            </w:rPr>
          </w:pPr>
          <w:r>
            <w:rPr>
              <w:rFonts w:ascii="Verdana" w:hAnsi="Verdana"/>
              <w:bCs/>
              <w:szCs w:val="32"/>
            </w:rPr>
            <w:br/>
          </w:r>
          <w:r>
            <w:rPr>
              <w:rFonts w:ascii="Verdana" w:hAnsi="Verdana"/>
              <w:bCs/>
              <w:sz w:val="28"/>
              <w:szCs w:val="32"/>
            </w:rPr>
            <w:t xml:space="preserve">FICHE DE POSTE </w:t>
          </w:r>
        </w:p>
        <w:p w:rsidR="00A67063" w:rsidRPr="00CE0925" w:rsidRDefault="00A67063" w:rsidP="00A67063">
          <w:pPr>
            <w:pStyle w:val="En-tte"/>
            <w:jc w:val="center"/>
            <w:rPr>
              <w:szCs w:val="28"/>
            </w:rPr>
          </w:pPr>
        </w:p>
      </w:tc>
    </w:tr>
  </w:tbl>
  <w:p w:rsidR="00A67063" w:rsidRDefault="00A6706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F4AA4"/>
    <w:multiLevelType w:val="hybridMultilevel"/>
    <w:tmpl w:val="B01A8A12"/>
    <w:lvl w:ilvl="0" w:tplc="AD52A43A">
      <w:start w:val="10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40683"/>
    <w:multiLevelType w:val="hybridMultilevel"/>
    <w:tmpl w:val="4D1450BA"/>
    <w:lvl w:ilvl="0" w:tplc="93188E3E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962BD"/>
    <w:multiLevelType w:val="hybridMultilevel"/>
    <w:tmpl w:val="8F288180"/>
    <w:lvl w:ilvl="0" w:tplc="E946D706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063"/>
    <w:rsid w:val="00040740"/>
    <w:rsid w:val="000755BF"/>
    <w:rsid w:val="001438BD"/>
    <w:rsid w:val="0024207D"/>
    <w:rsid w:val="002E10CE"/>
    <w:rsid w:val="0031526D"/>
    <w:rsid w:val="003A00A9"/>
    <w:rsid w:val="004A016D"/>
    <w:rsid w:val="006A3BAD"/>
    <w:rsid w:val="009A771A"/>
    <w:rsid w:val="009F6CCD"/>
    <w:rsid w:val="00A67063"/>
    <w:rsid w:val="00A92F32"/>
    <w:rsid w:val="00AC4527"/>
    <w:rsid w:val="00BE37B0"/>
    <w:rsid w:val="00C51B15"/>
    <w:rsid w:val="00DA2644"/>
    <w:rsid w:val="00E6342F"/>
    <w:rsid w:val="00EC5450"/>
    <w:rsid w:val="00F4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1BA2036"/>
  <w15:chartTrackingRefBased/>
  <w15:docId w15:val="{E7300C0B-BED9-46F8-860E-4AD71A1B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70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6706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670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67063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670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67063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7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169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Paprec</Company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Aurore ROUSSAC</dc:creator>
  <cp:keywords/>
  <dc:description/>
  <cp:lastModifiedBy>Guillaume ATGER</cp:lastModifiedBy>
  <cp:revision>4</cp:revision>
  <dcterms:created xsi:type="dcterms:W3CDTF">2023-11-27T08:35:00Z</dcterms:created>
  <dcterms:modified xsi:type="dcterms:W3CDTF">2023-11-27T09:07:00Z</dcterms:modified>
</cp:coreProperties>
</file>