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006E" w14:textId="3D73450C" w:rsidR="00A30675" w:rsidRDefault="00A30675" w:rsidP="00A30675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30675">
        <w:rPr>
          <w:rFonts w:ascii="Times New Roman" w:hAnsi="Times New Roman" w:cs="Times New Roman"/>
          <w:b/>
          <w:bCs/>
          <w:sz w:val="26"/>
          <w:szCs w:val="26"/>
        </w:rPr>
        <w:t xml:space="preserve">LÝ THUYẾT VÀ BÀI TẬP BUỔI </w:t>
      </w:r>
      <w:r w:rsidR="008A0D1F"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14:paraId="346FA7B3" w14:textId="01DB6CD7" w:rsidR="00A30675" w:rsidRPr="00A30675" w:rsidRDefault="0047479C" w:rsidP="00A30675">
      <w:pPr>
        <w:ind w:left="72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ƯỚC SỐ VÀ BỘI SỐ</w:t>
      </w:r>
    </w:p>
    <w:p w14:paraId="37C5EBB5" w14:textId="27BFBF07" w:rsidR="00475DD1" w:rsidRPr="00E82A71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2A71">
        <w:rPr>
          <w:rFonts w:ascii="Times New Roman" w:hAnsi="Times New Roman" w:cs="Times New Roman"/>
          <w:b/>
          <w:bCs/>
          <w:sz w:val="28"/>
          <w:szCs w:val="28"/>
        </w:rPr>
        <w:t>CƠ SỞ LÝ THUYẾT</w:t>
      </w:r>
    </w:p>
    <w:p w14:paraId="546B91E6" w14:textId="3B04CD8A" w:rsidR="00875330" w:rsidRDefault="0047479C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Ước số và bội số</w:t>
      </w:r>
    </w:p>
    <w:p w14:paraId="226024F8" w14:textId="3B4D39AA" w:rsidR="00875330" w:rsidRPr="00B646BD" w:rsidRDefault="00B646BD" w:rsidP="00B646BD">
      <w:pPr>
        <w:pStyle w:val="oancuaDanhsach"/>
        <w:numPr>
          <w:ilvl w:val="0"/>
          <w:numId w:val="6"/>
        </w:numPr>
        <w:rPr>
          <w:rFonts w:ascii="Consolas" w:hAnsi="Consolas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Ước chung lớn nhất:</w:t>
      </w:r>
    </w:p>
    <w:p w14:paraId="1C755CC5" w14:textId="7D0355C1" w:rsidR="00B646BD" w:rsidRPr="00B646BD" w:rsidRDefault="00B646BD" w:rsidP="00B646BD">
      <w:pPr>
        <w:pStyle w:val="oancuaDanhsach"/>
        <w:numPr>
          <w:ilvl w:val="1"/>
          <w:numId w:val="6"/>
        </w:numPr>
        <w:rPr>
          <w:rFonts w:ascii="Consolas" w:hAnsi="Consolas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tìm ước chung lớn nhất (Euclide)</w:t>
      </w:r>
    </w:p>
    <w:p w14:paraId="2FA33084" w14:textId="318CD27C" w:rsidR="00B646BD" w:rsidRPr="00B646BD" w:rsidRDefault="00B646BD" w:rsidP="0049624C">
      <w:pPr>
        <w:pStyle w:val="oancuaDanhsach"/>
        <w:ind w:left="2160"/>
        <w:jc w:val="center"/>
        <w:rPr>
          <w:rFonts w:ascii="Consolas" w:hAnsi="Consolas" w:cs="Times New Roman"/>
          <w:color w:val="7030A0"/>
          <w:sz w:val="28"/>
          <w:szCs w:val="28"/>
        </w:rPr>
      </w:pPr>
      <w:r w:rsidRPr="00B646BD">
        <w:rPr>
          <w:rFonts w:ascii="Consolas" w:hAnsi="Consolas" w:cs="Times New Roman"/>
          <w:noProof/>
          <w:color w:val="7030A0"/>
          <w:sz w:val="28"/>
          <w:szCs w:val="28"/>
        </w:rPr>
        <w:drawing>
          <wp:inline distT="0" distB="0" distL="0" distR="0" wp14:anchorId="0273A209" wp14:editId="195898C1">
            <wp:extent cx="2854960" cy="1640840"/>
            <wp:effectExtent l="0" t="0" r="2540" b="0"/>
            <wp:docPr id="17008152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5240" name=""/>
                    <pic:cNvPicPr/>
                  </pic:nvPicPr>
                  <pic:blipFill rotWithShape="1">
                    <a:blip r:embed="rId6"/>
                    <a:srcRect r="3767"/>
                    <a:stretch/>
                  </pic:blipFill>
                  <pic:spPr bwMode="auto">
                    <a:xfrm>
                      <a:off x="0" y="0"/>
                      <a:ext cx="2863895" cy="164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467F7" w14:textId="3E49F255" w:rsidR="00B646BD" w:rsidRPr="0049624C" w:rsidRDefault="00B646BD" w:rsidP="00B646BD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646BD">
        <w:rPr>
          <w:rFonts w:ascii="Times New Roman" w:hAnsi="Times New Roman" w:cs="Times New Roman"/>
          <w:sz w:val="28"/>
          <w:szCs w:val="28"/>
        </w:rPr>
        <w:t>Thuật toán cải tiến</w:t>
      </w:r>
      <w:r w:rsidR="0049624C">
        <w:rPr>
          <w:rFonts w:ascii="Times New Roman" w:hAnsi="Times New Roman" w:cs="Times New Roman"/>
          <w:sz w:val="28"/>
          <w:szCs w:val="28"/>
        </w:rPr>
        <w:t xml:space="preserve">, ta có </w:t>
      </w:r>
      <m:oMath>
        <m:r>
          <w:rPr>
            <w:rFonts w:ascii="Cambria Math" w:hAnsi="Cambria Math" w:cs="Times New Roman"/>
            <w:sz w:val="28"/>
            <w:szCs w:val="28"/>
          </w:rPr>
          <m:t>ucln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=ucln(b, a%b)</m:t>
        </m:r>
      </m:oMath>
      <w:r w:rsidR="0049624C">
        <w:rPr>
          <w:rFonts w:ascii="Times New Roman" w:eastAsiaTheme="minorEastAsia" w:hAnsi="Times New Roman" w:cs="Times New Roman"/>
          <w:sz w:val="28"/>
          <w:szCs w:val="28"/>
        </w:rPr>
        <w:t xml:space="preserve"> nếu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a%b</m:t>
        </m:r>
      </m:oMath>
      <w:r w:rsidR="0049624C">
        <w:rPr>
          <w:rFonts w:ascii="Times New Roman" w:eastAsiaTheme="minorEastAsia" w:hAnsi="Times New Roman" w:cs="Times New Roman"/>
          <w:sz w:val="28"/>
          <w:szCs w:val="28"/>
        </w:rPr>
        <w:t xml:space="preserve"> khác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14:paraId="7B330315" w14:textId="7DD766F2" w:rsidR="0049624C" w:rsidRPr="00B646BD" w:rsidRDefault="0049624C" w:rsidP="0049624C">
      <w:pPr>
        <w:pStyle w:val="oancuaDanhsach"/>
        <w:ind w:left="2160"/>
        <w:jc w:val="center"/>
        <w:rPr>
          <w:rFonts w:ascii="Times New Roman" w:hAnsi="Times New Roman" w:cs="Times New Roman"/>
          <w:sz w:val="28"/>
          <w:szCs w:val="28"/>
        </w:rPr>
      </w:pPr>
      <w:r w:rsidRPr="004962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54BBF" wp14:editId="68770864">
            <wp:extent cx="3027680" cy="1897380"/>
            <wp:effectExtent l="0" t="0" r="1270" b="7620"/>
            <wp:docPr id="128316634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6634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951" cy="18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77F3" w14:textId="4E7073C9" w:rsidR="0049624C" w:rsidRPr="0049624C" w:rsidRDefault="0049624C" w:rsidP="0049624C">
      <w:pPr>
        <w:pStyle w:val="oancuaDanhsac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624C">
        <w:rPr>
          <w:rFonts w:ascii="Times New Roman" w:hAnsi="Times New Roman" w:cs="Times New Roman"/>
          <w:sz w:val="28"/>
          <w:szCs w:val="28"/>
        </w:rPr>
        <w:t xml:space="preserve">Trong thư viện ta có thể sử dụng hàm </w:t>
      </w:r>
      <w:r w:rsidRPr="0031461C">
        <w:rPr>
          <w:rFonts w:ascii="Times New Roman" w:hAnsi="Times New Roman" w:cs="Times New Roman"/>
          <w:color w:val="FF0000"/>
          <w:sz w:val="28"/>
          <w:szCs w:val="28"/>
        </w:rPr>
        <w:t xml:space="preserve">__gcd() </w:t>
      </w:r>
      <w:r w:rsidRPr="0049624C">
        <w:rPr>
          <w:rFonts w:ascii="Times New Roman" w:hAnsi="Times New Roman" w:cs="Times New Roman"/>
          <w:sz w:val="28"/>
          <w:szCs w:val="28"/>
        </w:rPr>
        <w:t>như giải pháp cải tiến</w:t>
      </w:r>
      <w:r>
        <w:rPr>
          <w:rFonts w:ascii="Times New Roman" w:hAnsi="Times New Roman" w:cs="Times New Roman"/>
          <w:sz w:val="28"/>
          <w:szCs w:val="28"/>
        </w:rPr>
        <w:t xml:space="preserve"> ở trên</w:t>
      </w:r>
      <w:r w:rsidR="00D30158">
        <w:rPr>
          <w:rFonts w:ascii="Times New Roman" w:hAnsi="Times New Roman" w:cs="Times New Roman"/>
          <w:sz w:val="28"/>
          <w:szCs w:val="28"/>
        </w:rPr>
        <w:t>.</w:t>
      </w:r>
    </w:p>
    <w:p w14:paraId="43B3B4C3" w14:textId="4DA97CFE" w:rsidR="00B646BD" w:rsidRPr="0049624C" w:rsidRDefault="00B646BD" w:rsidP="00B646BD">
      <w:pPr>
        <w:pStyle w:val="oancuaDanhsach"/>
        <w:numPr>
          <w:ilvl w:val="0"/>
          <w:numId w:val="6"/>
        </w:numPr>
        <w:rPr>
          <w:rFonts w:ascii="Consolas" w:hAnsi="Consolas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Bội chung nhỏ nhất</w:t>
      </w:r>
      <w:r w:rsidR="0049624C">
        <w:rPr>
          <w:rFonts w:ascii="Times New Roman" w:hAnsi="Times New Roman" w:cs="Times New Roman"/>
          <w:sz w:val="28"/>
          <w:szCs w:val="28"/>
        </w:rPr>
        <w:t>:</w:t>
      </w:r>
    </w:p>
    <w:p w14:paraId="3A49DD56" w14:textId="38D8B99E" w:rsidR="0049624C" w:rsidRDefault="0049624C" w:rsidP="0049624C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ký hiệu </w:t>
      </w:r>
      <m:oMath>
        <m:r>
          <w:rPr>
            <w:rFonts w:ascii="Cambria Math" w:hAnsi="Cambria Math" w:cs="Times New Roman"/>
            <w:sz w:val="28"/>
            <w:szCs w:val="28"/>
          </w:rPr>
          <m:t>lcm(a,b)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bội chung nhỏ nhất của hai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Khi đó ta có: </w:t>
      </w:r>
    </w:p>
    <w:p w14:paraId="09DBE799" w14:textId="26FD8311" w:rsidR="0049624C" w:rsidRPr="0049624C" w:rsidRDefault="0049624C" w:rsidP="0049624C">
      <w:pPr>
        <w:pStyle w:val="oancuaDanhsach"/>
        <w:ind w:left="1440"/>
        <w:rPr>
          <w:rFonts w:ascii="Consolas" w:hAnsi="Consolas" w:cs="Times New Roman"/>
          <w:color w:val="7030A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7030A0"/>
              <w:sz w:val="28"/>
              <w:szCs w:val="28"/>
            </w:rPr>
            <m:t>lcm</m:t>
          </m:r>
          <m:d>
            <m:dPr>
              <m:ctrlPr>
                <w:rPr>
                  <w:rFonts w:ascii="Cambria Math" w:hAnsi="Cambria Math" w:cs="Times New Roman"/>
                  <w:i/>
                  <w:color w:val="7030A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7030A0"/>
                  <w:sz w:val="28"/>
                  <w:szCs w:val="28"/>
                </w:rPr>
                <m:t>a, b</m:t>
              </m:r>
            </m:e>
          </m:d>
          <m:r>
            <w:rPr>
              <w:rFonts w:ascii="Cambria Math" w:hAnsi="Cambria Math" w:cs="Times New Roman"/>
              <w:color w:val="7030A0"/>
              <w:sz w:val="28"/>
              <w:szCs w:val="28"/>
            </w:rPr>
            <m:t>=a/__</m:t>
          </m:r>
          <m:r>
            <m:rPr>
              <m:sty m:val="p"/>
            </m:rPr>
            <w:rPr>
              <w:rFonts w:ascii="Cambria Math" w:hAnsi="Cambria Math" w:cs="Times New Roman"/>
              <w:color w:val="7030A0"/>
              <w:sz w:val="28"/>
              <w:szCs w:val="28"/>
            </w:rPr>
            <m:t>gcd⁡</m:t>
          </m:r>
          <m:r>
            <w:rPr>
              <w:rFonts w:ascii="Cambria Math" w:hAnsi="Cambria Math" w:cs="Times New Roman"/>
              <w:color w:val="7030A0"/>
              <w:sz w:val="28"/>
              <w:szCs w:val="28"/>
            </w:rPr>
            <m:t>(a,b)*b</m:t>
          </m:r>
        </m:oMath>
      </m:oMathPara>
    </w:p>
    <w:p w14:paraId="123FEFC8" w14:textId="7A25FFFE" w:rsidR="00244F33" w:rsidRDefault="00F922AC" w:rsidP="00D30158">
      <w:pPr>
        <w:pStyle w:val="oancuaDanhsac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922AC">
        <w:rPr>
          <w:rFonts w:ascii="Times New Roman" w:hAnsi="Times New Roman" w:cs="Times New Roman"/>
          <w:b/>
          <w:bCs/>
          <w:sz w:val="28"/>
          <w:szCs w:val="28"/>
          <w:u w:val="single"/>
        </w:rPr>
        <w:t>Định lý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ước chung của hai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⇔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ước của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gcd⁡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Tự chứng minh</w:t>
      </w:r>
      <w:r w:rsidR="00055820">
        <w:rPr>
          <w:rFonts w:ascii="Times New Roman" w:eastAsiaTheme="minorEastAsia" w:hAnsi="Times New Roman" w:cs="Times New Roman"/>
          <w:sz w:val="28"/>
          <w:szCs w:val="28"/>
        </w:rPr>
        <w:t xml:space="preserve"> bằng việc phân tích các số ra thừa số nguyên tố.</w:t>
      </w:r>
    </w:p>
    <w:p w14:paraId="37B1A81F" w14:textId="65D7F3E0" w:rsidR="0031461C" w:rsidRPr="00055820" w:rsidRDefault="0031461C" w:rsidP="00D30158">
      <w:pPr>
        <w:pStyle w:val="oancuaDanhsac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05582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Số lượng số chia hết cho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05582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từ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1→n</m:t>
        </m:r>
      </m:oMath>
      <w:r w:rsidRPr="0005582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n/x</m:t>
        </m:r>
      </m:oMath>
      <w:r w:rsidRPr="0005582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.</w:t>
      </w:r>
    </w:p>
    <w:p w14:paraId="2CDCD7D5" w14:textId="760AB786" w:rsidR="00F922AC" w:rsidRPr="00EF07B6" w:rsidRDefault="00244F33" w:rsidP="00EF07B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2CBE047" w14:textId="22120E27" w:rsidR="00875330" w:rsidRDefault="00055820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Hàm đ</w:t>
      </w:r>
      <w:r w:rsidR="0047479C">
        <w:rPr>
          <w:rFonts w:ascii="Times New Roman" w:hAnsi="Times New Roman" w:cs="Times New Roman"/>
          <w:b/>
          <w:bCs/>
          <w:sz w:val="28"/>
          <w:szCs w:val="28"/>
        </w:rPr>
        <w:t>ếm ước và Sàng ước</w:t>
      </w:r>
    </w:p>
    <w:p w14:paraId="11B4236A" w14:textId="533BE1C4" w:rsidR="0047479C" w:rsidRPr="00244F33" w:rsidRDefault="00D30158" w:rsidP="00D3015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đếm số ước của một số:</w:t>
      </w:r>
    </w:p>
    <w:p w14:paraId="47BF800A" w14:textId="0802052E" w:rsidR="00244F33" w:rsidRPr="00D30158" w:rsidRDefault="00244F33" w:rsidP="00244F33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244F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8D68E3" wp14:editId="6386C48A">
            <wp:extent cx="3689350" cy="1727061"/>
            <wp:effectExtent l="0" t="0" r="6350" b="6985"/>
            <wp:docPr id="6269413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41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457" cy="17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B06C" w14:textId="5523ED4A" w:rsidR="00D30158" w:rsidRPr="00244F33" w:rsidRDefault="00244F33" w:rsidP="00D3015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4F33">
        <w:rPr>
          <w:rFonts w:ascii="Times New Roman" w:hAnsi="Times New Roman" w:cs="Times New Roman"/>
          <w:sz w:val="28"/>
          <w:szCs w:val="28"/>
        </w:rPr>
        <w:t>Ta có thể thay đổi để thành hàm tính tổng ước như sau:</w:t>
      </w:r>
    </w:p>
    <w:p w14:paraId="21DD3AB0" w14:textId="76E7A5C3" w:rsidR="00244F33" w:rsidRDefault="00244F33" w:rsidP="00244F33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244F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CF27A5" wp14:editId="50BC1779">
            <wp:extent cx="4686300" cy="1711801"/>
            <wp:effectExtent l="0" t="0" r="0" b="3175"/>
            <wp:docPr id="822109575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9575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830" cy="171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B5F5" w14:textId="49246F5D" w:rsidR="00244F33" w:rsidRPr="0031461C" w:rsidRDefault="00244F33" w:rsidP="00D3015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4F33">
        <w:rPr>
          <w:rFonts w:ascii="Times New Roman" w:hAnsi="Times New Roman" w:cs="Times New Roman"/>
          <w:sz w:val="28"/>
          <w:szCs w:val="28"/>
        </w:rPr>
        <w:t xml:space="preserve">Ngoài ra ta có thể sử dụng sàng ước để dựng lên một mảng </w:t>
      </w:r>
      <m:oMath>
        <m:r>
          <w:rPr>
            <w:rFonts w:ascii="Cambria Math" w:hAnsi="Cambria Math" w:cs="Times New Roman"/>
            <w:sz w:val="28"/>
            <w:szCs w:val="28"/>
          </w:rPr>
          <m:t>d[]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ý nghĩa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d[i]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số lượng ước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Với cách làm này ta có thể xử lý việc truy cập số lượng ước của một số một cách nhanh chóng. Tuy nhiên vì giới hạn </w:t>
      </w:r>
      <w:r w:rsidR="00055820">
        <w:rPr>
          <w:rFonts w:ascii="Times New Roman" w:eastAsiaTheme="minorEastAsia" w:hAnsi="Times New Roman" w:cs="Times New Roman"/>
          <w:sz w:val="28"/>
          <w:szCs w:val="28"/>
        </w:rPr>
        <w:t>của giải thuật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nên ta chỉ có thể xử lý các số trong giới hạn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1E8DF8" w14:textId="657F3E85" w:rsidR="00244F33" w:rsidRPr="0031461C" w:rsidRDefault="0031461C" w:rsidP="0031461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314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6710C" wp14:editId="3D765E65">
            <wp:extent cx="4483100" cy="1482710"/>
            <wp:effectExtent l="0" t="0" r="0" b="3810"/>
            <wp:docPr id="1569288757" name="Hình ảnh 1" descr="Ảnh có chứa văn bản, hàng, Phông chữ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8757" name="Hình ảnh 1" descr="Ảnh có chứa văn bản, hàng, Phông chữ, Sơ đồ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548" cy="14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1D61" w14:textId="1E7DC7E6" w:rsidR="0047479C" w:rsidRDefault="0047479C" w:rsidP="0087533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Công thức tính số lượng ước số và phân tích nguyên tố</w:t>
      </w:r>
    </w:p>
    <w:p w14:paraId="3BFC50CB" w14:textId="665E6AD5" w:rsidR="0031461C" w:rsidRPr="0031461C" w:rsidRDefault="0031461C" w:rsidP="0031461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Định lý 2: </w:t>
      </w:r>
      <w:r>
        <w:rPr>
          <w:rFonts w:ascii="Times New Roman" w:hAnsi="Times New Roman" w:cs="Times New Roman"/>
          <w:sz w:val="28"/>
          <w:szCs w:val="28"/>
        </w:rPr>
        <w:t xml:space="preserve">Cho phân tích thừa số nguyên tố của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như sau:</w:t>
      </w:r>
    </w:p>
    <w:p w14:paraId="11EAA8CF" w14:textId="01CC0E30" w:rsidR="0031461C" w:rsidRPr="0031461C" w:rsidRDefault="0031461C" w:rsidP="0031461C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…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sup>
          </m:sSubSup>
        </m:oMath>
      </m:oMathPara>
    </w:p>
    <w:p w14:paraId="0A8DB8B9" w14:textId="40E1EEE5" w:rsidR="0031461C" w:rsidRPr="0031461C" w:rsidRDefault="0031461C" w:rsidP="0031461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đó số lượng ước của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SLU(n)=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…(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</w:p>
    <w:p w14:paraId="4412FAD6" w14:textId="1E896229" w:rsidR="00875330" w:rsidRDefault="00875330" w:rsidP="008753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34DA">
        <w:rPr>
          <w:rFonts w:ascii="Times New Roman" w:hAnsi="Times New Roman" w:cs="Times New Roman"/>
          <w:b/>
          <w:bCs/>
          <w:sz w:val="28"/>
          <w:szCs w:val="28"/>
        </w:rPr>
        <w:t>BÀI TẬP</w:t>
      </w:r>
    </w:p>
    <w:p w14:paraId="35B0853C" w14:textId="53410DB6" w:rsidR="00A147CE" w:rsidRDefault="003B422B" w:rsidP="00CA7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396">
        <w:rPr>
          <w:rFonts w:ascii="Times New Roman" w:hAnsi="Times New Roman" w:cs="Times New Roman"/>
          <w:b/>
          <w:bCs/>
          <w:sz w:val="28"/>
          <w:szCs w:val="28"/>
        </w:rPr>
        <w:t>Bài A</w:t>
      </w:r>
      <w:r w:rsidR="0005582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A73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5820">
        <w:rPr>
          <w:rFonts w:ascii="Times New Roman" w:hAnsi="Times New Roman" w:cs="Times New Roman"/>
          <w:b/>
          <w:bCs/>
          <w:sz w:val="28"/>
          <w:szCs w:val="28"/>
        </w:rPr>
        <w:t>Phần tử trung vị của dãy ước</w:t>
      </w:r>
    </w:p>
    <w:p w14:paraId="078C03D7" w14:textId="46282D16" w:rsidR="00055820" w:rsidRPr="00055820" w:rsidRDefault="00055820" w:rsidP="00055820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5820">
        <w:rPr>
          <w:rFonts w:ascii="Times New Roman" w:hAnsi="Times New Roman" w:cs="Times New Roman"/>
          <w:sz w:val="28"/>
          <w:szCs w:val="28"/>
        </w:rPr>
        <w:lastRenderedPageBreak/>
        <w:t xml:space="preserve">Ta xây dựng mảng </w:t>
      </w:r>
      <m:oMath>
        <m:r>
          <w:rPr>
            <w:rFonts w:ascii="Cambria Math" w:hAnsi="Cambria Math" w:cs="Times New Roman"/>
            <w:sz w:val="28"/>
            <w:szCs w:val="28"/>
          </w:rPr>
          <m:t>a[]</m:t>
        </m:r>
      </m:oMath>
      <w:r w:rsidRPr="00055820">
        <w:rPr>
          <w:rFonts w:ascii="Times New Roman" w:eastAsiaTheme="minorEastAsia" w:hAnsi="Times New Roman" w:cs="Times New Roman"/>
          <w:sz w:val="28"/>
          <w:szCs w:val="28"/>
        </w:rPr>
        <w:t xml:space="preserve"> chứa các phần tử là ước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</w:p>
    <w:p w14:paraId="2E4CAE0E" w14:textId="27582B43" w:rsidR="00055820" w:rsidRDefault="00055820" w:rsidP="00055820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5820">
        <w:rPr>
          <w:rFonts w:ascii="Times New Roman" w:hAnsi="Times New Roman" w:cs="Times New Roman"/>
          <w:sz w:val="28"/>
          <w:szCs w:val="28"/>
        </w:rPr>
        <w:t>Dựa vào định nghĩa trung vị ta in ra phần tử trung vị tương ứng</w:t>
      </w:r>
    </w:p>
    <w:p w14:paraId="2774C13E" w14:textId="67A38533" w:rsidR="00055820" w:rsidRPr="00055820" w:rsidRDefault="003A1C5A" w:rsidP="00055820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1C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9E519" wp14:editId="4467A050">
            <wp:extent cx="4335439" cy="2492829"/>
            <wp:effectExtent l="0" t="0" r="8255" b="3175"/>
            <wp:docPr id="5337852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85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463" cy="2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6E70" w14:textId="6022EE4E" w:rsidR="008946FB" w:rsidRPr="008946FB" w:rsidRDefault="008946FB" w:rsidP="00CA7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3A1C5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36AA7">
        <w:rPr>
          <w:rFonts w:ascii="Times New Roman" w:hAnsi="Times New Roman" w:cs="Times New Roman"/>
          <w:b/>
          <w:bCs/>
          <w:sz w:val="28"/>
          <w:szCs w:val="28"/>
        </w:rPr>
        <w:t>Tính chẵn lẻ của số ước</w:t>
      </w:r>
    </w:p>
    <w:p w14:paraId="29D81767" w14:textId="2ABE28DE" w:rsidR="001F275C" w:rsidRPr="00B36AA7" w:rsidRDefault="00B36AA7" w:rsidP="00B36AA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6AA7">
        <w:rPr>
          <w:rFonts w:ascii="Times New Roman" w:hAnsi="Times New Roman" w:cs="Times New Roman"/>
          <w:noProof/>
          <w:sz w:val="28"/>
          <w:szCs w:val="28"/>
        </w:rPr>
        <w:t>Để một số có số ước là lẻ thì số đó phải là số chính phương</w:t>
      </w:r>
    </w:p>
    <w:p w14:paraId="19922FFB" w14:textId="046963AC" w:rsidR="00B36AA7" w:rsidRPr="00B36AA7" w:rsidRDefault="00B36AA7" w:rsidP="00B36AA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6AA7">
        <w:rPr>
          <w:rFonts w:ascii="Times New Roman" w:hAnsi="Times New Roman" w:cs="Times New Roman"/>
          <w:noProof/>
          <w:sz w:val="28"/>
          <w:szCs w:val="28"/>
        </w:rPr>
        <w:t>Bởi vậy ứng với mỗi test ta chỉ cần kiểm tra tính chính phương của số cần kiểm tra.</w:t>
      </w:r>
    </w:p>
    <w:p w14:paraId="1B99517B" w14:textId="25A4B8E0" w:rsidR="008946FB" w:rsidRPr="008946FB" w:rsidRDefault="008946FB" w:rsidP="00894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B36AA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94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36AA7">
        <w:rPr>
          <w:rFonts w:ascii="Times New Roman" w:hAnsi="Times New Roman" w:cs="Times New Roman"/>
          <w:b/>
          <w:bCs/>
          <w:sz w:val="28"/>
          <w:szCs w:val="28"/>
        </w:rPr>
        <w:t>Số lượng ước nguyên dương</w:t>
      </w:r>
    </w:p>
    <w:p w14:paraId="0B483AB5" w14:textId="7EFD498D" w:rsidR="00E02786" w:rsidRPr="00B36AA7" w:rsidRDefault="00B36AA7" w:rsidP="00B36AA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6AA7">
        <w:rPr>
          <w:rFonts w:ascii="Times New Roman" w:hAnsi="Times New Roman" w:cs="Times New Roman"/>
          <w:sz w:val="28"/>
          <w:szCs w:val="28"/>
        </w:rPr>
        <w:t xml:space="preserve">Ta có thể dùng sàng ước để lưu số lượng ước của các số từ 1 đến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</w:p>
    <w:p w14:paraId="3C48F0A0" w14:textId="0876D474" w:rsidR="00B36AA7" w:rsidRPr="00B36AA7" w:rsidRDefault="00B36AA7" w:rsidP="00B36AA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Sau đó với mỗi test ta có thể truy xuất từ trong mảng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d[]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993DC4" w14:textId="79400DB6" w:rsidR="00812578" w:rsidRPr="00812578" w:rsidRDefault="00B36AA7" w:rsidP="00812578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314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29DBA" wp14:editId="0F59E4CE">
            <wp:extent cx="4483100" cy="1482710"/>
            <wp:effectExtent l="0" t="0" r="0" b="3810"/>
            <wp:docPr id="1290050279" name="Hình ảnh 1290050279" descr="Ảnh có chứa văn bản, hàng, Phông chữ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8757" name="Hình ảnh 1" descr="Ảnh có chứa văn bản, hàng, Phông chữ, Sơ đồ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548" cy="14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8144" w14:textId="4B92E017" w:rsidR="0047479C" w:rsidRDefault="007C19BB" w:rsidP="00E0278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C19BB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81257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4747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44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2578">
        <w:rPr>
          <w:rFonts w:ascii="Times New Roman" w:hAnsi="Times New Roman" w:cs="Times New Roman"/>
          <w:b/>
          <w:bCs/>
          <w:sz w:val="28"/>
          <w:szCs w:val="28"/>
        </w:rPr>
        <w:t>Số có 3 ước số</w:t>
      </w:r>
    </w:p>
    <w:p w14:paraId="33D03091" w14:textId="17D1597C" w:rsidR="00A44CC9" w:rsidRPr="00BC58E6" w:rsidRDefault="00812578" w:rsidP="00A44CC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có 3 ước số nếu số đó là số chính phương và hơn thế nữa đó còn là bình phương của một số nguyên tố.</w:t>
      </w:r>
    </w:p>
    <w:p w14:paraId="368CA6B9" w14:textId="793DA5AA" w:rsidR="00BC58E6" w:rsidRDefault="00812578" w:rsidP="00A44CC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Vì vậy để kiểm tra một số có phải là số có đúng 3 ước số ta chỉ cần kiểm tra tính chính phương của số đó và tính nguyên tố của </w:t>
      </w:r>
      <w:r w:rsidRPr="00F47FC8">
        <w:rPr>
          <w:rFonts w:ascii="Times New Roman" w:hAnsi="Times New Roman" w:cs="Times New Roman"/>
          <w:b/>
          <w:bCs/>
          <w:sz w:val="28"/>
          <w:szCs w:val="28"/>
        </w:rPr>
        <w:t>căn bậc hai</w:t>
      </w:r>
      <w:r>
        <w:rPr>
          <w:rFonts w:ascii="Times New Roman" w:hAnsi="Times New Roman" w:cs="Times New Roman"/>
          <w:sz w:val="28"/>
          <w:szCs w:val="28"/>
        </w:rPr>
        <w:t xml:space="preserve"> số đó.</w:t>
      </w:r>
    </w:p>
    <w:p w14:paraId="7B28AA41" w14:textId="6015598F" w:rsidR="00812578" w:rsidRPr="00A44CC9" w:rsidRDefault="00F47FC8" w:rsidP="00F47FC8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F47F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19B922" wp14:editId="0537D955">
            <wp:extent cx="3831771" cy="1547637"/>
            <wp:effectExtent l="0" t="0" r="0" b="0"/>
            <wp:docPr id="16999920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2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307" cy="15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8E3D" w14:textId="09CAFABF" w:rsidR="0047479C" w:rsidRDefault="0047479C" w:rsidP="007C19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F47FC8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A7E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7FC8">
        <w:rPr>
          <w:rFonts w:ascii="Times New Roman" w:hAnsi="Times New Roman" w:cs="Times New Roman"/>
          <w:b/>
          <w:bCs/>
          <w:sz w:val="28"/>
          <w:szCs w:val="28"/>
        </w:rPr>
        <w:t>Chia bánh kem</w:t>
      </w:r>
    </w:p>
    <w:p w14:paraId="69BF6A33" w14:textId="2711E145" w:rsidR="00BC58E6" w:rsidRDefault="00F47FC8" w:rsidP="00F47FC8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 chất bài toán là </w:t>
      </w:r>
      <w:r w:rsidR="00CD1016">
        <w:rPr>
          <w:rFonts w:ascii="Times New Roman" w:hAnsi="Times New Roman" w:cs="Times New Roman"/>
          <w:sz w:val="28"/>
          <w:szCs w:val="28"/>
        </w:rPr>
        <w:t xml:space="preserve">liệt kê các ước số của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CD1016">
        <w:rPr>
          <w:rFonts w:ascii="Times New Roman" w:eastAsiaTheme="minorEastAsia" w:hAnsi="Times New Roman" w:cs="Times New Roman"/>
          <w:sz w:val="28"/>
          <w:szCs w:val="28"/>
        </w:rPr>
        <w:t xml:space="preserve"> từ nhỏ đến lớn.</w:t>
      </w:r>
    </w:p>
    <w:p w14:paraId="22B5812F" w14:textId="1DFF1656" w:rsidR="00BC58E6" w:rsidRDefault="00CD1016" w:rsidP="003A7E5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sẽ duyệt hai vòng for độc lập</w:t>
      </w:r>
    </w:p>
    <w:p w14:paraId="2C5B4BC4" w14:textId="7E73F339" w:rsidR="00CD1016" w:rsidRPr="00CD1016" w:rsidRDefault="00CD1016" w:rsidP="00CD1016">
      <w:pPr>
        <w:pStyle w:val="oancuaDanhsac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Vòng for thứ nhất từ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đến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in ra các ước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</w:p>
    <w:p w14:paraId="576EBA5D" w14:textId="2186EA47" w:rsidR="00CD1016" w:rsidRPr="00CD1016" w:rsidRDefault="00CD1016" w:rsidP="00CD1016">
      <w:pPr>
        <w:pStyle w:val="oancuaDanhsac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Vòng for thứ hai từ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→1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và in ra các ước còn lại.</w:t>
      </w:r>
    </w:p>
    <w:p w14:paraId="0D602470" w14:textId="77777777" w:rsidR="00CD1016" w:rsidRPr="003A7E53" w:rsidRDefault="00CD1016" w:rsidP="003A7E5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429883E3" w14:textId="37354491" w:rsidR="003A7E53" w:rsidRPr="003A7E53" w:rsidRDefault="003A7E53" w:rsidP="003A7E53">
      <w:pPr>
        <w:pStyle w:val="oancuaDanhsach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A38BF" w14:textId="542DE963" w:rsidR="007C19BB" w:rsidRDefault="0047479C" w:rsidP="007C19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CD101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7C19BB" w:rsidRPr="007C19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71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0C39">
        <w:rPr>
          <w:rFonts w:ascii="Times New Roman" w:hAnsi="Times New Roman" w:cs="Times New Roman"/>
          <w:b/>
          <w:bCs/>
          <w:sz w:val="28"/>
          <w:szCs w:val="28"/>
        </w:rPr>
        <w:t>Bội số</w:t>
      </w:r>
    </w:p>
    <w:p w14:paraId="498CA213" w14:textId="3BC57882" w:rsidR="003A7E53" w:rsidRPr="0066716C" w:rsidRDefault="00DB0C39" w:rsidP="007C19B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đây </w:t>
      </w:r>
      <m:oMath>
        <m:r>
          <w:rPr>
            <w:rFonts w:ascii="Cambria Math" w:hAnsi="Cambria Math" w:cs="Times New Roman"/>
            <w:sz w:val="28"/>
            <w:szCs w:val="28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nên ta chỉ cần duyệt và in các số chia hết cho cả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b, 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64B697" w14:textId="42A76311" w:rsidR="00824163" w:rsidRDefault="00824163" w:rsidP="00824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DB0C3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B0C39">
        <w:rPr>
          <w:rFonts w:ascii="Times New Roman" w:hAnsi="Times New Roman" w:cs="Times New Roman"/>
          <w:b/>
          <w:bCs/>
          <w:sz w:val="28"/>
          <w:szCs w:val="28"/>
        </w:rPr>
        <w:t>Đếm bội số</w:t>
      </w:r>
    </w:p>
    <w:p w14:paraId="52A2B75D" w14:textId="1480F4B3" w:rsidR="00544CA3" w:rsidRPr="00DB0C39" w:rsidRDefault="00DB0C39" w:rsidP="00544CA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0C39">
        <w:rPr>
          <w:rFonts w:ascii="Times New Roman" w:hAnsi="Times New Roman" w:cs="Times New Roman"/>
          <w:sz w:val="28"/>
          <w:szCs w:val="28"/>
        </w:rPr>
        <w:t xml:space="preserve">Đếm xem từ </w:t>
      </w:r>
      <m:oMath>
        <m:r>
          <w:rPr>
            <w:rFonts w:ascii="Cambria Math" w:hAnsi="Cambria Math" w:cs="Times New Roman"/>
            <w:sz w:val="28"/>
            <w:szCs w:val="28"/>
          </w:rPr>
          <m:t>1→n</m:t>
        </m:r>
      </m:oMath>
      <w:r w:rsidRPr="00DB0C39">
        <w:rPr>
          <w:rFonts w:ascii="Times New Roman" w:eastAsiaTheme="minorEastAsia" w:hAnsi="Times New Roman" w:cs="Times New Roman"/>
          <w:sz w:val="28"/>
          <w:szCs w:val="28"/>
        </w:rPr>
        <w:t xml:space="preserve"> có bao nhiêu số chia hết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Pr="00DB0C39">
        <w:rPr>
          <w:rFonts w:ascii="Times New Roman" w:eastAsiaTheme="minorEastAsia" w:hAnsi="Times New Roman" w:cs="Times New Roman"/>
          <w:sz w:val="28"/>
          <w:szCs w:val="28"/>
        </w:rPr>
        <w:t xml:space="preserve"> trong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Pr="00DB0C39">
        <w:rPr>
          <w:rFonts w:ascii="Times New Roman" w:eastAsiaTheme="minorEastAsia" w:hAnsi="Times New Roman" w:cs="Times New Roman"/>
          <w:sz w:val="28"/>
          <w:szCs w:val="28"/>
        </w:rPr>
        <w:t xml:space="preserve">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b, c</m:t>
        </m:r>
      </m:oMath>
      <w:r w:rsidRPr="00DB0C39">
        <w:rPr>
          <w:rFonts w:ascii="Times New Roman" w:eastAsiaTheme="minorEastAsia" w:hAnsi="Times New Roman" w:cs="Times New Roman"/>
          <w:sz w:val="28"/>
          <w:szCs w:val="28"/>
        </w:rPr>
        <w:t xml:space="preserve"> mà không chia hết cho số còn lại.</w:t>
      </w:r>
    </w:p>
    <w:p w14:paraId="2E78D769" w14:textId="28FF8FF5" w:rsidR="00DB0C39" w:rsidRPr="00DB0C39" w:rsidRDefault="00DB0C39" w:rsidP="00544CA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gọi </w:t>
      </w:r>
      <m:oMath>
        <m:r>
          <w:rPr>
            <w:rFonts w:ascii="Cambria Math" w:hAnsi="Cambria Math" w:cs="Times New Roman"/>
            <w:sz w:val="28"/>
            <w:szCs w:val="28"/>
          </w:rPr>
          <m:t>ab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số các số chia hết cho </w:t>
      </w:r>
      <m:oMath>
        <m:r>
          <w:rPr>
            <w:rFonts w:ascii="Cambria Math" w:hAnsi="Cambria Math" w:cs="Times New Roman"/>
            <w:sz w:val="28"/>
            <w:szCs w:val="28"/>
          </w:rPr>
          <m:t>a, 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số các số chia hết cho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c;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số các số chia hết cho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a, </m:t>
        </m:r>
        <m:r>
          <w:rPr>
            <w:rFonts w:ascii="Cambria Math" w:hAnsi="Cambria Math" w:cs="Times New Roman"/>
            <w:sz w:val="28"/>
            <w:szCs w:val="28"/>
          </w:rPr>
          <m:t xml:space="preserve">c; </m:t>
        </m:r>
        <m:r>
          <w:rPr>
            <w:rFonts w:ascii="Cambria Math" w:hAnsi="Cambria Math" w:cs="Times New Roman"/>
            <w:sz w:val="28"/>
            <w:szCs w:val="28"/>
          </w:rPr>
          <m:t>ab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số các số chia hết cho </w:t>
      </w:r>
      <m:oMath>
        <m:r>
          <w:rPr>
            <w:rFonts w:ascii="Cambria Math" w:hAnsi="Cambria Math" w:cs="Times New Roman"/>
            <w:sz w:val="28"/>
            <w:szCs w:val="28"/>
          </w:rPr>
          <m:t>a, b</m:t>
        </m:r>
        <m:r>
          <w:rPr>
            <w:rFonts w:ascii="Cambria Math" w:hAnsi="Cambria Math" w:cs="Times New Roman"/>
            <w:sz w:val="28"/>
            <w:szCs w:val="28"/>
          </w:rPr>
          <m:t>,c;</m:t>
        </m:r>
      </m:oMath>
    </w:p>
    <w:p w14:paraId="633F245E" w14:textId="077EAC1E" w:rsidR="00DB0C39" w:rsidRPr="00DB0C39" w:rsidRDefault="00DB0C39" w:rsidP="00544CA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Khi đó kết quả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res=ab+bc+ac-3abc</m:t>
        </m:r>
      </m:oMath>
    </w:p>
    <w:p w14:paraId="2F8A8618" w14:textId="6DEC1BDF" w:rsidR="00DB0C39" w:rsidRPr="00DB0C39" w:rsidRDefault="00DB0C39" w:rsidP="00544CA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ab=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bcnn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a,b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;ac=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bcnn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a,c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;bc=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bcnn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b,c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;abc=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bcnn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a,b,c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2D87D815" w14:textId="75D36F08" w:rsidR="00824163" w:rsidRDefault="00824163" w:rsidP="0082416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6C7466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8241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7466">
        <w:rPr>
          <w:rFonts w:ascii="Times New Roman" w:hAnsi="Times New Roman" w:cs="Times New Roman"/>
          <w:b/>
          <w:bCs/>
          <w:sz w:val="28"/>
          <w:szCs w:val="28"/>
        </w:rPr>
        <w:t>Bội của X</w:t>
      </w:r>
    </w:p>
    <w:p w14:paraId="26542B69" w14:textId="567D7580" w:rsidR="00100694" w:rsidRDefault="006C7466" w:rsidP="006C7466">
      <w:pPr>
        <w:pStyle w:val="oancuaDanhsac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Số các số chia hết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1→B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B/X;</m:t>
        </m:r>
      </m:oMath>
    </w:p>
    <w:p w14:paraId="56F0C24C" w14:textId="3EAC30D1" w:rsidR="006C7466" w:rsidRDefault="006C7466" w:rsidP="006C7466">
      <w:pPr>
        <w:pStyle w:val="oancuaDanhsac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Số các số chia hết cho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từ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A-1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(A-1)</m:t>
        </m:r>
        <m:r>
          <w:rPr>
            <w:rFonts w:ascii="Cambria Math" w:eastAsiaTheme="minorEastAsia" w:hAnsi="Cambria Math" w:cs="Times New Roman"/>
            <w:sz w:val="28"/>
            <w:szCs w:val="28"/>
          </w:rPr>
          <m:t>/X;</m:t>
        </m:r>
      </m:oMath>
    </w:p>
    <w:p w14:paraId="77A7915E" w14:textId="705CCAF9" w:rsidR="006C7466" w:rsidRPr="006C7466" w:rsidRDefault="006C7466" w:rsidP="006C7466">
      <w:pPr>
        <w:pStyle w:val="oancuaDanhsac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 kết quả là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res=B/X-(A-1)/X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D1E03A5" w14:textId="54214E73" w:rsidR="00C576A1" w:rsidRPr="00C576A1" w:rsidRDefault="00C576A1" w:rsidP="00C576A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576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Bài </w:t>
      </w:r>
      <w:r w:rsidR="006C7466">
        <w:rPr>
          <w:rFonts w:ascii="Times New Roman" w:eastAsiaTheme="minorEastAsia" w:hAnsi="Times New Roman" w:cs="Times New Roman"/>
          <w:b/>
          <w:bCs/>
          <w:sz w:val="28"/>
          <w:szCs w:val="28"/>
        </w:rPr>
        <w:t>I</w:t>
      </w:r>
      <w:r w:rsidRPr="00C576A1">
        <w:rPr>
          <w:rFonts w:ascii="Times New Roman" w:eastAsiaTheme="minorEastAsia" w:hAnsi="Times New Roman" w:cs="Times New Roman"/>
          <w:b/>
          <w:bCs/>
          <w:sz w:val="28"/>
          <w:szCs w:val="28"/>
        </w:rPr>
        <w:t>: Đ</w:t>
      </w:r>
      <w:r w:rsidR="00044AC6">
        <w:rPr>
          <w:rFonts w:ascii="Times New Roman" w:eastAsiaTheme="minorEastAsia" w:hAnsi="Times New Roman" w:cs="Times New Roman"/>
          <w:b/>
          <w:bCs/>
          <w:sz w:val="28"/>
          <w:szCs w:val="28"/>
        </w:rPr>
        <w:t>èn trang trí</w:t>
      </w:r>
    </w:p>
    <w:p w14:paraId="01AA1CA9" w14:textId="222DBC24" w:rsidR="00C576A1" w:rsidRPr="00C576A1" w:rsidRDefault="00044AC6" w:rsidP="00C576A1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Ta nhận thấy các vị trí đèn bật là vị trí mà số ước sẽ là lẻ</w:t>
      </w:r>
    </w:p>
    <w:p w14:paraId="26D47A63" w14:textId="389C356B" w:rsidR="00C576A1" w:rsidRDefault="00044AC6" w:rsidP="00C576A1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Mà ta có các số có số ước lẻ là các số chính phương</w:t>
      </w:r>
    </w:p>
    <w:p w14:paraId="0CF925D0" w14:textId="2AC2B701" w:rsidR="00044AC6" w:rsidRDefault="00044AC6" w:rsidP="00C576A1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Bài toán đưa về tìm số lượng số chính phương trong đoạn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L→R</m:t>
        </m:r>
      </m:oMath>
    </w:p>
    <w:p w14:paraId="435C3D89" w14:textId="3800E48D" w:rsidR="00C576A1" w:rsidRDefault="00C576A1" w:rsidP="00C576A1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14:paraId="3F3EA0FC" w14:textId="6EA62D9D" w:rsidR="002C3021" w:rsidRDefault="002C3021" w:rsidP="002C3021">
      <w:pPr>
        <w:pStyle w:val="oancuaDanhsach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14:paraId="10A4E772" w14:textId="73E70383" w:rsidR="002C3021" w:rsidRDefault="002C3021" w:rsidP="002C302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576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Bài </w:t>
      </w:r>
      <w:r w:rsidR="00044AC6">
        <w:rPr>
          <w:rFonts w:ascii="Times New Roman" w:eastAsiaTheme="minorEastAsia" w:hAnsi="Times New Roman" w:cs="Times New Roman"/>
          <w:b/>
          <w:bCs/>
          <w:sz w:val="28"/>
          <w:szCs w:val="28"/>
        </w:rPr>
        <w:t>J</w:t>
      </w:r>
      <w:r w:rsidRPr="00C576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044AC6">
        <w:rPr>
          <w:rFonts w:ascii="Times New Roman" w:eastAsiaTheme="minorEastAsia" w:hAnsi="Times New Roman" w:cs="Times New Roman"/>
          <w:b/>
          <w:bCs/>
          <w:sz w:val="28"/>
          <w:szCs w:val="28"/>
        </w:rPr>
        <w:t>Lũy thừa</w:t>
      </w:r>
    </w:p>
    <w:p w14:paraId="24019E3A" w14:textId="2ABC8009" w:rsidR="002C3021" w:rsidRDefault="00044AC6" w:rsidP="00044AC6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phân tích cả 3 số thành thừa số nguyên tố và đẩy vào một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map</m:t>
        </m:r>
      </m:oMath>
    </w:p>
    <w:p w14:paraId="1714BD80" w14:textId="28B24E58" w:rsidR="00044AC6" w:rsidRDefault="0053781E" w:rsidP="00044AC6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Khi đó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a.b.c=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để viết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abc=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nào đó thì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phải là ước chung của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1D1878" w14:textId="3AAFAE78" w:rsidR="0053781E" w:rsidRDefault="0053781E" w:rsidP="00044AC6">
      <w:pPr>
        <w:pStyle w:val="oancuaDanhsac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Giá trị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lớn nhất chính là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gcd⁡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2FB4F1A" w14:textId="67F72E03" w:rsidR="0053781E" w:rsidRPr="0053781E" w:rsidRDefault="0053781E" w:rsidP="0053781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3781E">
        <w:rPr>
          <w:rFonts w:ascii="Times New Roman" w:eastAsiaTheme="minorEastAsia" w:hAnsi="Times New Roman" w:cs="Times New Roman"/>
          <w:b/>
          <w:bCs/>
          <w:sz w:val="28"/>
          <w:szCs w:val="28"/>
        </w:rPr>
        <w:t>Bài K: Tìm ước chung lớn nhất</w:t>
      </w:r>
    </w:p>
    <w:p w14:paraId="5A501F5F" w14:textId="042CA690" w:rsidR="0053781E" w:rsidRPr="0053781E" w:rsidRDefault="0053781E" w:rsidP="0053781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3781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FFE99AF" wp14:editId="0F8CD102">
            <wp:extent cx="6115050" cy="2246630"/>
            <wp:effectExtent l="0" t="0" r="0" b="1270"/>
            <wp:docPr id="18486506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506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81E" w:rsidRPr="0053781E" w:rsidSect="004C4A6D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ABB"/>
    <w:multiLevelType w:val="hybridMultilevel"/>
    <w:tmpl w:val="1DFA7C8E"/>
    <w:lvl w:ilvl="0" w:tplc="3DE62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B216B"/>
    <w:multiLevelType w:val="hybridMultilevel"/>
    <w:tmpl w:val="56264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875A8"/>
    <w:multiLevelType w:val="hybridMultilevel"/>
    <w:tmpl w:val="4A2CDB38"/>
    <w:lvl w:ilvl="0" w:tplc="E7AC6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92A24"/>
    <w:multiLevelType w:val="hybridMultilevel"/>
    <w:tmpl w:val="F238FB56"/>
    <w:lvl w:ilvl="0" w:tplc="D1E268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707189"/>
    <w:multiLevelType w:val="hybridMultilevel"/>
    <w:tmpl w:val="55FABB08"/>
    <w:lvl w:ilvl="0" w:tplc="3A923A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3320E0"/>
    <w:multiLevelType w:val="hybridMultilevel"/>
    <w:tmpl w:val="F112C560"/>
    <w:lvl w:ilvl="0" w:tplc="1472D8D4">
      <w:start w:val="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6072502">
    <w:abstractNumId w:val="1"/>
  </w:num>
  <w:num w:numId="2" w16cid:durableId="52703512">
    <w:abstractNumId w:val="0"/>
  </w:num>
  <w:num w:numId="3" w16cid:durableId="724185660">
    <w:abstractNumId w:val="3"/>
  </w:num>
  <w:num w:numId="4" w16cid:durableId="1335035690">
    <w:abstractNumId w:val="2"/>
  </w:num>
  <w:num w:numId="5" w16cid:durableId="603458930">
    <w:abstractNumId w:val="5"/>
  </w:num>
  <w:num w:numId="6" w16cid:durableId="478230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B9"/>
    <w:rsid w:val="00044AC6"/>
    <w:rsid w:val="00055820"/>
    <w:rsid w:val="0006304C"/>
    <w:rsid w:val="00090C06"/>
    <w:rsid w:val="000C34DA"/>
    <w:rsid w:val="000E084B"/>
    <w:rsid w:val="000E7BE1"/>
    <w:rsid w:val="00100694"/>
    <w:rsid w:val="001264E4"/>
    <w:rsid w:val="00136169"/>
    <w:rsid w:val="00181041"/>
    <w:rsid w:val="00197DA2"/>
    <w:rsid w:val="001F275C"/>
    <w:rsid w:val="00217DC7"/>
    <w:rsid w:val="00244F33"/>
    <w:rsid w:val="002C3021"/>
    <w:rsid w:val="0031461C"/>
    <w:rsid w:val="003A1C5A"/>
    <w:rsid w:val="003A7E53"/>
    <w:rsid w:val="003B422B"/>
    <w:rsid w:val="003D46C4"/>
    <w:rsid w:val="003E168C"/>
    <w:rsid w:val="004528AF"/>
    <w:rsid w:val="0047479C"/>
    <w:rsid w:val="00475DD1"/>
    <w:rsid w:val="0049624C"/>
    <w:rsid w:val="004C4A6D"/>
    <w:rsid w:val="0053781E"/>
    <w:rsid w:val="00544CA3"/>
    <w:rsid w:val="00581AAC"/>
    <w:rsid w:val="0066716C"/>
    <w:rsid w:val="006C7466"/>
    <w:rsid w:val="007C19BB"/>
    <w:rsid w:val="007D2949"/>
    <w:rsid w:val="007E5F5C"/>
    <w:rsid w:val="00812578"/>
    <w:rsid w:val="00824163"/>
    <w:rsid w:val="00875330"/>
    <w:rsid w:val="008863BB"/>
    <w:rsid w:val="008946FB"/>
    <w:rsid w:val="008A0D1F"/>
    <w:rsid w:val="009106A5"/>
    <w:rsid w:val="009972AF"/>
    <w:rsid w:val="009A3A2C"/>
    <w:rsid w:val="00A12CC8"/>
    <w:rsid w:val="00A147CE"/>
    <w:rsid w:val="00A17C32"/>
    <w:rsid w:val="00A30675"/>
    <w:rsid w:val="00A41D19"/>
    <w:rsid w:val="00A44CC9"/>
    <w:rsid w:val="00A836F4"/>
    <w:rsid w:val="00AD39B9"/>
    <w:rsid w:val="00B36AA7"/>
    <w:rsid w:val="00B646BD"/>
    <w:rsid w:val="00BC58E6"/>
    <w:rsid w:val="00BE4C81"/>
    <w:rsid w:val="00C576A1"/>
    <w:rsid w:val="00C82931"/>
    <w:rsid w:val="00CA7396"/>
    <w:rsid w:val="00CB6F70"/>
    <w:rsid w:val="00CD1016"/>
    <w:rsid w:val="00D30158"/>
    <w:rsid w:val="00D47437"/>
    <w:rsid w:val="00DB0C39"/>
    <w:rsid w:val="00E02786"/>
    <w:rsid w:val="00E82A71"/>
    <w:rsid w:val="00E91458"/>
    <w:rsid w:val="00EF07B6"/>
    <w:rsid w:val="00F16BDC"/>
    <w:rsid w:val="00F24706"/>
    <w:rsid w:val="00F47FC8"/>
    <w:rsid w:val="00F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74D8"/>
  <w15:chartTrackingRefBased/>
  <w15:docId w15:val="{916B5F76-6718-4A51-A276-9D3F70E3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533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875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9B04-11DA-4CFF-88DB-8BAA11CB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32</cp:revision>
  <dcterms:created xsi:type="dcterms:W3CDTF">2023-06-21T13:08:00Z</dcterms:created>
  <dcterms:modified xsi:type="dcterms:W3CDTF">2023-07-02T15:07:00Z</dcterms:modified>
</cp:coreProperties>
</file>