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719dcf"/>
          <w:rtl w:val="0"/>
        </w:rPr>
        <w:t xml:space="preserve">using</w:t>
      </w:r>
      <w:r w:rsidDel="00000000" w:rsidR="00000000" w:rsidRPr="00000000">
        <w:rPr>
          <w:color w:val="666666"/>
          <w:rtl w:val="0"/>
        </w:rPr>
        <w:t xml:space="preserve"> TapticPlugin</w:t>
      </w:r>
      <w:r w:rsidDel="00000000" w:rsidR="00000000" w:rsidRPr="00000000">
        <w:rPr>
          <w:color w:val="eeeeec"/>
          <w:rtl w:val="0"/>
        </w:rPr>
        <w:t xml:space="preserve">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4ec9b0"/>
          <w:rtl w:val="0"/>
        </w:rPr>
        <w:t xml:space="preserve">TapticManager</w:t>
      </w:r>
      <w:r w:rsidDel="00000000" w:rsidR="00000000" w:rsidRPr="00000000">
        <w:rPr>
          <w:color w:val="eeeeec"/>
          <w:rtl w:val="0"/>
        </w:rPr>
        <w:t xml:space="preserve">.Impact((</w:t>
      </w:r>
      <w:r w:rsidDel="00000000" w:rsidR="00000000" w:rsidRPr="00000000">
        <w:rPr>
          <w:color w:val="b8d7a3"/>
          <w:rtl w:val="0"/>
        </w:rPr>
        <w:t xml:space="preserve">ImpactFeedback</w:t>
      </w:r>
      <w:r w:rsidDel="00000000" w:rsidR="00000000" w:rsidRPr="00000000">
        <w:rPr>
          <w:color w:val="eeeeec"/>
          <w:rtl w:val="0"/>
        </w:rPr>
        <w:t xml:space="preserve">.light);</w:t>
      </w:r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