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7D4D" w14:textId="504AD49D" w:rsidR="00C475DA" w:rsidRPr="00C475DA" w:rsidRDefault="00C475DA" w:rsidP="00C475DA">
      <w:pPr>
        <w:pStyle w:val="Heading1"/>
        <w:rPr>
          <w:lang w:val="en-US"/>
        </w:rPr>
      </w:pPr>
      <w:r w:rsidRPr="00C475DA">
        <w:rPr>
          <w:lang w:val="en-US"/>
        </w:rPr>
        <w:t>Diabetes Prediction Report</w:t>
      </w:r>
    </w:p>
    <w:p w14:paraId="1CDDDEA6" w14:textId="77777777" w:rsidR="00C475DA" w:rsidRPr="00C475DA" w:rsidRDefault="00C475DA" w:rsidP="00C475DA">
      <w:pPr>
        <w:rPr>
          <w:lang w:val="en-US"/>
        </w:rPr>
      </w:pPr>
    </w:p>
    <w:p w14:paraId="06B33A75" w14:textId="6F3E6BE0" w:rsidR="00C475DA" w:rsidRPr="00C475DA" w:rsidRDefault="00C475DA" w:rsidP="00C475DA">
      <w:pPr>
        <w:pStyle w:val="Heading2"/>
        <w:rPr>
          <w:lang w:val="en-US"/>
        </w:rPr>
      </w:pPr>
      <w:r w:rsidRPr="00C475DA">
        <w:rPr>
          <w:lang w:val="en-US"/>
        </w:rPr>
        <w:t>Objective:</w:t>
      </w:r>
    </w:p>
    <w:p w14:paraId="24D65E2B" w14:textId="77777777" w:rsidR="00C475DA" w:rsidRPr="00C475DA" w:rsidRDefault="00C475DA" w:rsidP="00C475DA">
      <w:pPr>
        <w:rPr>
          <w:lang w:val="en-US"/>
        </w:rPr>
      </w:pPr>
      <w:r w:rsidRPr="00C475DA">
        <w:rPr>
          <w:lang w:val="en-US"/>
        </w:rPr>
        <w:t>The primary aim is to develop a machine learning model for predicting diabetes in individuals using the Pima Indians Diabetes dataset. Additionally, an early detection model is implemented to identify potential diabetes cases before the full manifestation of typical symptoms.</w:t>
      </w:r>
    </w:p>
    <w:p w14:paraId="1A586E55" w14:textId="07B80254" w:rsidR="00C475DA" w:rsidRPr="00C475DA" w:rsidRDefault="00C475DA" w:rsidP="00C475DA">
      <w:pPr>
        <w:rPr>
          <w:lang w:val="en-US"/>
        </w:rPr>
      </w:pPr>
    </w:p>
    <w:p w14:paraId="4D8D854D" w14:textId="77777777" w:rsidR="00C475DA" w:rsidRPr="00C475DA" w:rsidRDefault="00C475DA" w:rsidP="00C475DA">
      <w:pPr>
        <w:rPr>
          <w:lang w:val="en-US"/>
        </w:rPr>
      </w:pPr>
    </w:p>
    <w:p w14:paraId="493FAD52" w14:textId="6B8F654A" w:rsidR="00C475DA" w:rsidRPr="00C475DA" w:rsidRDefault="00C475DA" w:rsidP="00C475DA">
      <w:pPr>
        <w:pStyle w:val="Heading2"/>
        <w:rPr>
          <w:lang w:val="en-US"/>
        </w:rPr>
      </w:pPr>
      <w:r w:rsidRPr="00C475DA">
        <w:rPr>
          <w:lang w:val="en-US"/>
        </w:rPr>
        <w:t>Dataset:</w:t>
      </w:r>
    </w:p>
    <w:p w14:paraId="2AE8EE2B" w14:textId="374946FE" w:rsidR="00C475DA" w:rsidRPr="00C475DA" w:rsidRDefault="00C475DA" w:rsidP="00C475DA">
      <w:pPr>
        <w:rPr>
          <w:lang w:val="en-US"/>
        </w:rPr>
      </w:pPr>
      <w:r w:rsidRPr="00C475DA">
        <w:rPr>
          <w:lang w:val="en-US"/>
        </w:rPr>
        <w:t>The dataset comprises several medical predictor variables and a target variable (Outcome). Predictors include the number of pregnancies the patient has had, their BMI, insulin level, age, and more.</w:t>
      </w:r>
      <w:r>
        <w:rPr>
          <w:lang w:val="en-US"/>
        </w:rPr>
        <w:t xml:space="preserve"> The dataset can be found here: </w:t>
      </w:r>
      <w:hyperlink r:id="rId4" w:history="1">
        <w:r w:rsidRPr="00FE7B68">
          <w:rPr>
            <w:rStyle w:val="Hyperlink"/>
            <w:lang w:val="en-US"/>
          </w:rPr>
          <w:t>https://www.kaggle.com/datasets/uciml/pima-indians-diabetes-database</w:t>
        </w:r>
      </w:hyperlink>
      <w:r>
        <w:rPr>
          <w:lang w:val="en-US"/>
        </w:rPr>
        <w:t xml:space="preserve"> </w:t>
      </w:r>
    </w:p>
    <w:p w14:paraId="4505B71F" w14:textId="77777777" w:rsidR="00C475DA" w:rsidRPr="00C475DA" w:rsidRDefault="00C475DA" w:rsidP="00C475DA">
      <w:pPr>
        <w:rPr>
          <w:lang w:val="en-US"/>
        </w:rPr>
      </w:pPr>
    </w:p>
    <w:p w14:paraId="074EEF64" w14:textId="5AEAA773" w:rsidR="00C475DA" w:rsidRPr="00C475DA" w:rsidRDefault="00C475DA" w:rsidP="00C475DA">
      <w:pPr>
        <w:pStyle w:val="Heading2"/>
        <w:rPr>
          <w:lang w:val="en-US"/>
        </w:rPr>
      </w:pPr>
      <w:r w:rsidRPr="00C475DA">
        <w:rPr>
          <w:lang w:val="en-US"/>
        </w:rPr>
        <w:t>Features:</w:t>
      </w:r>
    </w:p>
    <w:p w14:paraId="7A427B9C" w14:textId="77777777" w:rsidR="00C475DA" w:rsidRPr="00C475DA" w:rsidRDefault="00C475DA" w:rsidP="00C475DA">
      <w:pPr>
        <w:rPr>
          <w:lang w:val="en-US"/>
        </w:rPr>
      </w:pPr>
      <w:r w:rsidRPr="00C475DA">
        <w:rPr>
          <w:lang w:val="en-US"/>
        </w:rPr>
        <w:t>- Pregnancies</w:t>
      </w:r>
    </w:p>
    <w:p w14:paraId="638CF6EC" w14:textId="77777777" w:rsidR="00C475DA" w:rsidRPr="00C475DA" w:rsidRDefault="00C475DA" w:rsidP="00C475DA">
      <w:pPr>
        <w:rPr>
          <w:lang w:val="en-US"/>
        </w:rPr>
      </w:pPr>
      <w:r w:rsidRPr="00C475DA">
        <w:rPr>
          <w:lang w:val="en-US"/>
        </w:rPr>
        <w:t>- Glucose</w:t>
      </w:r>
    </w:p>
    <w:p w14:paraId="31E9A143" w14:textId="77777777" w:rsidR="00C475DA" w:rsidRPr="00C475DA" w:rsidRDefault="00C475DA" w:rsidP="00C475DA">
      <w:pPr>
        <w:rPr>
          <w:lang w:val="en-US"/>
        </w:rPr>
      </w:pPr>
      <w:r w:rsidRPr="00C475DA">
        <w:rPr>
          <w:lang w:val="en-US"/>
        </w:rPr>
        <w:t>- Blood Pressure</w:t>
      </w:r>
    </w:p>
    <w:p w14:paraId="6ADC65E6" w14:textId="77777777" w:rsidR="00C475DA" w:rsidRPr="00C475DA" w:rsidRDefault="00C475DA" w:rsidP="00C475DA">
      <w:pPr>
        <w:rPr>
          <w:lang w:val="en-US"/>
        </w:rPr>
      </w:pPr>
      <w:r w:rsidRPr="00C475DA">
        <w:rPr>
          <w:lang w:val="en-US"/>
        </w:rPr>
        <w:t>- Skin Thickness</w:t>
      </w:r>
    </w:p>
    <w:p w14:paraId="243E0B3D" w14:textId="77777777" w:rsidR="00C475DA" w:rsidRPr="00C475DA" w:rsidRDefault="00C475DA" w:rsidP="00C475DA">
      <w:pPr>
        <w:rPr>
          <w:lang w:val="en-US"/>
        </w:rPr>
      </w:pPr>
      <w:r w:rsidRPr="00C475DA">
        <w:rPr>
          <w:lang w:val="en-US"/>
        </w:rPr>
        <w:t>- Insulin</w:t>
      </w:r>
    </w:p>
    <w:p w14:paraId="7B41DF2D" w14:textId="77777777" w:rsidR="00C475DA" w:rsidRPr="00C475DA" w:rsidRDefault="00C475DA" w:rsidP="00C475DA">
      <w:pPr>
        <w:rPr>
          <w:lang w:val="en-US"/>
        </w:rPr>
      </w:pPr>
      <w:r w:rsidRPr="00C475DA">
        <w:rPr>
          <w:lang w:val="en-US"/>
        </w:rPr>
        <w:t>- BMI (Body Mass Index)</w:t>
      </w:r>
    </w:p>
    <w:p w14:paraId="291BAE25" w14:textId="77777777" w:rsidR="00C475DA" w:rsidRPr="00C475DA" w:rsidRDefault="00C475DA" w:rsidP="00C475DA">
      <w:pPr>
        <w:rPr>
          <w:lang w:val="en-US"/>
        </w:rPr>
      </w:pPr>
      <w:r w:rsidRPr="00C475DA">
        <w:rPr>
          <w:lang w:val="en-US"/>
        </w:rPr>
        <w:t xml:space="preserve">- </w:t>
      </w:r>
      <w:proofErr w:type="spellStart"/>
      <w:r w:rsidRPr="00C475DA">
        <w:rPr>
          <w:lang w:val="en-US"/>
        </w:rPr>
        <w:t>DiabetesPedigreeFunction</w:t>
      </w:r>
      <w:proofErr w:type="spellEnd"/>
    </w:p>
    <w:p w14:paraId="25F49164" w14:textId="77777777" w:rsidR="00C475DA" w:rsidRPr="00C475DA" w:rsidRDefault="00C475DA" w:rsidP="00C475DA">
      <w:pPr>
        <w:rPr>
          <w:lang w:val="en-US"/>
        </w:rPr>
      </w:pPr>
      <w:r w:rsidRPr="00C475DA">
        <w:rPr>
          <w:lang w:val="en-US"/>
        </w:rPr>
        <w:t>- Age</w:t>
      </w:r>
    </w:p>
    <w:p w14:paraId="327A7BE6" w14:textId="14A61A28" w:rsidR="00C475DA" w:rsidRPr="00C475DA" w:rsidRDefault="00C475DA" w:rsidP="00C475DA">
      <w:pPr>
        <w:rPr>
          <w:lang w:val="en-US"/>
        </w:rPr>
      </w:pPr>
      <w:r>
        <w:rPr>
          <w:noProof/>
          <w:lang w:val="en-US"/>
        </w:rPr>
        <w:drawing>
          <wp:inline distT="0" distB="0" distL="0" distR="0" wp14:anchorId="43463C22" wp14:editId="21FF549F">
            <wp:extent cx="5731510" cy="2581275"/>
            <wp:effectExtent l="0" t="0" r="0" b="0"/>
            <wp:docPr id="5571513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51333" name="Picture 3"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81275"/>
                    </a:xfrm>
                    <a:prstGeom prst="rect">
                      <a:avLst/>
                    </a:prstGeom>
                  </pic:spPr>
                </pic:pic>
              </a:graphicData>
            </a:graphic>
          </wp:inline>
        </w:drawing>
      </w:r>
    </w:p>
    <w:p w14:paraId="4726182E" w14:textId="77777777" w:rsidR="00C475DA" w:rsidRDefault="00C475DA" w:rsidP="00C475DA">
      <w:pPr>
        <w:pStyle w:val="Heading2"/>
        <w:rPr>
          <w:lang w:val="en-US"/>
        </w:rPr>
      </w:pPr>
    </w:p>
    <w:p w14:paraId="41E10AE4" w14:textId="77777777" w:rsidR="00C475DA" w:rsidRDefault="00C475DA" w:rsidP="00C475DA">
      <w:pPr>
        <w:pStyle w:val="Heading2"/>
        <w:rPr>
          <w:lang w:val="en-US"/>
        </w:rPr>
      </w:pPr>
    </w:p>
    <w:p w14:paraId="477BBB99" w14:textId="77777777" w:rsidR="00C475DA" w:rsidRDefault="00C475DA" w:rsidP="00C475DA">
      <w:pPr>
        <w:pStyle w:val="Heading2"/>
        <w:rPr>
          <w:lang w:val="en-US"/>
        </w:rPr>
      </w:pPr>
    </w:p>
    <w:p w14:paraId="45599937" w14:textId="77777777" w:rsidR="00C475DA" w:rsidRDefault="00C475DA" w:rsidP="00C475DA">
      <w:pPr>
        <w:pStyle w:val="Heading2"/>
        <w:rPr>
          <w:lang w:val="en-US"/>
        </w:rPr>
      </w:pPr>
    </w:p>
    <w:p w14:paraId="1FF006D7" w14:textId="70D8B9B7" w:rsidR="00C475DA" w:rsidRPr="00C475DA" w:rsidRDefault="00C475DA" w:rsidP="00C475DA">
      <w:pPr>
        <w:pStyle w:val="Heading2"/>
        <w:rPr>
          <w:lang w:val="en-US"/>
        </w:rPr>
      </w:pPr>
      <w:r w:rsidRPr="00C475DA">
        <w:rPr>
          <w:lang w:val="en-US"/>
        </w:rPr>
        <w:t>Target:</w:t>
      </w:r>
    </w:p>
    <w:p w14:paraId="5643293D" w14:textId="77777777" w:rsidR="00C475DA" w:rsidRPr="00C475DA" w:rsidRDefault="00C475DA" w:rsidP="00C475DA">
      <w:pPr>
        <w:rPr>
          <w:lang w:val="en-US"/>
        </w:rPr>
      </w:pPr>
      <w:r w:rsidRPr="00C475DA">
        <w:rPr>
          <w:lang w:val="en-US"/>
        </w:rPr>
        <w:t>- Outcome: Binary classification where 1 denotes the presence of diabetes and 0 denotes its absence.</w:t>
      </w:r>
    </w:p>
    <w:p w14:paraId="210E1703" w14:textId="792759B1" w:rsidR="00C475DA" w:rsidRPr="00C475DA" w:rsidRDefault="00C475DA" w:rsidP="00C475DA">
      <w:pPr>
        <w:rPr>
          <w:lang w:val="en-US"/>
        </w:rPr>
      </w:pPr>
    </w:p>
    <w:p w14:paraId="34959DE4" w14:textId="77777777" w:rsidR="00C475DA" w:rsidRPr="00C475DA" w:rsidRDefault="00C475DA" w:rsidP="00C475DA">
      <w:pPr>
        <w:rPr>
          <w:lang w:val="en-US"/>
        </w:rPr>
      </w:pPr>
    </w:p>
    <w:p w14:paraId="6AD6F876" w14:textId="7D3D4C7E" w:rsidR="00C475DA" w:rsidRPr="00C475DA" w:rsidRDefault="00C475DA" w:rsidP="00C475DA">
      <w:pPr>
        <w:pStyle w:val="Heading2"/>
        <w:rPr>
          <w:lang w:val="en-US"/>
        </w:rPr>
      </w:pPr>
      <w:r w:rsidRPr="00C475DA">
        <w:rPr>
          <w:lang w:val="en-US"/>
        </w:rPr>
        <w:t>Model Development and Results:</w:t>
      </w:r>
    </w:p>
    <w:p w14:paraId="5406AF64" w14:textId="77777777" w:rsidR="00C475DA" w:rsidRPr="00C475DA" w:rsidRDefault="00C475DA" w:rsidP="00C475DA">
      <w:pPr>
        <w:pStyle w:val="Heading2"/>
        <w:rPr>
          <w:lang w:val="en-US"/>
        </w:rPr>
      </w:pPr>
    </w:p>
    <w:p w14:paraId="568664CF" w14:textId="77777777" w:rsidR="00C475DA" w:rsidRDefault="00C475DA" w:rsidP="00C475DA">
      <w:pPr>
        <w:pStyle w:val="Heading2"/>
        <w:rPr>
          <w:lang w:val="en-US"/>
        </w:rPr>
      </w:pPr>
      <w:r w:rsidRPr="00C475DA">
        <w:rPr>
          <w:lang w:val="en-US"/>
        </w:rPr>
        <w:t>1. Decision Tree Classifier (with default parameters):</w:t>
      </w:r>
    </w:p>
    <w:p w14:paraId="2E5CEE7F" w14:textId="1528BA79" w:rsidR="00C475DA" w:rsidRDefault="00C475DA" w:rsidP="00C475DA">
      <w:pPr>
        <w:rPr>
          <w:lang w:val="en-US"/>
        </w:rPr>
      </w:pPr>
      <w:r w:rsidRPr="00C475DA">
        <w:rPr>
          <w:lang w:val="en-US"/>
        </w:rPr>
        <w:t xml:space="preserve"> - Training: A Decision Tree classifier was trained using 70% of the data.</w:t>
      </w:r>
    </w:p>
    <w:p w14:paraId="2E8A6363" w14:textId="691038B9" w:rsidR="00C475DA" w:rsidRDefault="00C475DA" w:rsidP="00C475DA">
      <w:pPr>
        <w:rPr>
          <w:lang w:val="en-US"/>
        </w:rPr>
      </w:pPr>
      <w:r w:rsidRPr="00C475DA">
        <w:rPr>
          <w:lang w:val="en-US"/>
        </w:rPr>
        <w:t>- Testing: The model was tested on the remaining 30%.</w:t>
      </w:r>
    </w:p>
    <w:p w14:paraId="2955D663" w14:textId="018D8DED" w:rsidR="00C475DA" w:rsidRPr="00C475DA" w:rsidRDefault="00C475DA" w:rsidP="00C475DA">
      <w:pPr>
        <w:rPr>
          <w:lang w:val="en-US"/>
        </w:rPr>
      </w:pPr>
      <w:r w:rsidRPr="00C475DA">
        <w:rPr>
          <w:lang w:val="en-US"/>
        </w:rPr>
        <w:t>- Accuracy: The model achieved an accuracy of 70.56%</w:t>
      </w:r>
    </w:p>
    <w:p w14:paraId="63F789FE" w14:textId="5D0E700D" w:rsidR="00C475DA" w:rsidRPr="00C475DA" w:rsidRDefault="00C475DA" w:rsidP="00C475DA">
      <w:pPr>
        <w:rPr>
          <w:lang w:val="en-US"/>
        </w:rPr>
      </w:pPr>
      <w:r w:rsidRPr="00C475DA">
        <w:rPr>
          <w:lang w:val="en-US"/>
        </w:rPr>
        <w:t xml:space="preserve">. </w:t>
      </w:r>
    </w:p>
    <w:p w14:paraId="2A75B99B" w14:textId="77777777" w:rsidR="00C475DA" w:rsidRPr="00C475DA" w:rsidRDefault="00C475DA" w:rsidP="00C475DA">
      <w:pPr>
        <w:rPr>
          <w:lang w:val="en-US"/>
        </w:rPr>
      </w:pPr>
    </w:p>
    <w:p w14:paraId="015E2B1B" w14:textId="7D14B724" w:rsidR="00C475DA" w:rsidRPr="00C475DA" w:rsidRDefault="00C475DA" w:rsidP="00C475DA">
      <w:pPr>
        <w:rPr>
          <w:lang w:val="en-US"/>
        </w:rPr>
      </w:pPr>
      <w:r w:rsidRPr="00C475DA">
        <w:rPr>
          <w:rStyle w:val="Heading2Char"/>
          <w:lang w:val="en-US"/>
        </w:rPr>
        <w:t>2. Decision Tree Classifier</w:t>
      </w:r>
      <w:r w:rsidRPr="00C475DA">
        <w:rPr>
          <w:lang w:val="en-US"/>
        </w:rPr>
        <w:t xml:space="preserve"> (with entropy criterion &amp; max depth of 3):</w:t>
      </w:r>
    </w:p>
    <w:p w14:paraId="14A85C57" w14:textId="1D17332A" w:rsidR="00C475DA" w:rsidRPr="00C475DA" w:rsidRDefault="00C475DA" w:rsidP="00C475DA">
      <w:pPr>
        <w:rPr>
          <w:lang w:val="en-US"/>
        </w:rPr>
      </w:pPr>
      <w:r w:rsidRPr="00C475DA">
        <w:rPr>
          <w:lang w:val="en-US"/>
        </w:rPr>
        <w:t>- Training: A Decision Tree classifier with entropy as the criterion and a maximum depth of</w:t>
      </w:r>
      <w:r>
        <w:rPr>
          <w:lang w:val="en-US"/>
        </w:rPr>
        <w:t xml:space="preserve">    </w:t>
      </w:r>
      <w:r w:rsidRPr="00C475DA">
        <w:rPr>
          <w:lang w:val="en-US"/>
        </w:rPr>
        <w:t>3 was trained.</w:t>
      </w:r>
    </w:p>
    <w:p w14:paraId="19EB2B8F" w14:textId="47B28E31" w:rsidR="00C475DA" w:rsidRPr="00C475DA" w:rsidRDefault="00C475DA" w:rsidP="00C475DA">
      <w:pPr>
        <w:rPr>
          <w:lang w:val="en-US"/>
        </w:rPr>
      </w:pPr>
      <w:r w:rsidRPr="00C475DA">
        <w:rPr>
          <w:lang w:val="en-US"/>
        </w:rPr>
        <w:t xml:space="preserve"> - Testing: The model was tested similarly.</w:t>
      </w:r>
    </w:p>
    <w:p w14:paraId="6DF2C388" w14:textId="69E3768D" w:rsidR="00C475DA" w:rsidRPr="00C475DA" w:rsidRDefault="00C475DA" w:rsidP="00C475DA">
      <w:pPr>
        <w:rPr>
          <w:lang w:val="en-US"/>
        </w:rPr>
      </w:pPr>
      <w:r w:rsidRPr="00C475DA">
        <w:rPr>
          <w:lang w:val="en-US"/>
        </w:rPr>
        <w:t xml:space="preserve">   </w:t>
      </w:r>
    </w:p>
    <w:p w14:paraId="154431E8" w14:textId="77777777" w:rsidR="00C475DA" w:rsidRPr="00C475DA" w:rsidRDefault="00C475DA" w:rsidP="00C475DA">
      <w:pPr>
        <w:rPr>
          <w:lang w:val="en-US"/>
        </w:rPr>
      </w:pPr>
    </w:p>
    <w:p w14:paraId="743B45F4" w14:textId="22E5657F" w:rsidR="00C475DA" w:rsidRPr="00C475DA" w:rsidRDefault="00C475DA" w:rsidP="00C475DA">
      <w:pPr>
        <w:rPr>
          <w:lang w:val="en-US"/>
        </w:rPr>
      </w:pPr>
      <w:r w:rsidRPr="00C475DA">
        <w:rPr>
          <w:rStyle w:val="Heading2Char"/>
          <w:lang w:val="en-US"/>
        </w:rPr>
        <w:t>3. Visualization:</w:t>
      </w:r>
      <w:r w:rsidRPr="00C475DA">
        <w:rPr>
          <w:lang w:val="en-US"/>
        </w:rPr>
        <w:t xml:space="preserve"> The decision trees were visualized, revealing the decisions made at each node, thus offering insights into how different features contribute to the diabetes prediction.</w:t>
      </w:r>
    </w:p>
    <w:p w14:paraId="20F79615" w14:textId="521C1A26" w:rsidR="00C475DA" w:rsidRPr="00C475DA" w:rsidRDefault="00C475DA" w:rsidP="00C475DA">
      <w:pPr>
        <w:rPr>
          <w:lang w:val="en-US"/>
        </w:rPr>
      </w:pPr>
      <w:r>
        <w:rPr>
          <w:noProof/>
          <w:lang w:val="en-US"/>
        </w:rPr>
        <w:drawing>
          <wp:inline distT="0" distB="0" distL="0" distR="0" wp14:anchorId="1B240F2E" wp14:editId="51E8A1E6">
            <wp:extent cx="5731510" cy="2346960"/>
            <wp:effectExtent l="0" t="0" r="0" b="2540"/>
            <wp:docPr id="33926974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9748" name="Picture 2"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p w14:paraId="5514B45F" w14:textId="77777777" w:rsidR="00C475DA" w:rsidRDefault="00C475DA" w:rsidP="00C475DA">
      <w:pPr>
        <w:rPr>
          <w:rStyle w:val="Heading2Char"/>
          <w:lang w:val="en-US"/>
        </w:rPr>
      </w:pPr>
    </w:p>
    <w:p w14:paraId="5D884747" w14:textId="77777777" w:rsidR="00C475DA" w:rsidRDefault="00C475DA" w:rsidP="00C475DA">
      <w:pPr>
        <w:rPr>
          <w:rStyle w:val="Heading2Char"/>
          <w:lang w:val="en-US"/>
        </w:rPr>
      </w:pPr>
    </w:p>
    <w:p w14:paraId="7580B6B1" w14:textId="77777777" w:rsidR="00C475DA" w:rsidRDefault="00C475DA" w:rsidP="00C475DA">
      <w:pPr>
        <w:rPr>
          <w:rStyle w:val="Heading2Char"/>
          <w:lang w:val="en-US"/>
        </w:rPr>
      </w:pPr>
    </w:p>
    <w:p w14:paraId="67CA063F" w14:textId="77777777" w:rsidR="00C475DA" w:rsidRDefault="00C475DA" w:rsidP="00C475DA">
      <w:pPr>
        <w:rPr>
          <w:rStyle w:val="Heading2Char"/>
          <w:lang w:val="en-US"/>
        </w:rPr>
      </w:pPr>
    </w:p>
    <w:p w14:paraId="55456198" w14:textId="65ED9DC2" w:rsidR="00C475DA" w:rsidRDefault="00C475DA" w:rsidP="00C475DA">
      <w:pPr>
        <w:rPr>
          <w:lang w:val="en-US"/>
        </w:rPr>
      </w:pPr>
      <w:r w:rsidRPr="00C475DA">
        <w:rPr>
          <w:rStyle w:val="Heading2Char"/>
          <w:lang w:val="en-US"/>
        </w:rPr>
        <w:lastRenderedPageBreak/>
        <w:t>4. Confusion Matrix:</w:t>
      </w:r>
      <w:r w:rsidRPr="00C475DA">
        <w:rPr>
          <w:lang w:val="en-US"/>
        </w:rPr>
        <w:t xml:space="preserve"> A confusion matrix was plotted for the entropy-based decision tree, showcasing true positives, true negatives, false positives, and false negatives, allowing for a deeper understanding of the model's performance.</w:t>
      </w:r>
    </w:p>
    <w:p w14:paraId="33A4A3D1" w14:textId="0C439983" w:rsidR="00C475DA" w:rsidRPr="00C475DA" w:rsidRDefault="00C475DA" w:rsidP="00C475DA">
      <w:pPr>
        <w:rPr>
          <w:lang w:val="en-US"/>
        </w:rPr>
      </w:pPr>
      <w:r>
        <w:rPr>
          <w:noProof/>
          <w:lang w:val="en-US"/>
        </w:rPr>
        <w:drawing>
          <wp:inline distT="0" distB="0" distL="0" distR="0" wp14:anchorId="1864E4AC" wp14:editId="067042C1">
            <wp:extent cx="5731510" cy="4453255"/>
            <wp:effectExtent l="0" t="0" r="0" b="4445"/>
            <wp:docPr id="1778040855"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0855" name="Picture 1" descr="A blue square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61BDE660" w14:textId="77777777" w:rsidR="00C475DA" w:rsidRPr="00C475DA" w:rsidRDefault="00C475DA" w:rsidP="00C475DA">
      <w:pPr>
        <w:rPr>
          <w:lang w:val="en-US"/>
        </w:rPr>
      </w:pPr>
    </w:p>
    <w:p w14:paraId="4D3BC8C4" w14:textId="28E54DF4" w:rsidR="00C475DA" w:rsidRPr="00C475DA" w:rsidRDefault="00C475DA" w:rsidP="00C475DA">
      <w:pPr>
        <w:pStyle w:val="Heading2"/>
        <w:rPr>
          <w:lang w:val="en-US"/>
        </w:rPr>
      </w:pPr>
      <w:r w:rsidRPr="00C475DA">
        <w:rPr>
          <w:lang w:val="en-US"/>
        </w:rPr>
        <w:t>5. Risk Score Generation:</w:t>
      </w:r>
    </w:p>
    <w:p w14:paraId="0991E385" w14:textId="77777777" w:rsidR="00C475DA" w:rsidRPr="00C475DA" w:rsidRDefault="00C475DA" w:rsidP="00C475DA">
      <w:pPr>
        <w:rPr>
          <w:lang w:val="en-US"/>
        </w:rPr>
      </w:pPr>
      <w:r w:rsidRPr="00C475DA">
        <w:rPr>
          <w:lang w:val="en-US"/>
        </w:rPr>
        <w:t xml:space="preserve">   - Using the probabilities provided by the decision tree model, a risk score ranging from 0 to 100 was computed for </w:t>
      </w:r>
      <w:proofErr w:type="gramStart"/>
      <w:r w:rsidRPr="00C475DA">
        <w:rPr>
          <w:lang w:val="en-US"/>
        </w:rPr>
        <w:t>each individual</w:t>
      </w:r>
      <w:proofErr w:type="gramEnd"/>
      <w:r w:rsidRPr="00C475DA">
        <w:rPr>
          <w:lang w:val="en-US"/>
        </w:rPr>
        <w:t xml:space="preserve"> in the test set, representing their risk of developing diabetes.</w:t>
      </w:r>
    </w:p>
    <w:p w14:paraId="5A2EA8C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 Risk Score = 8</w:t>
      </w:r>
    </w:p>
    <w:p w14:paraId="4B0D73F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 Risk Score = 50</w:t>
      </w:r>
    </w:p>
    <w:p w14:paraId="5E27BCB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 Risk Score = 1</w:t>
      </w:r>
    </w:p>
    <w:p w14:paraId="3580032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 Risk Score = 38</w:t>
      </w:r>
    </w:p>
    <w:p w14:paraId="0B0622B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 Risk Score = 12</w:t>
      </w:r>
    </w:p>
    <w:p w14:paraId="056DE89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 Risk Score = 12</w:t>
      </w:r>
    </w:p>
    <w:p w14:paraId="6480F89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 Risk Score = 38</w:t>
      </w:r>
    </w:p>
    <w:p w14:paraId="42CCBB5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 Risk Score = 1</w:t>
      </w:r>
    </w:p>
    <w:p w14:paraId="433C3C0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 Risk Score = 38</w:t>
      </w:r>
    </w:p>
    <w:p w14:paraId="78D75AD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 Risk Score = 12</w:t>
      </w:r>
    </w:p>
    <w:p w14:paraId="78C5C25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 Risk Score = 57</w:t>
      </w:r>
    </w:p>
    <w:p w14:paraId="55BCD5A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 Risk Score = 1</w:t>
      </w:r>
    </w:p>
    <w:p w14:paraId="485E1A8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 Risk Score = 87</w:t>
      </w:r>
    </w:p>
    <w:p w14:paraId="5D2B735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 Risk Score = 57</w:t>
      </w:r>
    </w:p>
    <w:p w14:paraId="66F5D94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 Risk Score = 33</w:t>
      </w:r>
    </w:p>
    <w:p w14:paraId="009E5E5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 Risk Score = 87</w:t>
      </w:r>
    </w:p>
    <w:p w14:paraId="5696747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 Risk Score = 38</w:t>
      </w:r>
    </w:p>
    <w:p w14:paraId="64FDF36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 Risk Score = 38</w:t>
      </w:r>
    </w:p>
    <w:p w14:paraId="7D6FD8B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 Risk Score = 1</w:t>
      </w:r>
    </w:p>
    <w:p w14:paraId="46D9A89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lastRenderedPageBreak/>
        <w:t>Sample 20: Risk Score = 12</w:t>
      </w:r>
    </w:p>
    <w:p w14:paraId="2725870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 Risk Score = 38</w:t>
      </w:r>
    </w:p>
    <w:p w14:paraId="65BA70D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 Risk Score = 38</w:t>
      </w:r>
    </w:p>
    <w:p w14:paraId="3C87924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23: Risk Score = 87</w:t>
      </w:r>
    </w:p>
    <w:p w14:paraId="380404D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24: Risk Score = 38</w:t>
      </w:r>
    </w:p>
    <w:p w14:paraId="0D3A6B6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25: Risk Score = 12</w:t>
      </w:r>
    </w:p>
    <w:p w14:paraId="1537D45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26: Risk Score = 57</w:t>
      </w:r>
    </w:p>
    <w:p w14:paraId="19DAF49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27: Risk Score = 38</w:t>
      </w:r>
    </w:p>
    <w:p w14:paraId="7FE6018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28: Risk Score = 87</w:t>
      </w:r>
    </w:p>
    <w:p w14:paraId="35D636A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29: Risk Score = 12</w:t>
      </w:r>
    </w:p>
    <w:p w14:paraId="75FB293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30: Risk Score = 57</w:t>
      </w:r>
    </w:p>
    <w:p w14:paraId="3F69E61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31: Risk Score = 12</w:t>
      </w:r>
    </w:p>
    <w:p w14:paraId="5CAC235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32: Risk Score = 38</w:t>
      </w:r>
    </w:p>
    <w:p w14:paraId="52D5BD6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33: Risk Score = 1</w:t>
      </w:r>
    </w:p>
    <w:p w14:paraId="6CCF82E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34: Risk Score = 87</w:t>
      </w:r>
    </w:p>
    <w:p w14:paraId="6FDE1FD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35: Risk Score = 38</w:t>
      </w:r>
    </w:p>
    <w:p w14:paraId="3777D32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36: Risk Score = 57</w:t>
      </w:r>
    </w:p>
    <w:p w14:paraId="0AECF9A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37: Risk Score = 12</w:t>
      </w:r>
    </w:p>
    <w:p w14:paraId="40325E2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38: Risk Score = 12</w:t>
      </w:r>
    </w:p>
    <w:p w14:paraId="6751BF0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39: Risk Score = 38</w:t>
      </w:r>
    </w:p>
    <w:p w14:paraId="461A3B5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40: Risk Score = 38</w:t>
      </w:r>
    </w:p>
    <w:p w14:paraId="77647E7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41: Risk Score = 12</w:t>
      </w:r>
    </w:p>
    <w:p w14:paraId="65542B4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42: Risk Score = 12</w:t>
      </w:r>
    </w:p>
    <w:p w14:paraId="690CA4B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43: Risk Score = 12</w:t>
      </w:r>
    </w:p>
    <w:p w14:paraId="2519137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44: Risk Score = 57</w:t>
      </w:r>
    </w:p>
    <w:p w14:paraId="4E0BD10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45: Risk Score = 1</w:t>
      </w:r>
    </w:p>
    <w:p w14:paraId="365E165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46: Risk Score = 1</w:t>
      </w:r>
    </w:p>
    <w:p w14:paraId="528BCE9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47: Risk Score = 87</w:t>
      </w:r>
    </w:p>
    <w:p w14:paraId="588044A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48: Risk Score = 87</w:t>
      </w:r>
    </w:p>
    <w:p w14:paraId="4BD77CE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49: Risk Score = 1</w:t>
      </w:r>
    </w:p>
    <w:p w14:paraId="24E0BFB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50: Risk Score = 38</w:t>
      </w:r>
    </w:p>
    <w:p w14:paraId="5D2839C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51: Risk Score = 33</w:t>
      </w:r>
    </w:p>
    <w:p w14:paraId="6B3D871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52: Risk Score = 38</w:t>
      </w:r>
    </w:p>
    <w:p w14:paraId="3275857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53: Risk Score = 87</w:t>
      </w:r>
    </w:p>
    <w:p w14:paraId="618DA13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54: Risk Score = 1</w:t>
      </w:r>
    </w:p>
    <w:p w14:paraId="116E67F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55: Risk Score = 38</w:t>
      </w:r>
    </w:p>
    <w:p w14:paraId="53963B6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56: Risk Score = 12</w:t>
      </w:r>
    </w:p>
    <w:p w14:paraId="4572AB4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57: Risk Score = 57</w:t>
      </w:r>
    </w:p>
    <w:p w14:paraId="5B208A3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58: Risk Score = 1</w:t>
      </w:r>
    </w:p>
    <w:p w14:paraId="0A645E1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59: Risk Score = 8</w:t>
      </w:r>
    </w:p>
    <w:p w14:paraId="477B667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60: Risk Score = 38</w:t>
      </w:r>
    </w:p>
    <w:p w14:paraId="6416943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61: Risk Score = 57</w:t>
      </w:r>
    </w:p>
    <w:p w14:paraId="514193B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62: Risk Score = 33</w:t>
      </w:r>
    </w:p>
    <w:p w14:paraId="5BCBDB9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63: Risk Score = 57</w:t>
      </w:r>
    </w:p>
    <w:p w14:paraId="36B43E7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64: Risk Score = 12</w:t>
      </w:r>
    </w:p>
    <w:p w14:paraId="3BCC684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65: Risk Score = 38</w:t>
      </w:r>
    </w:p>
    <w:p w14:paraId="2BC9C6A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66: Risk Score = 12</w:t>
      </w:r>
    </w:p>
    <w:p w14:paraId="76D70AD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67: Risk Score = 38</w:t>
      </w:r>
    </w:p>
    <w:p w14:paraId="32C71AC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68: Risk Score = 38</w:t>
      </w:r>
    </w:p>
    <w:p w14:paraId="1B5BA50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69: Risk Score = 57</w:t>
      </w:r>
    </w:p>
    <w:p w14:paraId="25D5E73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70: Risk Score = 57</w:t>
      </w:r>
    </w:p>
    <w:p w14:paraId="1A14DAC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71: Risk Score = 87</w:t>
      </w:r>
    </w:p>
    <w:p w14:paraId="2D194F3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72: Risk Score = 87</w:t>
      </w:r>
    </w:p>
    <w:p w14:paraId="3F01E6A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73: Risk Score = 12</w:t>
      </w:r>
    </w:p>
    <w:p w14:paraId="46FA421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74: Risk Score = 1</w:t>
      </w:r>
    </w:p>
    <w:p w14:paraId="09C5AF9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75: Risk Score = 57</w:t>
      </w:r>
    </w:p>
    <w:p w14:paraId="7FEE01C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76: Risk Score = 38</w:t>
      </w:r>
    </w:p>
    <w:p w14:paraId="68C72BE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77: Risk Score = 57</w:t>
      </w:r>
    </w:p>
    <w:p w14:paraId="3BEBF31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78: Risk Score = 57</w:t>
      </w:r>
    </w:p>
    <w:p w14:paraId="65D99FB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lastRenderedPageBreak/>
        <w:t>Sample 79: Risk Score = 1</w:t>
      </w:r>
    </w:p>
    <w:p w14:paraId="68D0C13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80: Risk Score = 57</w:t>
      </w:r>
    </w:p>
    <w:p w14:paraId="2B921CE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81: Risk Score = 57</w:t>
      </w:r>
    </w:p>
    <w:p w14:paraId="1F6A7D7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82: Risk Score = 12</w:t>
      </w:r>
    </w:p>
    <w:p w14:paraId="535B172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83: Risk Score = 38</w:t>
      </w:r>
    </w:p>
    <w:p w14:paraId="689397A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84: Risk Score = 57</w:t>
      </w:r>
    </w:p>
    <w:p w14:paraId="012E61E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85: Risk Score = 38</w:t>
      </w:r>
    </w:p>
    <w:p w14:paraId="6B6F7CA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86: Risk Score = 87</w:t>
      </w:r>
    </w:p>
    <w:p w14:paraId="2F0E6F1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87: Risk Score = 57</w:t>
      </w:r>
    </w:p>
    <w:p w14:paraId="57C9530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88: Risk Score = 38</w:t>
      </w:r>
    </w:p>
    <w:p w14:paraId="6182DC7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89: Risk Score = 57</w:t>
      </w:r>
    </w:p>
    <w:p w14:paraId="74502EB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90: Risk Score = 8</w:t>
      </w:r>
    </w:p>
    <w:p w14:paraId="431D4E3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91: Risk Score = 8</w:t>
      </w:r>
    </w:p>
    <w:p w14:paraId="564E7A1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92: Risk Score = 1</w:t>
      </w:r>
    </w:p>
    <w:p w14:paraId="1BAF4DC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93: Risk Score = 12</w:t>
      </w:r>
    </w:p>
    <w:p w14:paraId="2F46A6D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94: Risk Score = 12</w:t>
      </w:r>
    </w:p>
    <w:p w14:paraId="447AD1F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95: Risk Score = 87</w:t>
      </w:r>
    </w:p>
    <w:p w14:paraId="36D56DA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96: Risk Score = 57</w:t>
      </w:r>
    </w:p>
    <w:p w14:paraId="34DCB51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97: Risk Score = 38</w:t>
      </w:r>
    </w:p>
    <w:p w14:paraId="121B7B1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98: Risk Score = 38</w:t>
      </w:r>
    </w:p>
    <w:p w14:paraId="434DC50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99: Risk Score = 87</w:t>
      </w:r>
    </w:p>
    <w:p w14:paraId="198C3C5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100: Risk Score = 12</w:t>
      </w:r>
    </w:p>
    <w:p w14:paraId="33F3A22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101: Risk Score = 12</w:t>
      </w:r>
    </w:p>
    <w:p w14:paraId="24A1B0F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102: Risk Score = 12</w:t>
      </w:r>
    </w:p>
    <w:p w14:paraId="6A0F40B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103: Risk Score = 87</w:t>
      </w:r>
    </w:p>
    <w:p w14:paraId="663344E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104: Risk Score = 57</w:t>
      </w:r>
    </w:p>
    <w:p w14:paraId="57E8807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105: Risk Score = 1</w:t>
      </w:r>
    </w:p>
    <w:p w14:paraId="0D94D71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106: Risk Score = 38</w:t>
      </w:r>
    </w:p>
    <w:p w14:paraId="220CEF0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107: Risk Score = 57</w:t>
      </w:r>
    </w:p>
    <w:p w14:paraId="653B305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108: Risk Score = 57</w:t>
      </w:r>
    </w:p>
    <w:p w14:paraId="2ABB68E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109: Risk Score = 12</w:t>
      </w:r>
    </w:p>
    <w:p w14:paraId="72B44F3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110: Risk Score = 12</w:t>
      </w:r>
    </w:p>
    <w:p w14:paraId="0A4EEC8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111: Risk Score = 50</w:t>
      </w:r>
    </w:p>
    <w:p w14:paraId="10D40BA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112: Risk Score = 12</w:t>
      </w:r>
    </w:p>
    <w:p w14:paraId="31D0942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113: Risk Score = 57</w:t>
      </w:r>
    </w:p>
    <w:p w14:paraId="29D0B81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114: Risk Score = 12</w:t>
      </w:r>
    </w:p>
    <w:p w14:paraId="47334A5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115: Risk Score = 38</w:t>
      </w:r>
    </w:p>
    <w:p w14:paraId="15B7820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116: Risk Score = 1</w:t>
      </w:r>
    </w:p>
    <w:p w14:paraId="3C036C7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117: Risk Score = 38</w:t>
      </w:r>
    </w:p>
    <w:p w14:paraId="6A6577C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118: Risk Score = 57</w:t>
      </w:r>
    </w:p>
    <w:p w14:paraId="51B1305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119: Risk Score = 12</w:t>
      </w:r>
    </w:p>
    <w:p w14:paraId="159836A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120: Risk Score = 57</w:t>
      </w:r>
    </w:p>
    <w:p w14:paraId="0B763FC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121: Risk Score = 12</w:t>
      </w:r>
    </w:p>
    <w:p w14:paraId="5278655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122: Risk Score = 87</w:t>
      </w:r>
    </w:p>
    <w:p w14:paraId="6FD59EF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123: Risk Score = 38</w:t>
      </w:r>
    </w:p>
    <w:p w14:paraId="71403F1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124: Risk Score = 38</w:t>
      </w:r>
    </w:p>
    <w:p w14:paraId="48C0918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125: Risk Score = 8</w:t>
      </w:r>
    </w:p>
    <w:p w14:paraId="1E9C730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126: Risk Score = 38</w:t>
      </w:r>
    </w:p>
    <w:p w14:paraId="72F51B0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127: Risk Score = 38</w:t>
      </w:r>
    </w:p>
    <w:p w14:paraId="401B76D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128: Risk Score = 38</w:t>
      </w:r>
    </w:p>
    <w:p w14:paraId="78AB346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129: Risk Score = 57</w:t>
      </w:r>
    </w:p>
    <w:p w14:paraId="5B07326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130: Risk Score = 12</w:t>
      </w:r>
    </w:p>
    <w:p w14:paraId="3E24ABF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131: Risk Score = 87</w:t>
      </w:r>
    </w:p>
    <w:p w14:paraId="1FE554A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132: Risk Score = 12</w:t>
      </w:r>
    </w:p>
    <w:p w14:paraId="3BED808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133: Risk Score = 57</w:t>
      </w:r>
    </w:p>
    <w:p w14:paraId="2168B08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134: Risk Score = 57</w:t>
      </w:r>
    </w:p>
    <w:p w14:paraId="4849240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135: Risk Score = 1</w:t>
      </w:r>
    </w:p>
    <w:p w14:paraId="38F8EDF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136: Risk Score = 12</w:t>
      </w:r>
    </w:p>
    <w:p w14:paraId="40CE4ED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137: Risk Score = 1</w:t>
      </w:r>
    </w:p>
    <w:p w14:paraId="45B3385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lastRenderedPageBreak/>
        <w:t>Sample 138: Risk Score = 57</w:t>
      </w:r>
    </w:p>
    <w:p w14:paraId="078632B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139: Risk Score = 12</w:t>
      </w:r>
    </w:p>
    <w:p w14:paraId="42542B5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140: Risk Score = 38</w:t>
      </w:r>
    </w:p>
    <w:p w14:paraId="320E629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141: Risk Score = 87</w:t>
      </w:r>
    </w:p>
    <w:p w14:paraId="6CE851F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142: Risk Score = 12</w:t>
      </w:r>
    </w:p>
    <w:p w14:paraId="279CF27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143: Risk Score = 1</w:t>
      </w:r>
    </w:p>
    <w:p w14:paraId="4B0E2CD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144: Risk Score = 57</w:t>
      </w:r>
    </w:p>
    <w:p w14:paraId="79DC53F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145: Risk Score = 57</w:t>
      </w:r>
    </w:p>
    <w:p w14:paraId="148DBBE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146: Risk Score = 38</w:t>
      </w:r>
    </w:p>
    <w:p w14:paraId="1C6DE43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147: Risk Score = 12</w:t>
      </w:r>
    </w:p>
    <w:p w14:paraId="3ED9936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148: Risk Score = 1</w:t>
      </w:r>
    </w:p>
    <w:p w14:paraId="3BF9E7A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149: Risk Score = 38</w:t>
      </w:r>
    </w:p>
    <w:p w14:paraId="7D390C2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150: Risk Score = 38</w:t>
      </w:r>
    </w:p>
    <w:p w14:paraId="1094BC4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151: Risk Score = 38</w:t>
      </w:r>
    </w:p>
    <w:p w14:paraId="350847A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152: Risk Score = 87</w:t>
      </w:r>
    </w:p>
    <w:p w14:paraId="19B2040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153: Risk Score = 8</w:t>
      </w:r>
    </w:p>
    <w:p w14:paraId="5D50332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154: Risk Score = 38</w:t>
      </w:r>
    </w:p>
    <w:p w14:paraId="68C7B0D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155: Risk Score = 57</w:t>
      </w:r>
    </w:p>
    <w:p w14:paraId="4FD7249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156: Risk Score = 57</w:t>
      </w:r>
    </w:p>
    <w:p w14:paraId="0BA4309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157: Risk Score = 38</w:t>
      </w:r>
    </w:p>
    <w:p w14:paraId="34E9DCD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158: Risk Score = 1</w:t>
      </w:r>
    </w:p>
    <w:p w14:paraId="0ACADE5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159: Risk Score = 38</w:t>
      </w:r>
    </w:p>
    <w:p w14:paraId="23C11B4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160: Risk Score = 33</w:t>
      </w:r>
    </w:p>
    <w:p w14:paraId="423F706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161: Risk Score = 87</w:t>
      </w:r>
    </w:p>
    <w:p w14:paraId="16C8909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162: Risk Score = 57</w:t>
      </w:r>
    </w:p>
    <w:p w14:paraId="2760A56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163: Risk Score = 12</w:t>
      </w:r>
    </w:p>
    <w:p w14:paraId="41B686D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164: Risk Score = 1</w:t>
      </w:r>
    </w:p>
    <w:p w14:paraId="125F837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165: Risk Score = 38</w:t>
      </w:r>
    </w:p>
    <w:p w14:paraId="7543C0F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166: Risk Score = 38</w:t>
      </w:r>
    </w:p>
    <w:p w14:paraId="434E1E1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167: Risk Score = 12</w:t>
      </w:r>
    </w:p>
    <w:p w14:paraId="26E637D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168: Risk Score = 87</w:t>
      </w:r>
    </w:p>
    <w:p w14:paraId="68F9363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169: Risk Score = 87</w:t>
      </w:r>
    </w:p>
    <w:p w14:paraId="3BA24A5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170: Risk Score = 57</w:t>
      </w:r>
    </w:p>
    <w:p w14:paraId="5C0A4AA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171: Risk Score = 87</w:t>
      </w:r>
    </w:p>
    <w:p w14:paraId="11DE2C0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172: Risk Score = 87</w:t>
      </w:r>
    </w:p>
    <w:p w14:paraId="134CCA9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173: Risk Score = 12</w:t>
      </w:r>
    </w:p>
    <w:p w14:paraId="0404AA7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174: Risk Score = 12</w:t>
      </w:r>
    </w:p>
    <w:p w14:paraId="420D80F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175: Risk Score = 87</w:t>
      </w:r>
    </w:p>
    <w:p w14:paraId="1B1A1BE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176: Risk Score = 38</w:t>
      </w:r>
    </w:p>
    <w:p w14:paraId="53ACB33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177: Risk Score = 50</w:t>
      </w:r>
    </w:p>
    <w:p w14:paraId="236470C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178: Risk Score = 12</w:t>
      </w:r>
    </w:p>
    <w:p w14:paraId="5F47E27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179: Risk Score = 1</w:t>
      </w:r>
    </w:p>
    <w:p w14:paraId="63C84E2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180: Risk Score = 38</w:t>
      </w:r>
    </w:p>
    <w:p w14:paraId="166AA38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181: Risk Score = 38</w:t>
      </w:r>
    </w:p>
    <w:p w14:paraId="141053D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182: Risk Score = 87</w:t>
      </w:r>
    </w:p>
    <w:p w14:paraId="516CA11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183: Risk Score = 12</w:t>
      </w:r>
    </w:p>
    <w:p w14:paraId="4F6BD3B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184: Risk Score = 87</w:t>
      </w:r>
    </w:p>
    <w:p w14:paraId="76A67C8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185: Risk Score = 1</w:t>
      </w:r>
    </w:p>
    <w:p w14:paraId="6C035D5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186: Risk Score = 38</w:t>
      </w:r>
    </w:p>
    <w:p w14:paraId="581FE16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187: Risk Score = 1</w:t>
      </w:r>
    </w:p>
    <w:p w14:paraId="5A1681A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188: Risk Score = 87</w:t>
      </w:r>
    </w:p>
    <w:p w14:paraId="2C78088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189: Risk Score = 57</w:t>
      </w:r>
    </w:p>
    <w:p w14:paraId="13ED0E3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190: Risk Score = 38</w:t>
      </w:r>
    </w:p>
    <w:p w14:paraId="084763F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191: Risk Score = 38</w:t>
      </w:r>
    </w:p>
    <w:p w14:paraId="35D3E57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192: Risk Score = 1</w:t>
      </w:r>
    </w:p>
    <w:p w14:paraId="1D169FB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193: Risk Score = 12</w:t>
      </w:r>
    </w:p>
    <w:p w14:paraId="07F9B34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194: Risk Score = 1</w:t>
      </w:r>
    </w:p>
    <w:p w14:paraId="116074E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195: Risk Score = 87</w:t>
      </w:r>
    </w:p>
    <w:p w14:paraId="3C728DC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196: Risk Score = 1</w:t>
      </w:r>
    </w:p>
    <w:p w14:paraId="11B5D16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lastRenderedPageBreak/>
        <w:t>Sample 197: Risk Score = 38</w:t>
      </w:r>
    </w:p>
    <w:p w14:paraId="07301D0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198: Risk Score = 12</w:t>
      </w:r>
    </w:p>
    <w:p w14:paraId="5BD6C55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199: Risk Score = 12</w:t>
      </w:r>
    </w:p>
    <w:p w14:paraId="595CDFE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200: Risk Score = 87</w:t>
      </w:r>
    </w:p>
    <w:p w14:paraId="5B07CB6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201: Risk Score = 87</w:t>
      </w:r>
    </w:p>
    <w:p w14:paraId="5513511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202: Risk Score = 57</w:t>
      </w:r>
    </w:p>
    <w:p w14:paraId="611A9FF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203: Risk Score = 38</w:t>
      </w:r>
    </w:p>
    <w:p w14:paraId="5576D06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204: Risk Score = 12</w:t>
      </w:r>
    </w:p>
    <w:p w14:paraId="4A2679F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205: Risk Score = 50</w:t>
      </w:r>
    </w:p>
    <w:p w14:paraId="4122553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206: Risk Score = 87</w:t>
      </w:r>
    </w:p>
    <w:p w14:paraId="5D2D1B2A"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207: Risk Score = 1</w:t>
      </w:r>
    </w:p>
    <w:p w14:paraId="26780CD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208: Risk Score = 38</w:t>
      </w:r>
    </w:p>
    <w:p w14:paraId="6690CA13"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209: Risk Score = 12</w:t>
      </w:r>
    </w:p>
    <w:p w14:paraId="5BA5296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210: Risk Score = 57</w:t>
      </w:r>
    </w:p>
    <w:p w14:paraId="6A32EB0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211: Risk Score = 12</w:t>
      </w:r>
    </w:p>
    <w:p w14:paraId="3E6E45E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212: Risk Score = 57</w:t>
      </w:r>
    </w:p>
    <w:p w14:paraId="277B8B4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213: Risk Score = 38</w:t>
      </w:r>
    </w:p>
    <w:p w14:paraId="499AE1A8"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214: Risk Score = 50</w:t>
      </w:r>
    </w:p>
    <w:p w14:paraId="55CFD31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215: Risk Score = 12</w:t>
      </w:r>
    </w:p>
    <w:p w14:paraId="20E1996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216: Risk Score = 57</w:t>
      </w:r>
    </w:p>
    <w:p w14:paraId="09C7F1C6"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217: Risk Score = 38</w:t>
      </w:r>
    </w:p>
    <w:p w14:paraId="5692E01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218: Risk Score = 12</w:t>
      </w:r>
    </w:p>
    <w:p w14:paraId="5BACB8A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219: Risk Score = 12</w:t>
      </w:r>
    </w:p>
    <w:p w14:paraId="0C351C7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220: Risk Score = 57</w:t>
      </w:r>
    </w:p>
    <w:p w14:paraId="6C91B860"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221: Risk Score = 1</w:t>
      </w:r>
    </w:p>
    <w:p w14:paraId="2D5B2F1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222: Risk Score = 1</w:t>
      </w:r>
    </w:p>
    <w:p w14:paraId="1E2A54B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223: Risk Score = 12</w:t>
      </w:r>
    </w:p>
    <w:p w14:paraId="590064F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224: Risk Score = 87</w:t>
      </w:r>
    </w:p>
    <w:p w14:paraId="7F2D4C6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225: Risk Score = 8</w:t>
      </w:r>
    </w:p>
    <w:p w14:paraId="07DA4B31"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226: Risk Score = 57</w:t>
      </w:r>
    </w:p>
    <w:p w14:paraId="5C835CDB"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227: Risk Score = 12</w:t>
      </w:r>
    </w:p>
    <w:p w14:paraId="368E376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228: Risk Score = 1</w:t>
      </w:r>
    </w:p>
    <w:p w14:paraId="08EFDE8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229: Risk Score = 1</w:t>
      </w:r>
    </w:p>
    <w:p w14:paraId="7537D945"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230: Risk Score = 87</w:t>
      </w:r>
    </w:p>
    <w:p w14:paraId="7A97272C"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Sample 231: Risk Score = 38</w:t>
      </w:r>
    </w:p>
    <w:p w14:paraId="3CD21067" w14:textId="77777777" w:rsidR="00C475DA" w:rsidRPr="00C475DA" w:rsidRDefault="00C475DA" w:rsidP="00C475DA">
      <w:pPr>
        <w:rPr>
          <w:lang w:val="en-US"/>
        </w:rPr>
      </w:pPr>
    </w:p>
    <w:p w14:paraId="61CC03E7" w14:textId="5A04978B" w:rsidR="00C475DA" w:rsidRPr="00C475DA" w:rsidRDefault="00C475DA" w:rsidP="00C475DA">
      <w:pPr>
        <w:pStyle w:val="Heading2"/>
        <w:rPr>
          <w:lang w:val="en-US"/>
        </w:rPr>
      </w:pPr>
      <w:r w:rsidRPr="00C475DA">
        <w:rPr>
          <w:lang w:val="en-US"/>
        </w:rPr>
        <w:t>6. Early Detection Model:</w:t>
      </w:r>
    </w:p>
    <w:p w14:paraId="6ABE8F81" w14:textId="22C07B6C" w:rsidR="00C475DA" w:rsidRPr="00C475DA" w:rsidRDefault="00C475DA" w:rsidP="00C475DA">
      <w:pPr>
        <w:rPr>
          <w:lang w:val="en-US"/>
        </w:rPr>
      </w:pPr>
      <w:r w:rsidRPr="00C475DA">
        <w:rPr>
          <w:lang w:val="en-US"/>
        </w:rPr>
        <w:t xml:space="preserve">   - Hypothesis: Glucose level above 120 is indicative of early diabetes.</w:t>
      </w:r>
    </w:p>
    <w:p w14:paraId="2B9438DB" w14:textId="08413507" w:rsidR="00C475DA" w:rsidRPr="00C475DA" w:rsidRDefault="00C475DA" w:rsidP="00C475DA">
      <w:pPr>
        <w:rPr>
          <w:lang w:val="en-US"/>
        </w:rPr>
      </w:pPr>
      <w:r w:rsidRPr="00C475DA">
        <w:rPr>
          <w:lang w:val="en-US"/>
        </w:rPr>
        <w:t xml:space="preserve">   - Oversampling: Due to the imbalance in early diabetes detection, the training set was oversampled using SMOTE to balance the classes.</w:t>
      </w:r>
    </w:p>
    <w:p w14:paraId="70560019" w14:textId="5B9DE65C" w:rsidR="00C475DA" w:rsidRPr="00C475DA" w:rsidRDefault="00C475DA" w:rsidP="00C475DA">
      <w:pPr>
        <w:rPr>
          <w:lang w:val="en-US"/>
        </w:rPr>
      </w:pPr>
      <w:r w:rsidRPr="00C475DA">
        <w:rPr>
          <w:lang w:val="en-US"/>
        </w:rPr>
        <w:t xml:space="preserve">   - Model: A Decision Tree classifier was used to identify early cases of diabetes.</w:t>
      </w:r>
    </w:p>
    <w:p w14:paraId="2E4EB76B" w14:textId="65DC65DD" w:rsidR="00C475DA" w:rsidRPr="00C475DA" w:rsidRDefault="00C475DA" w:rsidP="00C475DA">
      <w:pPr>
        <w:rPr>
          <w:lang w:val="en-US"/>
        </w:rPr>
      </w:pPr>
      <w:r w:rsidRPr="00C475DA">
        <w:rPr>
          <w:lang w:val="en-US"/>
        </w:rPr>
        <w:t xml:space="preserve">   - Result: The early detection model could predict diabetes in its preliminary stages, even before all typical symptoms are evident.</w:t>
      </w:r>
    </w:p>
    <w:p w14:paraId="1CDF52EC" w14:textId="77777777" w:rsidR="00C475DA" w:rsidRPr="00C475DA" w:rsidRDefault="00C475DA" w:rsidP="00C475DA">
      <w:pPr>
        <w:rPr>
          <w:lang w:val="en-US"/>
        </w:rPr>
      </w:pPr>
    </w:p>
    <w:p w14:paraId="380A19D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array([1, 0, 0, 0, 0, 0, 1, 0, 1, 0, 1, 0, 1, 1, 0, 1, 1, 1, 0, 1, 1, 0,</w:t>
      </w:r>
    </w:p>
    <w:p w14:paraId="768DA35E"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1, 0, 0, 0, 0, 1, 1, 0, 0, 1, 0, 1, 0, 1, 0, 0, 0, 0, 0, 0, 0, 0,</w:t>
      </w:r>
    </w:p>
    <w:p w14:paraId="32C146AF"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0, 0, 0, 1, 0, 0, 0, 1, 1, 0, 1, 0, 1, 0, 0, 0, 0, 0, 0, 0, 1, 0,</w:t>
      </w:r>
    </w:p>
    <w:p w14:paraId="3BC17307"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0, 1, 1, 1, 1, 1, 0, 0, 1, 1, 1, 0, 0, 0, 1, 0, 0, 0, 0, 1, 0, 1,</w:t>
      </w:r>
    </w:p>
    <w:p w14:paraId="0766AA0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0, 0, 0, 0, 1, 0, 1, 0, 0, 1, 1, 0, 0, 0, 0, 0, 0, 0, 1, 0, 0, 0,</w:t>
      </w:r>
    </w:p>
    <w:p w14:paraId="0895001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1, 0, 1, 0, 0, 0, 1, 1, 1, 0, 0, 1, 1, 0, 0, 0, 0, 1, 0, 0, 1, 0,</w:t>
      </w:r>
    </w:p>
    <w:p w14:paraId="57316BB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0, 0, 0, 0, 0, 1, 0, 0, 1, 0, 0, 1, 1, 0, 0, 0, 0, 0, 1, 0, 0, 1,</w:t>
      </w:r>
    </w:p>
    <w:p w14:paraId="1DFF1564"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0, 0, 0, 0, 0, 0, 1, 0, 0, 0, 0, 0, 0, 1, 1, 1, 1, 0, 0, 0, 1, 1,</w:t>
      </w:r>
    </w:p>
    <w:p w14:paraId="5DE46E19"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1, 0, 0, 0, 1, 1, 1, 0, 0, 0, 0, 1, 0, 0, 1, 0, 0, 0, 1, 1, 1, 0,</w:t>
      </w:r>
    </w:p>
    <w:p w14:paraId="1F60ADF2"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0, 0, 1, 0, 1, 0, 1, 1, 0, 0, 0, 1, 0, 0, 1, 0, 0, 1, 1, 0, 0, 0,</w:t>
      </w:r>
    </w:p>
    <w:p w14:paraId="5AFDCFDD" w14:textId="77777777" w:rsidR="00C475DA" w:rsidRDefault="00C475DA" w:rsidP="00C475DA">
      <w:pPr>
        <w:pStyle w:val="HTMLPreformatted"/>
        <w:shd w:val="clear" w:color="auto" w:fill="FFFFFF"/>
        <w:wordWrap w:val="0"/>
        <w:rPr>
          <w:rFonts w:ascii="var(--jp-code-font-family)" w:hAnsi="var(--jp-code-font-family)"/>
        </w:rPr>
      </w:pPr>
      <w:r>
        <w:rPr>
          <w:rFonts w:ascii="var(--jp-code-font-family)" w:hAnsi="var(--jp-code-font-family)"/>
        </w:rPr>
        <w:t xml:space="preserve">       0, 0, 0, 1, 0, 0, 0, 0, 0, 0, 0])</w:t>
      </w:r>
    </w:p>
    <w:p w14:paraId="3E7CF36A" w14:textId="1C99FCEC" w:rsidR="00C475DA" w:rsidRPr="00C475DA" w:rsidRDefault="00C475DA" w:rsidP="00C475DA">
      <w:pPr>
        <w:rPr>
          <w:lang w:val="en-US"/>
        </w:rPr>
      </w:pPr>
    </w:p>
    <w:p w14:paraId="5A92EE84" w14:textId="77777777" w:rsidR="00C475DA" w:rsidRPr="00C475DA" w:rsidRDefault="00C475DA" w:rsidP="00C475DA">
      <w:pPr>
        <w:rPr>
          <w:lang w:val="en-US"/>
        </w:rPr>
      </w:pPr>
    </w:p>
    <w:p w14:paraId="51D522F5" w14:textId="5EB3AB65" w:rsidR="00C475DA" w:rsidRPr="00C475DA" w:rsidRDefault="00C475DA" w:rsidP="00C475DA">
      <w:pPr>
        <w:pStyle w:val="Heading2"/>
        <w:rPr>
          <w:lang w:val="en-US"/>
        </w:rPr>
      </w:pPr>
      <w:r w:rsidRPr="00C475DA">
        <w:rPr>
          <w:lang w:val="en-US"/>
        </w:rPr>
        <w:t>Recommendations and Conclusion:</w:t>
      </w:r>
    </w:p>
    <w:p w14:paraId="78AAE525" w14:textId="77777777" w:rsidR="00C475DA" w:rsidRPr="00C475DA" w:rsidRDefault="00C475DA" w:rsidP="00C475DA">
      <w:pPr>
        <w:rPr>
          <w:lang w:val="en-US"/>
        </w:rPr>
      </w:pPr>
      <w:r w:rsidRPr="00C475DA">
        <w:rPr>
          <w:lang w:val="en-US"/>
        </w:rPr>
        <w:t>1. The decision tree classifier, particularly the one with entropy as a criterion, provides decent accuracy and is interpretable, making it useful for medical professionals to understand the basis of predictions.</w:t>
      </w:r>
    </w:p>
    <w:p w14:paraId="4F25BBF8" w14:textId="77777777" w:rsidR="00C475DA" w:rsidRPr="00C475DA" w:rsidRDefault="00C475DA" w:rsidP="00C475DA">
      <w:pPr>
        <w:rPr>
          <w:lang w:val="en-US"/>
        </w:rPr>
      </w:pPr>
      <w:r w:rsidRPr="00C475DA">
        <w:rPr>
          <w:lang w:val="en-US"/>
        </w:rPr>
        <w:t>2. The risk score is a helpful tool for patients and healthcare providers to understand the relative risk of diabetes for an individual and act accordingly.</w:t>
      </w:r>
    </w:p>
    <w:p w14:paraId="75A8F8ED" w14:textId="77777777" w:rsidR="00C475DA" w:rsidRPr="00C475DA" w:rsidRDefault="00C475DA" w:rsidP="00C475DA">
      <w:pPr>
        <w:rPr>
          <w:lang w:val="en-US"/>
        </w:rPr>
      </w:pPr>
      <w:r w:rsidRPr="00C475DA">
        <w:rPr>
          <w:lang w:val="en-US"/>
        </w:rPr>
        <w:t>3. The early detection model serves as a promising tool for proactive healthcare, enabling interventions even before diabetes becomes full-blown.</w:t>
      </w:r>
    </w:p>
    <w:p w14:paraId="6E628226" w14:textId="77777777" w:rsidR="00C475DA" w:rsidRPr="00C475DA" w:rsidRDefault="00C475DA" w:rsidP="00C475DA">
      <w:pPr>
        <w:rPr>
          <w:lang w:val="en-US"/>
        </w:rPr>
      </w:pPr>
    </w:p>
    <w:p w14:paraId="44B74497" w14:textId="5427D4EE" w:rsidR="00C475DA" w:rsidRPr="00C475DA" w:rsidRDefault="00C475DA" w:rsidP="00C475DA">
      <w:pPr>
        <w:rPr>
          <w:lang w:val="en-US"/>
        </w:rPr>
      </w:pPr>
      <w:r w:rsidRPr="00C475DA">
        <w:rPr>
          <w:lang w:val="en-US"/>
        </w:rPr>
        <w:t>For a more effective prediction and early detection, it is advisable to further explore different machine learning algorithms, feature engineering, and possibly include more relevant features, if available.</w:t>
      </w:r>
    </w:p>
    <w:sectPr w:rsidR="00C475DA" w:rsidRPr="00C47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DA"/>
    <w:rsid w:val="003430C7"/>
    <w:rsid w:val="008B2D97"/>
    <w:rsid w:val="00C475DA"/>
    <w:rsid w:val="00CB2805"/>
    <w:rsid w:val="00E8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C3998E"/>
  <w15:chartTrackingRefBased/>
  <w15:docId w15:val="{AE11FE94-B36A-1945-8F30-FCE37CDA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5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5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5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5DA"/>
    <w:rPr>
      <w:color w:val="0563C1" w:themeColor="hyperlink"/>
      <w:u w:val="single"/>
    </w:rPr>
  </w:style>
  <w:style w:type="character" w:styleId="UnresolvedMention">
    <w:name w:val="Unresolved Mention"/>
    <w:basedOn w:val="DefaultParagraphFont"/>
    <w:uiPriority w:val="99"/>
    <w:semiHidden/>
    <w:unhideWhenUsed/>
    <w:rsid w:val="00C475DA"/>
    <w:rPr>
      <w:color w:val="605E5C"/>
      <w:shd w:val="clear" w:color="auto" w:fill="E1DFDD"/>
    </w:rPr>
  </w:style>
  <w:style w:type="paragraph" w:styleId="HTMLPreformatted">
    <w:name w:val="HTML Preformatted"/>
    <w:basedOn w:val="Normal"/>
    <w:link w:val="HTMLPreformattedChar"/>
    <w:uiPriority w:val="99"/>
    <w:semiHidden/>
    <w:unhideWhenUsed/>
    <w:rsid w:val="00C4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75D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997">
      <w:bodyDiv w:val="1"/>
      <w:marLeft w:val="0"/>
      <w:marRight w:val="0"/>
      <w:marTop w:val="0"/>
      <w:marBottom w:val="0"/>
      <w:divBdr>
        <w:top w:val="none" w:sz="0" w:space="0" w:color="auto"/>
        <w:left w:val="none" w:sz="0" w:space="0" w:color="auto"/>
        <w:bottom w:val="none" w:sz="0" w:space="0" w:color="auto"/>
        <w:right w:val="none" w:sz="0" w:space="0" w:color="auto"/>
      </w:divBdr>
    </w:div>
    <w:div w:id="295065913">
      <w:bodyDiv w:val="1"/>
      <w:marLeft w:val="0"/>
      <w:marRight w:val="0"/>
      <w:marTop w:val="0"/>
      <w:marBottom w:val="0"/>
      <w:divBdr>
        <w:top w:val="none" w:sz="0" w:space="0" w:color="auto"/>
        <w:left w:val="none" w:sz="0" w:space="0" w:color="auto"/>
        <w:bottom w:val="none" w:sz="0" w:space="0" w:color="auto"/>
        <w:right w:val="none" w:sz="0" w:space="0" w:color="auto"/>
      </w:divBdr>
    </w:div>
    <w:div w:id="300618194">
      <w:bodyDiv w:val="1"/>
      <w:marLeft w:val="0"/>
      <w:marRight w:val="0"/>
      <w:marTop w:val="0"/>
      <w:marBottom w:val="0"/>
      <w:divBdr>
        <w:top w:val="none" w:sz="0" w:space="0" w:color="auto"/>
        <w:left w:val="none" w:sz="0" w:space="0" w:color="auto"/>
        <w:bottom w:val="none" w:sz="0" w:space="0" w:color="auto"/>
        <w:right w:val="none" w:sz="0" w:space="0" w:color="auto"/>
      </w:divBdr>
    </w:div>
    <w:div w:id="136767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uciml/pima-indians-diabetes-databa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1557</Words>
  <Characters>8875</Characters>
  <Application>Microsoft Office Word</Application>
  <DocSecurity>0</DocSecurity>
  <Lines>73</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Dibyanshi</dc:creator>
  <cp:keywords/>
  <dc:description/>
  <cp:lastModifiedBy>Singh, Dibyanshi</cp:lastModifiedBy>
  <cp:revision>2</cp:revision>
  <dcterms:created xsi:type="dcterms:W3CDTF">2023-10-24T21:14:00Z</dcterms:created>
  <dcterms:modified xsi:type="dcterms:W3CDTF">2023-10-24T21:14:00Z</dcterms:modified>
</cp:coreProperties>
</file>