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AD35" w14:textId="77777777" w:rsidR="00524CA1" w:rsidRDefault="00000000">
      <w:pPr>
        <w:pStyle w:val="Title"/>
        <w:spacing w:before="61"/>
      </w:pPr>
      <w:r>
        <w:t>ML</w:t>
      </w:r>
      <w:r>
        <w:rPr>
          <w:spacing w:val="16"/>
        </w:rPr>
        <w:t xml:space="preserve"> </w:t>
      </w:r>
      <w:r>
        <w:t>PROJECT</w:t>
      </w:r>
      <w:r>
        <w:rPr>
          <w:spacing w:val="16"/>
        </w:rPr>
        <w:t xml:space="preserve"> </w:t>
      </w:r>
      <w:r>
        <w:rPr>
          <w:spacing w:val="-2"/>
        </w:rPr>
        <w:t>PROPOSAL</w:t>
      </w:r>
    </w:p>
    <w:p w14:paraId="491DB40D" w14:textId="77777777" w:rsidR="00524CA1" w:rsidRDefault="00524CA1">
      <w:pPr>
        <w:pStyle w:val="BodyText"/>
        <w:spacing w:before="7"/>
        <w:ind w:left="0"/>
        <w:jc w:val="left"/>
        <w:rPr>
          <w:b/>
        </w:rPr>
      </w:pPr>
    </w:p>
    <w:p w14:paraId="139142D9" w14:textId="0CF1C41E" w:rsidR="00524CA1" w:rsidRDefault="00000000">
      <w:pPr>
        <w:pStyle w:val="Title"/>
        <w:tabs>
          <w:tab w:val="left" w:pos="1806"/>
          <w:tab w:val="left" w:pos="3214"/>
          <w:tab w:val="left" w:pos="4839"/>
          <w:tab w:val="left" w:pos="7322"/>
        </w:tabs>
        <w:spacing w:line="360" w:lineRule="auto"/>
        <w:ind w:right="117"/>
      </w:pPr>
      <w:r>
        <w:rPr>
          <w:spacing w:val="-2"/>
        </w:rPr>
        <w:t>PROJECT:</w:t>
      </w:r>
      <w:r>
        <w:tab/>
      </w:r>
      <w:r w:rsidR="00A8666B">
        <w:rPr>
          <w:spacing w:val="-2"/>
        </w:rPr>
        <w:t>NETFLIX STOCK PROCE PREDICTION USING RANDOM FOREST</w:t>
      </w:r>
    </w:p>
    <w:p w14:paraId="46BE366E" w14:textId="77777777" w:rsidR="00524CA1" w:rsidRDefault="00000000">
      <w:pPr>
        <w:pStyle w:val="Heading1"/>
      </w:pPr>
      <w:r>
        <w:t>PROBLEM</w:t>
      </w:r>
      <w:r>
        <w:rPr>
          <w:spacing w:val="-4"/>
        </w:rPr>
        <w:t xml:space="preserve"> </w:t>
      </w:r>
      <w:r>
        <w:rPr>
          <w:spacing w:val="-2"/>
        </w:rPr>
        <w:t>STATEMENT</w:t>
      </w:r>
    </w:p>
    <w:p w14:paraId="0A3AEB43" w14:textId="77777777" w:rsidR="00524CA1" w:rsidRDefault="00000000">
      <w:pPr>
        <w:pStyle w:val="BodyText"/>
        <w:spacing w:before="139" w:line="360" w:lineRule="auto"/>
        <w:ind w:right="120"/>
      </w:pPr>
      <w:r>
        <w:t>Netflix stock price prediction dataset is to predict the future stock price of Netflix based on historical</w:t>
      </w:r>
      <w:r>
        <w:rPr>
          <w:spacing w:val="-13"/>
        </w:rPr>
        <w:t xml:space="preserve"> </w:t>
      </w:r>
      <w:r>
        <w:t>data.</w:t>
      </w:r>
      <w:r>
        <w:rPr>
          <w:spacing w:val="-13"/>
        </w:rPr>
        <w:t xml:space="preserve"> </w:t>
      </w:r>
      <w:r>
        <w:t>The</w:t>
      </w:r>
      <w:r>
        <w:rPr>
          <w:spacing w:val="-13"/>
        </w:rPr>
        <w:t xml:space="preserve"> </w:t>
      </w:r>
      <w:r>
        <w:t>dataset</w:t>
      </w:r>
      <w:r>
        <w:rPr>
          <w:spacing w:val="-12"/>
        </w:rPr>
        <w:t xml:space="preserve"> </w:t>
      </w:r>
      <w:r>
        <w:t>contains</w:t>
      </w:r>
      <w:r>
        <w:rPr>
          <w:spacing w:val="-12"/>
        </w:rPr>
        <w:t xml:space="preserve"> </w:t>
      </w:r>
      <w:r>
        <w:t>daily</w:t>
      </w:r>
      <w:r>
        <w:rPr>
          <w:spacing w:val="-15"/>
        </w:rPr>
        <w:t xml:space="preserve"> </w:t>
      </w:r>
      <w:r>
        <w:t>stock</w:t>
      </w:r>
      <w:r>
        <w:rPr>
          <w:spacing w:val="-10"/>
        </w:rPr>
        <w:t xml:space="preserve"> </w:t>
      </w:r>
      <w:r>
        <w:t>prices</w:t>
      </w:r>
      <w:r>
        <w:rPr>
          <w:spacing w:val="-12"/>
        </w:rPr>
        <w:t xml:space="preserve"> </w:t>
      </w:r>
      <w:r>
        <w:t>of</w:t>
      </w:r>
      <w:r>
        <w:rPr>
          <w:spacing w:val="-10"/>
        </w:rPr>
        <w:t xml:space="preserve"> </w:t>
      </w:r>
      <w:r>
        <w:t>Netflix</w:t>
      </w:r>
      <w:r>
        <w:rPr>
          <w:spacing w:val="-9"/>
        </w:rPr>
        <w:t xml:space="preserve"> </w:t>
      </w:r>
      <w:r>
        <w:t>from</w:t>
      </w:r>
      <w:r>
        <w:rPr>
          <w:spacing w:val="-12"/>
        </w:rPr>
        <w:t xml:space="preserve"> </w:t>
      </w:r>
      <w:r>
        <w:t>2002</w:t>
      </w:r>
      <w:r>
        <w:rPr>
          <w:spacing w:val="-12"/>
        </w:rPr>
        <w:t xml:space="preserve"> </w:t>
      </w:r>
      <w:r>
        <w:t>to</w:t>
      </w:r>
      <w:r>
        <w:rPr>
          <w:spacing w:val="-12"/>
        </w:rPr>
        <w:t xml:space="preserve"> </w:t>
      </w:r>
      <w:r>
        <w:t>2021,</w:t>
      </w:r>
      <w:r>
        <w:rPr>
          <w:spacing w:val="-12"/>
        </w:rPr>
        <w:t xml:space="preserve"> </w:t>
      </w:r>
      <w:r>
        <w:t>along</w:t>
      </w:r>
      <w:r>
        <w:rPr>
          <w:spacing w:val="-14"/>
        </w:rPr>
        <w:t xml:space="preserve"> </w:t>
      </w:r>
      <w:r>
        <w:t>with relevant financial indicators such as volume, market capitalization, and dividend yield.</w:t>
      </w:r>
    </w:p>
    <w:p w14:paraId="11601FE4" w14:textId="77777777" w:rsidR="00524CA1" w:rsidRDefault="00000000">
      <w:pPr>
        <w:pStyle w:val="BodyText"/>
        <w:spacing w:line="360" w:lineRule="auto"/>
        <w:ind w:right="124"/>
      </w:pPr>
      <w:r>
        <w:t>The purpose here is to make a prediction of a continuous numerical value (the stock price) using a different set of input characteristics, making this a regression issue. For this purpose, the well-known machine learning method known as "Random Forest" might be quite useful.</w:t>
      </w:r>
    </w:p>
    <w:p w14:paraId="2FB42A4C" w14:textId="77777777" w:rsidR="00524CA1" w:rsidRDefault="00000000">
      <w:pPr>
        <w:pStyle w:val="BodyText"/>
        <w:spacing w:before="119" w:line="360" w:lineRule="auto"/>
        <w:ind w:right="117"/>
      </w:pPr>
      <w:r>
        <w:t>The machine learning method Random Forest may be used for both regression and classification</w:t>
      </w:r>
      <w:r>
        <w:rPr>
          <w:spacing w:val="-11"/>
        </w:rPr>
        <w:t xml:space="preserve"> </w:t>
      </w:r>
      <w:r>
        <w:t>purposes.</w:t>
      </w:r>
      <w:r>
        <w:rPr>
          <w:spacing w:val="-6"/>
        </w:rPr>
        <w:t xml:space="preserve"> </w:t>
      </w:r>
      <w:r>
        <w:t>It</w:t>
      </w:r>
      <w:r>
        <w:rPr>
          <w:spacing w:val="-8"/>
        </w:rPr>
        <w:t xml:space="preserve"> </w:t>
      </w:r>
      <w:r>
        <w:t>is</w:t>
      </w:r>
      <w:r>
        <w:rPr>
          <w:spacing w:val="-10"/>
        </w:rPr>
        <w:t xml:space="preserve"> </w:t>
      </w:r>
      <w:r>
        <w:t>an</w:t>
      </w:r>
      <w:r>
        <w:rPr>
          <w:spacing w:val="-11"/>
        </w:rPr>
        <w:t xml:space="preserve"> </w:t>
      </w:r>
      <w:r>
        <w:t>ensemble</w:t>
      </w:r>
      <w:r>
        <w:rPr>
          <w:spacing w:val="-12"/>
        </w:rPr>
        <w:t xml:space="preserve"> </w:t>
      </w:r>
      <w:r>
        <w:t>learning</w:t>
      </w:r>
      <w:r>
        <w:rPr>
          <w:spacing w:val="-13"/>
        </w:rPr>
        <w:t xml:space="preserve"> </w:t>
      </w:r>
      <w:r>
        <w:t>technique</w:t>
      </w:r>
      <w:r>
        <w:rPr>
          <w:spacing w:val="-11"/>
        </w:rPr>
        <w:t xml:space="preserve"> </w:t>
      </w:r>
      <w:r>
        <w:t>that</w:t>
      </w:r>
      <w:r>
        <w:rPr>
          <w:spacing w:val="-8"/>
        </w:rPr>
        <w:t xml:space="preserve"> </w:t>
      </w:r>
      <w:r>
        <w:t>generates</w:t>
      </w:r>
      <w:r>
        <w:rPr>
          <w:spacing w:val="-8"/>
        </w:rPr>
        <w:t xml:space="preserve"> </w:t>
      </w:r>
      <w:r>
        <w:t>many</w:t>
      </w:r>
      <w:r>
        <w:rPr>
          <w:spacing w:val="-15"/>
        </w:rPr>
        <w:t xml:space="preserve"> </w:t>
      </w:r>
      <w:r>
        <w:t>decision</w:t>
      </w:r>
      <w:r>
        <w:rPr>
          <w:spacing w:val="-11"/>
        </w:rPr>
        <w:t xml:space="preserve"> </w:t>
      </w:r>
      <w:r>
        <w:t xml:space="preserve">trees during training and uses their average prediction to get a final prediction. By using Netflix's stock price history for training and making predictions for the future, Random Forest may be </w:t>
      </w:r>
      <w:proofErr w:type="spellStart"/>
      <w:r>
        <w:t>utilised</w:t>
      </w:r>
      <w:proofErr w:type="spellEnd"/>
      <w:r>
        <w:t xml:space="preserve"> to tackle this issue.</w:t>
      </w:r>
    </w:p>
    <w:p w14:paraId="2DC76F7D" w14:textId="77777777" w:rsidR="00524CA1" w:rsidRDefault="00000000">
      <w:pPr>
        <w:pStyle w:val="BodyText"/>
        <w:spacing w:before="122" w:line="360" w:lineRule="auto"/>
        <w:ind w:right="115"/>
      </w:pPr>
      <w:r>
        <w:t xml:space="preserve">The result of the Random Forest method is the combination of decision trees built on </w:t>
      </w:r>
      <w:proofErr w:type="gramStart"/>
      <w:r>
        <w:t>independently-generated</w:t>
      </w:r>
      <w:proofErr w:type="gramEnd"/>
      <w:r>
        <w:t xml:space="preserve"> subsets of data. Since it can account for non-linear correlations between</w:t>
      </w:r>
      <w:r>
        <w:rPr>
          <w:spacing w:val="-11"/>
        </w:rPr>
        <w:t xml:space="preserve"> </w:t>
      </w:r>
      <w:r>
        <w:t>the</w:t>
      </w:r>
      <w:r>
        <w:rPr>
          <w:spacing w:val="-9"/>
        </w:rPr>
        <w:t xml:space="preserve"> </w:t>
      </w:r>
      <w:r>
        <w:t>characteristics</w:t>
      </w:r>
      <w:r>
        <w:rPr>
          <w:spacing w:val="-10"/>
        </w:rPr>
        <w:t xml:space="preserve"> </w:t>
      </w:r>
      <w:r>
        <w:t>and</w:t>
      </w:r>
      <w:r>
        <w:rPr>
          <w:spacing w:val="-11"/>
        </w:rPr>
        <w:t xml:space="preserve"> </w:t>
      </w:r>
      <w:r>
        <w:t>the</w:t>
      </w:r>
      <w:r>
        <w:rPr>
          <w:spacing w:val="-11"/>
        </w:rPr>
        <w:t xml:space="preserve"> </w:t>
      </w:r>
      <w:r>
        <w:t>objective</w:t>
      </w:r>
      <w:r>
        <w:rPr>
          <w:spacing w:val="-12"/>
        </w:rPr>
        <w:t xml:space="preserve"> </w:t>
      </w:r>
      <w:r>
        <w:t>variable,</w:t>
      </w:r>
      <w:r>
        <w:rPr>
          <w:spacing w:val="-11"/>
        </w:rPr>
        <w:t xml:space="preserve"> </w:t>
      </w:r>
      <w:r>
        <w:t>Random</w:t>
      </w:r>
      <w:r>
        <w:rPr>
          <w:spacing w:val="-10"/>
        </w:rPr>
        <w:t xml:space="preserve"> </w:t>
      </w:r>
      <w:r>
        <w:t>Forest</w:t>
      </w:r>
      <w:r>
        <w:rPr>
          <w:spacing w:val="-10"/>
        </w:rPr>
        <w:t xml:space="preserve"> </w:t>
      </w:r>
      <w:r>
        <w:t>is</w:t>
      </w:r>
      <w:r>
        <w:rPr>
          <w:spacing w:val="-10"/>
        </w:rPr>
        <w:t xml:space="preserve"> </w:t>
      </w:r>
      <w:r>
        <w:t>an</w:t>
      </w:r>
      <w:r>
        <w:rPr>
          <w:spacing w:val="-8"/>
        </w:rPr>
        <w:t xml:space="preserve"> </w:t>
      </w:r>
      <w:r>
        <w:t>effective</w:t>
      </w:r>
      <w:r>
        <w:rPr>
          <w:spacing w:val="-12"/>
        </w:rPr>
        <w:t xml:space="preserve"> </w:t>
      </w:r>
      <w:r>
        <w:t>technique for forecasting stock prices.</w:t>
      </w:r>
    </w:p>
    <w:p w14:paraId="570CEBFF" w14:textId="77777777" w:rsidR="00524CA1" w:rsidRDefault="00000000">
      <w:pPr>
        <w:pStyle w:val="Heading1"/>
      </w:pPr>
      <w:r>
        <w:t>METHODS</w:t>
      </w:r>
      <w:r>
        <w:rPr>
          <w:spacing w:val="-5"/>
        </w:rPr>
        <w:t xml:space="preserve"> </w:t>
      </w:r>
      <w:r>
        <w:t>USED</w:t>
      </w:r>
      <w:r>
        <w:rPr>
          <w:spacing w:val="-4"/>
        </w:rPr>
        <w:t xml:space="preserve"> </w:t>
      </w:r>
      <w:r>
        <w:t>FOR</w:t>
      </w:r>
      <w:r>
        <w:rPr>
          <w:spacing w:val="-4"/>
        </w:rPr>
        <w:t xml:space="preserve"> </w:t>
      </w:r>
      <w:r>
        <w:t>THE</w:t>
      </w:r>
      <w:r>
        <w:rPr>
          <w:spacing w:val="-4"/>
        </w:rPr>
        <w:t xml:space="preserve"> </w:t>
      </w:r>
      <w:r>
        <w:rPr>
          <w:spacing w:val="-2"/>
        </w:rPr>
        <w:t>PROJECT</w:t>
      </w:r>
    </w:p>
    <w:p w14:paraId="25C66A75" w14:textId="77777777" w:rsidR="00524CA1" w:rsidRDefault="00000000">
      <w:pPr>
        <w:pStyle w:val="BodyText"/>
        <w:spacing w:before="139" w:line="360" w:lineRule="auto"/>
        <w:ind w:right="121"/>
      </w:pPr>
      <w:r>
        <w:t xml:space="preserve">Random forest is a popular machine learning algorithm that can be used for regression tasks like Netflix stock price prediction. Here are the steps on how to use random forest in this </w:t>
      </w:r>
      <w:r>
        <w:rPr>
          <w:spacing w:val="-2"/>
        </w:rPr>
        <w:t>project:</w:t>
      </w:r>
    </w:p>
    <w:p w14:paraId="47EED5A8" w14:textId="77777777" w:rsidR="00524CA1" w:rsidRDefault="00000000">
      <w:pPr>
        <w:pStyle w:val="BodyText"/>
        <w:spacing w:line="360" w:lineRule="auto"/>
        <w:ind w:right="117"/>
      </w:pPr>
      <w:r>
        <w:t>The first step is data pre-processing, which may entail, among other things, eliminating duplicates, reducing outliers, and scaling the data. Utilizing techniques such as correlation analysis,</w:t>
      </w:r>
      <w:r>
        <w:rPr>
          <w:spacing w:val="-15"/>
        </w:rPr>
        <w:t xml:space="preserve"> </w:t>
      </w:r>
      <w:r>
        <w:t>mutual</w:t>
      </w:r>
      <w:r>
        <w:rPr>
          <w:spacing w:val="-15"/>
        </w:rPr>
        <w:t xml:space="preserve"> </w:t>
      </w:r>
      <w:r>
        <w:t>information,</w:t>
      </w:r>
      <w:r>
        <w:rPr>
          <w:spacing w:val="-12"/>
        </w:rPr>
        <w:t xml:space="preserve"> </w:t>
      </w:r>
      <w:r>
        <w:t>and</w:t>
      </w:r>
      <w:r>
        <w:rPr>
          <w:spacing w:val="-13"/>
        </w:rPr>
        <w:t xml:space="preserve"> </w:t>
      </w:r>
      <w:r>
        <w:t>principal</w:t>
      </w:r>
      <w:r>
        <w:rPr>
          <w:spacing w:val="-13"/>
        </w:rPr>
        <w:t xml:space="preserve"> </w:t>
      </w:r>
      <w:r>
        <w:t>component</w:t>
      </w:r>
      <w:r>
        <w:rPr>
          <w:spacing w:val="-13"/>
        </w:rPr>
        <w:t xml:space="preserve"> </w:t>
      </w:r>
      <w:r>
        <w:t>analysis,</w:t>
      </w:r>
      <w:r>
        <w:rPr>
          <w:spacing w:val="-13"/>
        </w:rPr>
        <w:t xml:space="preserve"> </w:t>
      </w:r>
      <w:r>
        <w:t>identify</w:t>
      </w:r>
      <w:r>
        <w:rPr>
          <w:spacing w:val="-15"/>
        </w:rPr>
        <w:t xml:space="preserve"> </w:t>
      </w:r>
      <w:r>
        <w:t>the</w:t>
      </w:r>
      <w:r>
        <w:rPr>
          <w:spacing w:val="-12"/>
        </w:rPr>
        <w:t xml:space="preserve"> </w:t>
      </w:r>
      <w:r>
        <w:t>traits</w:t>
      </w:r>
      <w:r>
        <w:rPr>
          <w:spacing w:val="-13"/>
        </w:rPr>
        <w:t xml:space="preserve"> </w:t>
      </w:r>
      <w:r>
        <w:t>that</w:t>
      </w:r>
      <w:r>
        <w:rPr>
          <w:spacing w:val="-13"/>
        </w:rPr>
        <w:t xml:space="preserve"> </w:t>
      </w:r>
      <w:r>
        <w:t>are</w:t>
      </w:r>
      <w:r>
        <w:rPr>
          <w:spacing w:val="-15"/>
        </w:rPr>
        <w:t xml:space="preserve"> </w:t>
      </w:r>
      <w:r>
        <w:t>most strongly associated with the dependent variable.</w:t>
      </w:r>
    </w:p>
    <w:p w14:paraId="30876EFD" w14:textId="77777777" w:rsidR="00524CA1" w:rsidRDefault="00000000">
      <w:pPr>
        <w:pStyle w:val="BodyText"/>
        <w:spacing w:before="161" w:line="360" w:lineRule="auto"/>
        <w:ind w:right="118"/>
      </w:pPr>
      <w:r>
        <w:t>Thirdly,</w:t>
      </w:r>
      <w:r>
        <w:rPr>
          <w:spacing w:val="-15"/>
        </w:rPr>
        <w:t xml:space="preserve"> </w:t>
      </w:r>
      <w:r>
        <w:t>divide</w:t>
      </w:r>
      <w:r>
        <w:rPr>
          <w:spacing w:val="-15"/>
        </w:rPr>
        <w:t xml:space="preserve"> </w:t>
      </w:r>
      <w:r>
        <w:t>the</w:t>
      </w:r>
      <w:r>
        <w:rPr>
          <w:spacing w:val="-15"/>
        </w:rPr>
        <w:t xml:space="preserve"> </w:t>
      </w:r>
      <w:r>
        <w:t>data</w:t>
      </w:r>
      <w:r>
        <w:rPr>
          <w:spacing w:val="-15"/>
        </w:rPr>
        <w:t xml:space="preserve"> </w:t>
      </w:r>
      <w:r>
        <w:t>into</w:t>
      </w:r>
      <w:r>
        <w:rPr>
          <w:spacing w:val="-15"/>
        </w:rPr>
        <w:t xml:space="preserve"> </w:t>
      </w:r>
      <w:r>
        <w:t>test</w:t>
      </w:r>
      <w:r>
        <w:rPr>
          <w:spacing w:val="-15"/>
        </w:rPr>
        <w:t xml:space="preserve"> </w:t>
      </w:r>
      <w:r>
        <w:t>and</w:t>
      </w:r>
      <w:r>
        <w:rPr>
          <w:spacing w:val="-15"/>
        </w:rPr>
        <w:t xml:space="preserve"> </w:t>
      </w:r>
      <w:r>
        <w:t>training</w:t>
      </w:r>
      <w:r>
        <w:rPr>
          <w:spacing w:val="-15"/>
        </w:rPr>
        <w:t xml:space="preserve"> </w:t>
      </w:r>
      <w:r>
        <w:t>sets.</w:t>
      </w:r>
      <w:r>
        <w:rPr>
          <w:spacing w:val="-15"/>
        </w:rPr>
        <w:t xml:space="preserve"> </w:t>
      </w:r>
      <w:r>
        <w:t>Multiple</w:t>
      </w:r>
      <w:r>
        <w:rPr>
          <w:spacing w:val="-15"/>
        </w:rPr>
        <w:t xml:space="preserve"> </w:t>
      </w:r>
      <w:r>
        <w:t>decision</w:t>
      </w:r>
      <w:r>
        <w:rPr>
          <w:spacing w:val="-15"/>
        </w:rPr>
        <w:t xml:space="preserve"> </w:t>
      </w:r>
      <w:r>
        <w:t>trees</w:t>
      </w:r>
      <w:r>
        <w:rPr>
          <w:spacing w:val="-15"/>
        </w:rPr>
        <w:t xml:space="preserve"> </w:t>
      </w:r>
      <w:r>
        <w:t>are</w:t>
      </w:r>
      <w:r>
        <w:rPr>
          <w:spacing w:val="-15"/>
        </w:rPr>
        <w:t xml:space="preserve"> </w:t>
      </w:r>
      <w:r>
        <w:t>built</w:t>
      </w:r>
      <w:r>
        <w:rPr>
          <w:spacing w:val="-15"/>
        </w:rPr>
        <w:t xml:space="preserve"> </w:t>
      </w:r>
      <w:r>
        <w:t>using</w:t>
      </w:r>
      <w:r>
        <w:rPr>
          <w:spacing w:val="-15"/>
        </w:rPr>
        <w:t xml:space="preserve"> </w:t>
      </w:r>
      <w:r>
        <w:t xml:space="preserve">distinct random samples of the training data in random forest, and their combined predictions are </w:t>
      </w:r>
      <w:proofErr w:type="spellStart"/>
      <w:r>
        <w:t>utilised</w:t>
      </w:r>
      <w:proofErr w:type="spellEnd"/>
      <w:r>
        <w:rPr>
          <w:spacing w:val="12"/>
        </w:rPr>
        <w:t xml:space="preserve"> </w:t>
      </w:r>
      <w:r>
        <w:t>to</w:t>
      </w:r>
      <w:r>
        <w:rPr>
          <w:spacing w:val="12"/>
        </w:rPr>
        <w:t xml:space="preserve"> </w:t>
      </w:r>
      <w:r>
        <w:t>create</w:t>
      </w:r>
      <w:r>
        <w:rPr>
          <w:spacing w:val="12"/>
        </w:rPr>
        <w:t xml:space="preserve"> </w:t>
      </w:r>
      <w:r>
        <w:t>a</w:t>
      </w:r>
      <w:r>
        <w:rPr>
          <w:spacing w:val="11"/>
        </w:rPr>
        <w:t xml:space="preserve"> </w:t>
      </w:r>
      <w:r>
        <w:t>single</w:t>
      </w:r>
      <w:r>
        <w:rPr>
          <w:spacing w:val="14"/>
        </w:rPr>
        <w:t xml:space="preserve"> </w:t>
      </w:r>
      <w:r>
        <w:t>prediction.</w:t>
      </w:r>
      <w:r>
        <w:rPr>
          <w:spacing w:val="15"/>
        </w:rPr>
        <w:t xml:space="preserve"> </w:t>
      </w:r>
      <w:r>
        <w:t>After</w:t>
      </w:r>
      <w:r>
        <w:rPr>
          <w:spacing w:val="10"/>
        </w:rPr>
        <w:t xml:space="preserve"> </w:t>
      </w:r>
      <w:r>
        <w:t>selecting</w:t>
      </w:r>
      <w:r>
        <w:rPr>
          <w:spacing w:val="10"/>
        </w:rPr>
        <w:t xml:space="preserve"> </w:t>
      </w:r>
      <w:r>
        <w:t>the</w:t>
      </w:r>
      <w:r>
        <w:rPr>
          <w:spacing w:val="11"/>
        </w:rPr>
        <w:t xml:space="preserve"> </w:t>
      </w:r>
      <w:r>
        <w:t>ideal</w:t>
      </w:r>
      <w:r>
        <w:rPr>
          <w:spacing w:val="13"/>
        </w:rPr>
        <w:t xml:space="preserve"> </w:t>
      </w:r>
      <w:r>
        <w:t>model,</w:t>
      </w:r>
      <w:r>
        <w:rPr>
          <w:spacing w:val="12"/>
        </w:rPr>
        <w:t xml:space="preserve"> </w:t>
      </w:r>
      <w:r>
        <w:t>the</w:t>
      </w:r>
      <w:r>
        <w:rPr>
          <w:spacing w:val="12"/>
        </w:rPr>
        <w:t xml:space="preserve"> </w:t>
      </w:r>
      <w:r>
        <w:t>following</w:t>
      </w:r>
      <w:r>
        <w:rPr>
          <w:spacing w:val="9"/>
        </w:rPr>
        <w:t xml:space="preserve"> </w:t>
      </w:r>
      <w:r>
        <w:t>step</w:t>
      </w:r>
      <w:r>
        <w:rPr>
          <w:spacing w:val="12"/>
        </w:rPr>
        <w:t xml:space="preserve"> </w:t>
      </w:r>
      <w:r>
        <w:t>is</w:t>
      </w:r>
      <w:r>
        <w:rPr>
          <w:spacing w:val="12"/>
        </w:rPr>
        <w:t xml:space="preserve"> </w:t>
      </w:r>
      <w:r>
        <w:rPr>
          <w:spacing w:val="-5"/>
        </w:rPr>
        <w:t>to</w:t>
      </w:r>
    </w:p>
    <w:p w14:paraId="56B9BB66" w14:textId="77777777" w:rsidR="00524CA1" w:rsidRDefault="00524CA1">
      <w:pPr>
        <w:spacing w:line="360" w:lineRule="auto"/>
        <w:sectPr w:rsidR="00524CA1">
          <w:type w:val="continuous"/>
          <w:pgSz w:w="11910" w:h="16840"/>
          <w:pgMar w:top="1680" w:right="1320" w:bottom="280" w:left="1340" w:header="720" w:footer="720" w:gutter="0"/>
          <w:cols w:space="720"/>
        </w:sectPr>
      </w:pPr>
    </w:p>
    <w:p w14:paraId="2E570994" w14:textId="77777777" w:rsidR="00524CA1" w:rsidRDefault="00000000">
      <w:pPr>
        <w:pStyle w:val="BodyText"/>
        <w:spacing w:before="60" w:line="360" w:lineRule="auto"/>
        <w:ind w:right="118"/>
      </w:pPr>
      <w:proofErr w:type="spellStart"/>
      <w:r>
        <w:lastRenderedPageBreak/>
        <w:t>optimise</w:t>
      </w:r>
      <w:proofErr w:type="spellEnd"/>
      <w:r>
        <w:t xml:space="preserve"> its hyperparameters for the best outcomes. Grid search and </w:t>
      </w:r>
      <w:proofErr w:type="spellStart"/>
      <w:r>
        <w:t>randomised</w:t>
      </w:r>
      <w:proofErr w:type="spellEnd"/>
      <w:r>
        <w:t xml:space="preserve"> search may be</w:t>
      </w:r>
      <w:r>
        <w:rPr>
          <w:spacing w:val="-1"/>
        </w:rPr>
        <w:t xml:space="preserve"> </w:t>
      </w:r>
      <w:r>
        <w:t xml:space="preserve">used to </w:t>
      </w:r>
      <w:proofErr w:type="spellStart"/>
      <w:r>
        <w:t>optimise</w:t>
      </w:r>
      <w:proofErr w:type="spellEnd"/>
      <w:r>
        <w:rPr>
          <w:spacing w:val="-1"/>
        </w:rPr>
        <w:t xml:space="preserve"> </w:t>
      </w:r>
      <w:r>
        <w:t>the</w:t>
      </w:r>
      <w:r>
        <w:rPr>
          <w:spacing w:val="-1"/>
        </w:rPr>
        <w:t xml:space="preserve"> </w:t>
      </w:r>
      <w:r>
        <w:t>random forest method's hyperparameters, such as the</w:t>
      </w:r>
      <w:r>
        <w:rPr>
          <w:spacing w:val="-1"/>
        </w:rPr>
        <w:t xml:space="preserve"> </w:t>
      </w:r>
      <w:r>
        <w:t>number</w:t>
      </w:r>
      <w:r>
        <w:rPr>
          <w:spacing w:val="-2"/>
        </w:rPr>
        <w:t xml:space="preserve"> </w:t>
      </w:r>
      <w:r>
        <w:t>of trees, for</w:t>
      </w:r>
      <w:r>
        <w:rPr>
          <w:spacing w:val="-5"/>
        </w:rPr>
        <w:t xml:space="preserve"> </w:t>
      </w:r>
      <w:r>
        <w:t>best</w:t>
      </w:r>
      <w:r>
        <w:rPr>
          <w:spacing w:val="-3"/>
        </w:rPr>
        <w:t xml:space="preserve"> </w:t>
      </w:r>
      <w:r>
        <w:t>model</w:t>
      </w:r>
      <w:r>
        <w:rPr>
          <w:spacing w:val="-3"/>
        </w:rPr>
        <w:t xml:space="preserve"> </w:t>
      </w:r>
      <w:r>
        <w:t>performance.</w:t>
      </w:r>
      <w:r>
        <w:rPr>
          <w:spacing w:val="-2"/>
        </w:rPr>
        <w:t xml:space="preserve"> </w:t>
      </w:r>
      <w:r>
        <w:t>Next</w:t>
      </w:r>
      <w:r>
        <w:rPr>
          <w:spacing w:val="-3"/>
        </w:rPr>
        <w:t xml:space="preserve"> </w:t>
      </w:r>
      <w:r>
        <w:t>step</w:t>
      </w:r>
      <w:r>
        <w:rPr>
          <w:spacing w:val="-3"/>
        </w:rPr>
        <w:t xml:space="preserve"> </w:t>
      </w:r>
      <w:r>
        <w:t>involves</w:t>
      </w:r>
      <w:r>
        <w:rPr>
          <w:spacing w:val="-3"/>
        </w:rPr>
        <w:t xml:space="preserve"> </w:t>
      </w:r>
      <w:r>
        <w:t>fitting</w:t>
      </w:r>
      <w:r>
        <w:rPr>
          <w:spacing w:val="-6"/>
        </w:rPr>
        <w:t xml:space="preserve"> </w:t>
      </w:r>
      <w:r>
        <w:t>the</w:t>
      </w:r>
      <w:r>
        <w:rPr>
          <w:spacing w:val="-3"/>
        </w:rPr>
        <w:t xml:space="preserve"> </w:t>
      </w:r>
      <w:r>
        <w:t>random</w:t>
      </w:r>
      <w:r>
        <w:rPr>
          <w:spacing w:val="-3"/>
        </w:rPr>
        <w:t xml:space="preserve"> </w:t>
      </w:r>
      <w:r>
        <w:t>forest</w:t>
      </w:r>
      <w:r>
        <w:rPr>
          <w:spacing w:val="-3"/>
        </w:rPr>
        <w:t xml:space="preserve"> </w:t>
      </w:r>
      <w:r>
        <w:t>model</w:t>
      </w:r>
      <w:r>
        <w:rPr>
          <w:spacing w:val="-3"/>
        </w:rPr>
        <w:t xml:space="preserve"> </w:t>
      </w:r>
      <w:r>
        <w:t>to</w:t>
      </w:r>
      <w:r>
        <w:rPr>
          <w:spacing w:val="-3"/>
        </w:rPr>
        <w:t xml:space="preserve"> </w:t>
      </w:r>
      <w:r>
        <w:t>the</w:t>
      </w:r>
      <w:r>
        <w:rPr>
          <w:spacing w:val="-3"/>
        </w:rPr>
        <w:t xml:space="preserve"> </w:t>
      </w:r>
      <w:r>
        <w:t>training data. Put the model to the test by evaluating its performance based on the test data. For this aim, metrics such as R-squared, mean squared error, and mean absolute error may be used.</w:t>
      </w:r>
    </w:p>
    <w:p w14:paraId="5C173E38" w14:textId="77777777" w:rsidR="00524CA1" w:rsidRDefault="00000000">
      <w:pPr>
        <w:pStyle w:val="Heading1"/>
        <w:spacing w:before="161"/>
        <w:jc w:val="both"/>
      </w:pPr>
      <w:r>
        <w:t>EVALUATION</w:t>
      </w:r>
      <w:r>
        <w:rPr>
          <w:spacing w:val="-14"/>
        </w:rPr>
        <w:t xml:space="preserve"> </w:t>
      </w:r>
      <w:r>
        <w:rPr>
          <w:spacing w:val="-2"/>
        </w:rPr>
        <w:t>CRITERIA</w:t>
      </w:r>
    </w:p>
    <w:p w14:paraId="02BAC0D1" w14:textId="77777777" w:rsidR="00524CA1" w:rsidRDefault="00524CA1">
      <w:pPr>
        <w:pStyle w:val="BodyText"/>
        <w:spacing w:before="10"/>
        <w:ind w:left="0"/>
        <w:jc w:val="left"/>
        <w:rPr>
          <w:b/>
          <w:sz w:val="25"/>
        </w:rPr>
      </w:pPr>
    </w:p>
    <w:p w14:paraId="5183B691" w14:textId="77777777" w:rsidR="00524CA1" w:rsidRDefault="00000000">
      <w:pPr>
        <w:pStyle w:val="BodyText"/>
        <w:spacing w:before="0" w:line="360" w:lineRule="auto"/>
        <w:ind w:right="121"/>
      </w:pPr>
      <w:r>
        <w:t>The evaluation criteria for predicting stock prices using Random Forest can include the following metrics:</w:t>
      </w:r>
    </w:p>
    <w:p w14:paraId="44FFABB3" w14:textId="77777777" w:rsidR="00524CA1" w:rsidRDefault="00000000">
      <w:pPr>
        <w:pStyle w:val="ListParagraph"/>
        <w:numPr>
          <w:ilvl w:val="0"/>
          <w:numId w:val="1"/>
        </w:numPr>
        <w:tabs>
          <w:tab w:val="left" w:pos="821"/>
        </w:tabs>
        <w:spacing w:before="163" w:line="357" w:lineRule="auto"/>
        <w:rPr>
          <w:sz w:val="24"/>
        </w:rPr>
      </w:pPr>
      <w:r>
        <w:rPr>
          <w:sz w:val="24"/>
        </w:rPr>
        <w:t>The RMSE is calculated as the square root of the mean of the squared discrepancies between actual and anticipated stock values. It is a statistical measure of the average deviation of forecasts from reality. Lower levels of root-mean-squared error (RMSE) indicate enhanced performance.</w:t>
      </w:r>
    </w:p>
    <w:p w14:paraId="1F6AC666" w14:textId="77777777" w:rsidR="00524CA1" w:rsidRDefault="00000000">
      <w:pPr>
        <w:pStyle w:val="ListParagraph"/>
        <w:numPr>
          <w:ilvl w:val="0"/>
          <w:numId w:val="1"/>
        </w:numPr>
        <w:tabs>
          <w:tab w:val="left" w:pos="821"/>
        </w:tabs>
        <w:spacing w:line="355" w:lineRule="auto"/>
        <w:ind w:right="121"/>
        <w:rPr>
          <w:sz w:val="24"/>
        </w:rPr>
      </w:pPr>
      <w:r>
        <w:rPr>
          <w:sz w:val="24"/>
        </w:rPr>
        <w:t>R2</w:t>
      </w:r>
      <w:r>
        <w:rPr>
          <w:spacing w:val="-10"/>
          <w:sz w:val="24"/>
        </w:rPr>
        <w:t xml:space="preserve"> </w:t>
      </w:r>
      <w:r>
        <w:rPr>
          <w:sz w:val="24"/>
        </w:rPr>
        <w:t>indicates</w:t>
      </w:r>
      <w:r>
        <w:rPr>
          <w:spacing w:val="-10"/>
          <w:sz w:val="24"/>
        </w:rPr>
        <w:t xml:space="preserve"> </w:t>
      </w:r>
      <w:r>
        <w:rPr>
          <w:sz w:val="24"/>
        </w:rPr>
        <w:t>the</w:t>
      </w:r>
      <w:r>
        <w:rPr>
          <w:spacing w:val="-10"/>
          <w:sz w:val="24"/>
        </w:rPr>
        <w:t xml:space="preserve"> </w:t>
      </w:r>
      <w:r>
        <w:rPr>
          <w:sz w:val="24"/>
        </w:rPr>
        <w:t>proportion</w:t>
      </w:r>
      <w:r>
        <w:rPr>
          <w:spacing w:val="-9"/>
          <w:sz w:val="24"/>
        </w:rPr>
        <w:t xml:space="preserve"> </w:t>
      </w:r>
      <w:r>
        <w:rPr>
          <w:sz w:val="24"/>
        </w:rPr>
        <w:t>of</w:t>
      </w:r>
      <w:r>
        <w:rPr>
          <w:spacing w:val="-10"/>
          <w:sz w:val="24"/>
        </w:rPr>
        <w:t xml:space="preserve"> </w:t>
      </w:r>
      <w:r>
        <w:rPr>
          <w:sz w:val="24"/>
        </w:rPr>
        <w:t>the</w:t>
      </w:r>
      <w:r>
        <w:rPr>
          <w:spacing w:val="-10"/>
          <w:sz w:val="24"/>
        </w:rPr>
        <w:t xml:space="preserve"> </w:t>
      </w:r>
      <w:r>
        <w:rPr>
          <w:sz w:val="24"/>
        </w:rPr>
        <w:t>dependent</w:t>
      </w:r>
      <w:r>
        <w:rPr>
          <w:spacing w:val="-9"/>
          <w:sz w:val="24"/>
        </w:rPr>
        <w:t xml:space="preserve"> </w:t>
      </w:r>
      <w:r>
        <w:rPr>
          <w:sz w:val="24"/>
        </w:rPr>
        <w:t>variable's</w:t>
      </w:r>
      <w:r>
        <w:rPr>
          <w:spacing w:val="-9"/>
          <w:sz w:val="24"/>
        </w:rPr>
        <w:t xml:space="preserve"> </w:t>
      </w:r>
      <w:r>
        <w:rPr>
          <w:sz w:val="24"/>
        </w:rPr>
        <w:t>variability</w:t>
      </w:r>
      <w:r>
        <w:rPr>
          <w:spacing w:val="-14"/>
          <w:sz w:val="24"/>
        </w:rPr>
        <w:t xml:space="preserve"> </w:t>
      </w:r>
      <w:r>
        <w:rPr>
          <w:sz w:val="24"/>
        </w:rPr>
        <w:t>that</w:t>
      </w:r>
      <w:r>
        <w:rPr>
          <w:spacing w:val="-9"/>
          <w:sz w:val="24"/>
        </w:rPr>
        <w:t xml:space="preserve"> </w:t>
      </w:r>
      <w:r>
        <w:rPr>
          <w:sz w:val="24"/>
        </w:rPr>
        <w:t>can</w:t>
      </w:r>
      <w:r>
        <w:rPr>
          <w:spacing w:val="-9"/>
          <w:sz w:val="24"/>
        </w:rPr>
        <w:t xml:space="preserve"> </w:t>
      </w:r>
      <w:r>
        <w:rPr>
          <w:sz w:val="24"/>
        </w:rPr>
        <w:t>be</w:t>
      </w:r>
      <w:r>
        <w:rPr>
          <w:spacing w:val="-11"/>
          <w:sz w:val="24"/>
        </w:rPr>
        <w:t xml:space="preserve"> </w:t>
      </w:r>
      <w:r>
        <w:rPr>
          <w:sz w:val="24"/>
        </w:rPr>
        <w:t>explained by the model. The optimal score would be 1, whereas a score of 0 would indicate no progress. If R2 is high, performance is outstanding.</w:t>
      </w:r>
    </w:p>
    <w:p w14:paraId="5E49FEC2" w14:textId="77777777" w:rsidR="00524CA1" w:rsidRDefault="00000000">
      <w:pPr>
        <w:pStyle w:val="ListParagraph"/>
        <w:numPr>
          <w:ilvl w:val="0"/>
          <w:numId w:val="1"/>
        </w:numPr>
        <w:tabs>
          <w:tab w:val="left" w:pos="821"/>
        </w:tabs>
        <w:spacing w:before="8" w:line="355" w:lineRule="auto"/>
        <w:ind w:right="125"/>
        <w:rPr>
          <w:sz w:val="24"/>
        </w:rPr>
      </w:pPr>
      <w:r>
        <w:rPr>
          <w:sz w:val="24"/>
        </w:rPr>
        <w:t>MAE is the average of the absolute differences between actual and predicted stock prices. This statistic measures the average deviation of expectations from reality. The closer the MAE value is to zero, the greater the performance.</w:t>
      </w:r>
    </w:p>
    <w:p w14:paraId="57BF5229" w14:textId="77777777" w:rsidR="00524CA1" w:rsidRDefault="00000000">
      <w:pPr>
        <w:pStyle w:val="ListParagraph"/>
        <w:numPr>
          <w:ilvl w:val="0"/>
          <w:numId w:val="1"/>
        </w:numPr>
        <w:tabs>
          <w:tab w:val="left" w:pos="821"/>
        </w:tabs>
        <w:spacing w:before="6" w:line="357" w:lineRule="auto"/>
        <w:ind w:right="120"/>
        <w:rPr>
          <w:sz w:val="24"/>
        </w:rPr>
      </w:pPr>
      <w:r>
        <w:rPr>
          <w:sz w:val="24"/>
        </w:rPr>
        <w:t>Mean Absolute Percentage Error is the average of the absolute percentage mistakes between</w:t>
      </w:r>
      <w:r>
        <w:rPr>
          <w:spacing w:val="-14"/>
          <w:sz w:val="24"/>
        </w:rPr>
        <w:t xml:space="preserve"> </w:t>
      </w:r>
      <w:r>
        <w:rPr>
          <w:sz w:val="24"/>
        </w:rPr>
        <w:t>actual</w:t>
      </w:r>
      <w:r>
        <w:rPr>
          <w:spacing w:val="-14"/>
          <w:sz w:val="24"/>
        </w:rPr>
        <w:t xml:space="preserve"> </w:t>
      </w:r>
      <w:r>
        <w:rPr>
          <w:sz w:val="24"/>
        </w:rPr>
        <w:t>and</w:t>
      </w:r>
      <w:r>
        <w:rPr>
          <w:spacing w:val="-14"/>
          <w:sz w:val="24"/>
        </w:rPr>
        <w:t xml:space="preserve"> </w:t>
      </w:r>
      <w:r>
        <w:rPr>
          <w:sz w:val="24"/>
        </w:rPr>
        <w:t>anticipated</w:t>
      </w:r>
      <w:r>
        <w:rPr>
          <w:spacing w:val="-14"/>
          <w:sz w:val="24"/>
        </w:rPr>
        <w:t xml:space="preserve"> </w:t>
      </w:r>
      <w:r>
        <w:rPr>
          <w:sz w:val="24"/>
        </w:rPr>
        <w:t>stock</w:t>
      </w:r>
      <w:r>
        <w:rPr>
          <w:spacing w:val="-14"/>
          <w:sz w:val="24"/>
        </w:rPr>
        <w:t xml:space="preserve"> </w:t>
      </w:r>
      <w:r>
        <w:rPr>
          <w:sz w:val="24"/>
        </w:rPr>
        <w:t>prices</w:t>
      </w:r>
      <w:r>
        <w:rPr>
          <w:spacing w:val="-14"/>
          <w:sz w:val="24"/>
        </w:rPr>
        <w:t xml:space="preserve"> </w:t>
      </w:r>
      <w:r>
        <w:rPr>
          <w:sz w:val="24"/>
        </w:rPr>
        <w:t>(MAPE).</w:t>
      </w:r>
      <w:r>
        <w:rPr>
          <w:spacing w:val="-13"/>
          <w:sz w:val="24"/>
        </w:rPr>
        <w:t xml:space="preserve"> </w:t>
      </w:r>
      <w:r>
        <w:rPr>
          <w:sz w:val="24"/>
        </w:rPr>
        <w:t>It</w:t>
      </w:r>
      <w:r>
        <w:rPr>
          <w:spacing w:val="-15"/>
          <w:sz w:val="24"/>
        </w:rPr>
        <w:t xml:space="preserve"> </w:t>
      </w:r>
      <w:r>
        <w:rPr>
          <w:sz w:val="24"/>
        </w:rPr>
        <w:t>measures</w:t>
      </w:r>
      <w:r>
        <w:rPr>
          <w:spacing w:val="-14"/>
          <w:sz w:val="24"/>
        </w:rPr>
        <w:t xml:space="preserve"> </w:t>
      </w:r>
      <w:r>
        <w:rPr>
          <w:sz w:val="24"/>
        </w:rPr>
        <w:t>the</w:t>
      </w:r>
      <w:r>
        <w:rPr>
          <w:spacing w:val="-15"/>
          <w:sz w:val="24"/>
        </w:rPr>
        <w:t xml:space="preserve"> </w:t>
      </w:r>
      <w:r>
        <w:rPr>
          <w:sz w:val="24"/>
        </w:rPr>
        <w:t>deviation</w:t>
      </w:r>
      <w:r>
        <w:rPr>
          <w:spacing w:val="-14"/>
          <w:sz w:val="24"/>
        </w:rPr>
        <w:t xml:space="preserve"> </w:t>
      </w:r>
      <w:r>
        <w:rPr>
          <w:sz w:val="24"/>
        </w:rPr>
        <w:t xml:space="preserve">between </w:t>
      </w:r>
      <w:r>
        <w:rPr>
          <w:spacing w:val="-2"/>
          <w:sz w:val="24"/>
        </w:rPr>
        <w:t>the</w:t>
      </w:r>
      <w:r>
        <w:rPr>
          <w:spacing w:val="-7"/>
          <w:sz w:val="24"/>
        </w:rPr>
        <w:t xml:space="preserve"> </w:t>
      </w:r>
      <w:r>
        <w:rPr>
          <w:spacing w:val="-2"/>
          <w:sz w:val="24"/>
        </w:rPr>
        <w:t>average</w:t>
      </w:r>
      <w:r>
        <w:rPr>
          <w:spacing w:val="-8"/>
          <w:sz w:val="24"/>
        </w:rPr>
        <w:t xml:space="preserve"> </w:t>
      </w:r>
      <w:r>
        <w:rPr>
          <w:spacing w:val="-2"/>
          <w:sz w:val="24"/>
        </w:rPr>
        <w:t>prediction</w:t>
      </w:r>
      <w:r>
        <w:rPr>
          <w:spacing w:val="-6"/>
          <w:sz w:val="24"/>
        </w:rPr>
        <w:t xml:space="preserve"> </w:t>
      </w:r>
      <w:r>
        <w:rPr>
          <w:spacing w:val="-2"/>
          <w:sz w:val="24"/>
        </w:rPr>
        <w:t>and</w:t>
      </w:r>
      <w:r>
        <w:rPr>
          <w:spacing w:val="-7"/>
          <w:sz w:val="24"/>
        </w:rPr>
        <w:t xml:space="preserve"> </w:t>
      </w:r>
      <w:r>
        <w:rPr>
          <w:spacing w:val="-2"/>
          <w:sz w:val="24"/>
        </w:rPr>
        <w:t>the</w:t>
      </w:r>
      <w:r>
        <w:rPr>
          <w:spacing w:val="-7"/>
          <w:sz w:val="24"/>
        </w:rPr>
        <w:t xml:space="preserve"> </w:t>
      </w:r>
      <w:r>
        <w:rPr>
          <w:spacing w:val="-2"/>
          <w:sz w:val="24"/>
        </w:rPr>
        <w:t>actual</w:t>
      </w:r>
      <w:r>
        <w:rPr>
          <w:spacing w:val="-7"/>
          <w:sz w:val="24"/>
        </w:rPr>
        <w:t xml:space="preserve"> </w:t>
      </w:r>
      <w:r>
        <w:rPr>
          <w:spacing w:val="-2"/>
          <w:sz w:val="24"/>
        </w:rPr>
        <w:t>outcomes.</w:t>
      </w:r>
      <w:r>
        <w:rPr>
          <w:spacing w:val="-4"/>
          <w:sz w:val="24"/>
        </w:rPr>
        <w:t xml:space="preserve"> </w:t>
      </w:r>
      <w:r>
        <w:rPr>
          <w:spacing w:val="-2"/>
          <w:sz w:val="24"/>
        </w:rPr>
        <w:t>In</w:t>
      </w:r>
      <w:r>
        <w:rPr>
          <w:spacing w:val="-4"/>
          <w:sz w:val="24"/>
        </w:rPr>
        <w:t xml:space="preserve"> </w:t>
      </w:r>
      <w:r>
        <w:rPr>
          <w:spacing w:val="-2"/>
          <w:sz w:val="24"/>
        </w:rPr>
        <w:t>general,</w:t>
      </w:r>
      <w:r>
        <w:rPr>
          <w:spacing w:val="-4"/>
          <w:sz w:val="24"/>
        </w:rPr>
        <w:t xml:space="preserve"> </w:t>
      </w:r>
      <w:r>
        <w:rPr>
          <w:spacing w:val="-2"/>
          <w:sz w:val="24"/>
        </w:rPr>
        <w:t>a</w:t>
      </w:r>
      <w:r>
        <w:rPr>
          <w:spacing w:val="-8"/>
          <w:sz w:val="24"/>
        </w:rPr>
        <w:t xml:space="preserve"> </w:t>
      </w:r>
      <w:r>
        <w:rPr>
          <w:spacing w:val="-2"/>
          <w:sz w:val="24"/>
        </w:rPr>
        <w:t>lower</w:t>
      </w:r>
      <w:r>
        <w:rPr>
          <w:spacing w:val="-8"/>
          <w:sz w:val="24"/>
        </w:rPr>
        <w:t xml:space="preserve"> </w:t>
      </w:r>
      <w:r>
        <w:rPr>
          <w:spacing w:val="-2"/>
          <w:sz w:val="24"/>
        </w:rPr>
        <w:t>MAPE</w:t>
      </w:r>
      <w:r>
        <w:rPr>
          <w:spacing w:val="-6"/>
          <w:sz w:val="24"/>
        </w:rPr>
        <w:t xml:space="preserve"> </w:t>
      </w:r>
      <w:r>
        <w:rPr>
          <w:spacing w:val="-2"/>
          <w:sz w:val="24"/>
        </w:rPr>
        <w:t>value</w:t>
      </w:r>
      <w:r>
        <w:rPr>
          <w:spacing w:val="-7"/>
          <w:sz w:val="24"/>
        </w:rPr>
        <w:t xml:space="preserve"> </w:t>
      </w:r>
      <w:r>
        <w:rPr>
          <w:spacing w:val="-2"/>
          <w:sz w:val="24"/>
        </w:rPr>
        <w:t xml:space="preserve">reflects </w:t>
      </w:r>
      <w:r>
        <w:rPr>
          <w:sz w:val="24"/>
        </w:rPr>
        <w:t>more performance.</w:t>
      </w:r>
    </w:p>
    <w:p w14:paraId="61BFC822" w14:textId="77777777" w:rsidR="00524CA1" w:rsidRDefault="00000000">
      <w:pPr>
        <w:pStyle w:val="BodyText"/>
        <w:spacing w:line="360" w:lineRule="auto"/>
        <w:ind w:right="124"/>
      </w:pPr>
      <w:r>
        <w:t xml:space="preserve">These metrics may be used to determine the accuracy with which the Random Forest model anticipated Netflix stock prices. For a comprehensive understanding of the model's effectiveness, it is essential to use </w:t>
      </w:r>
      <w:proofErr w:type="gramStart"/>
      <w:r>
        <w:t>a number of</w:t>
      </w:r>
      <w:proofErr w:type="gramEnd"/>
      <w:r>
        <w:t xml:space="preserve"> evaluation methods.</w:t>
      </w:r>
    </w:p>
    <w:p w14:paraId="156DA702" w14:textId="77777777" w:rsidR="00524CA1" w:rsidRDefault="00000000">
      <w:pPr>
        <w:pStyle w:val="Heading1"/>
        <w:spacing w:before="160"/>
        <w:jc w:val="both"/>
      </w:pPr>
      <w:r>
        <w:t>INFERENCE</w:t>
      </w:r>
      <w:r>
        <w:rPr>
          <w:spacing w:val="-11"/>
        </w:rPr>
        <w:t xml:space="preserve"> </w:t>
      </w:r>
      <w:r>
        <w:t>AND</w:t>
      </w:r>
      <w:r>
        <w:rPr>
          <w:spacing w:val="-10"/>
        </w:rPr>
        <w:t xml:space="preserve"> </w:t>
      </w:r>
      <w:r>
        <w:rPr>
          <w:spacing w:val="-2"/>
        </w:rPr>
        <w:t>TAKEAWAYS</w:t>
      </w:r>
    </w:p>
    <w:p w14:paraId="2AACA55C" w14:textId="77777777" w:rsidR="00524CA1" w:rsidRDefault="00524CA1">
      <w:pPr>
        <w:pStyle w:val="BodyText"/>
        <w:spacing w:before="10"/>
        <w:ind w:left="0"/>
        <w:jc w:val="left"/>
        <w:rPr>
          <w:b/>
          <w:sz w:val="25"/>
        </w:rPr>
      </w:pPr>
    </w:p>
    <w:p w14:paraId="3C5085A7" w14:textId="77777777" w:rsidR="00524CA1" w:rsidRDefault="00000000">
      <w:pPr>
        <w:pStyle w:val="BodyText"/>
        <w:spacing w:before="1" w:line="360" w:lineRule="auto"/>
        <w:ind w:right="114"/>
      </w:pPr>
      <w:r>
        <w:t>The model can be used to predict the future stock prices of Netflix, which can help investors make</w:t>
      </w:r>
      <w:r>
        <w:rPr>
          <w:spacing w:val="-11"/>
        </w:rPr>
        <w:t xml:space="preserve"> </w:t>
      </w:r>
      <w:r>
        <w:t>informed</w:t>
      </w:r>
      <w:r>
        <w:rPr>
          <w:spacing w:val="-10"/>
        </w:rPr>
        <w:t xml:space="preserve"> </w:t>
      </w:r>
      <w:r>
        <w:t>decisions</w:t>
      </w:r>
      <w:r>
        <w:rPr>
          <w:spacing w:val="-10"/>
        </w:rPr>
        <w:t xml:space="preserve"> </w:t>
      </w:r>
      <w:r>
        <w:t>about</w:t>
      </w:r>
      <w:r>
        <w:rPr>
          <w:spacing w:val="-10"/>
        </w:rPr>
        <w:t xml:space="preserve"> </w:t>
      </w:r>
      <w:r>
        <w:t>buying</w:t>
      </w:r>
      <w:r>
        <w:rPr>
          <w:spacing w:val="-12"/>
        </w:rPr>
        <w:t xml:space="preserve"> </w:t>
      </w:r>
      <w:r>
        <w:t>and</w:t>
      </w:r>
      <w:r>
        <w:rPr>
          <w:spacing w:val="-10"/>
        </w:rPr>
        <w:t xml:space="preserve"> </w:t>
      </w:r>
      <w:r>
        <w:t>selling</w:t>
      </w:r>
      <w:r>
        <w:rPr>
          <w:spacing w:val="-10"/>
        </w:rPr>
        <w:t xml:space="preserve"> </w:t>
      </w:r>
      <w:r>
        <w:t>the</w:t>
      </w:r>
      <w:r>
        <w:rPr>
          <w:spacing w:val="-10"/>
        </w:rPr>
        <w:t xml:space="preserve"> </w:t>
      </w:r>
      <w:r>
        <w:t>stock.</w:t>
      </w:r>
      <w:r>
        <w:rPr>
          <w:spacing w:val="-9"/>
        </w:rPr>
        <w:t xml:space="preserve"> </w:t>
      </w:r>
      <w:r>
        <w:t>The</w:t>
      </w:r>
      <w:r>
        <w:rPr>
          <w:spacing w:val="-11"/>
        </w:rPr>
        <w:t xml:space="preserve"> </w:t>
      </w:r>
      <w:r>
        <w:t>model</w:t>
      </w:r>
      <w:r>
        <w:rPr>
          <w:spacing w:val="-10"/>
        </w:rPr>
        <w:t xml:space="preserve"> </w:t>
      </w:r>
      <w:r>
        <w:t>can</w:t>
      </w:r>
      <w:r>
        <w:rPr>
          <w:spacing w:val="-10"/>
        </w:rPr>
        <w:t xml:space="preserve"> </w:t>
      </w:r>
      <w:r>
        <w:t>be</w:t>
      </w:r>
      <w:r>
        <w:rPr>
          <w:spacing w:val="-11"/>
        </w:rPr>
        <w:t xml:space="preserve"> </w:t>
      </w:r>
      <w:r>
        <w:t>used</w:t>
      </w:r>
      <w:r>
        <w:rPr>
          <w:spacing w:val="-10"/>
        </w:rPr>
        <w:t xml:space="preserve"> </w:t>
      </w:r>
      <w:r>
        <w:t>to</w:t>
      </w:r>
      <w:r>
        <w:rPr>
          <w:spacing w:val="-10"/>
        </w:rPr>
        <w:t xml:space="preserve"> </w:t>
      </w:r>
      <w:r>
        <w:t>identify trends</w:t>
      </w:r>
      <w:r>
        <w:rPr>
          <w:spacing w:val="-3"/>
        </w:rPr>
        <w:t xml:space="preserve"> </w:t>
      </w:r>
      <w:r>
        <w:t>and</w:t>
      </w:r>
      <w:r>
        <w:rPr>
          <w:spacing w:val="-3"/>
        </w:rPr>
        <w:t xml:space="preserve"> </w:t>
      </w:r>
      <w:r>
        <w:t>patterns</w:t>
      </w:r>
      <w:r>
        <w:rPr>
          <w:spacing w:val="-3"/>
        </w:rPr>
        <w:t xml:space="preserve"> </w:t>
      </w:r>
      <w:r>
        <w:t>in</w:t>
      </w:r>
      <w:r>
        <w:rPr>
          <w:spacing w:val="-3"/>
        </w:rPr>
        <w:t xml:space="preserve"> </w:t>
      </w:r>
      <w:r>
        <w:t>the</w:t>
      </w:r>
      <w:r>
        <w:rPr>
          <w:spacing w:val="-2"/>
        </w:rPr>
        <w:t xml:space="preserve"> </w:t>
      </w:r>
      <w:r>
        <w:t>stock</w:t>
      </w:r>
      <w:r>
        <w:rPr>
          <w:spacing w:val="-3"/>
        </w:rPr>
        <w:t xml:space="preserve"> </w:t>
      </w:r>
      <w:r>
        <w:t>prices</w:t>
      </w:r>
      <w:r>
        <w:rPr>
          <w:spacing w:val="-3"/>
        </w:rPr>
        <w:t xml:space="preserve"> </w:t>
      </w:r>
      <w:r>
        <w:t>of</w:t>
      </w:r>
      <w:r>
        <w:rPr>
          <w:spacing w:val="-3"/>
        </w:rPr>
        <w:t xml:space="preserve"> </w:t>
      </w:r>
      <w:r>
        <w:t>Netflix,</w:t>
      </w:r>
      <w:r>
        <w:rPr>
          <w:spacing w:val="-3"/>
        </w:rPr>
        <w:t xml:space="preserve"> </w:t>
      </w:r>
      <w:r>
        <w:t>which</w:t>
      </w:r>
      <w:r>
        <w:rPr>
          <w:spacing w:val="-3"/>
        </w:rPr>
        <w:t xml:space="preserve"> </w:t>
      </w:r>
      <w:r>
        <w:t>can</w:t>
      </w:r>
      <w:r>
        <w:rPr>
          <w:spacing w:val="-3"/>
        </w:rPr>
        <w:t xml:space="preserve"> </w:t>
      </w:r>
      <w:r>
        <w:t>be</w:t>
      </w:r>
      <w:r>
        <w:rPr>
          <w:spacing w:val="-4"/>
        </w:rPr>
        <w:t xml:space="preserve"> </w:t>
      </w:r>
      <w:r>
        <w:t>useful</w:t>
      </w:r>
      <w:r>
        <w:rPr>
          <w:spacing w:val="-3"/>
        </w:rPr>
        <w:t xml:space="preserve"> </w:t>
      </w:r>
      <w:r>
        <w:t>for</w:t>
      </w:r>
      <w:r>
        <w:rPr>
          <w:spacing w:val="-3"/>
        </w:rPr>
        <w:t xml:space="preserve"> </w:t>
      </w:r>
      <w:r>
        <w:t>investors</w:t>
      </w:r>
      <w:r>
        <w:rPr>
          <w:spacing w:val="-3"/>
        </w:rPr>
        <w:t xml:space="preserve"> </w:t>
      </w:r>
      <w:r>
        <w:t>and</w:t>
      </w:r>
      <w:r>
        <w:rPr>
          <w:spacing w:val="-3"/>
        </w:rPr>
        <w:t xml:space="preserve"> </w:t>
      </w:r>
      <w:r>
        <w:t>traders in making informed decisions about buying and selling the stock.</w:t>
      </w:r>
    </w:p>
    <w:p w14:paraId="7824193A" w14:textId="77777777" w:rsidR="00524CA1" w:rsidRDefault="00524CA1">
      <w:pPr>
        <w:spacing w:line="360" w:lineRule="auto"/>
        <w:sectPr w:rsidR="00524CA1">
          <w:pgSz w:w="11910" w:h="16840"/>
          <w:pgMar w:top="1360" w:right="1320" w:bottom="280" w:left="1340" w:header="720" w:footer="720" w:gutter="0"/>
          <w:cols w:space="720"/>
        </w:sectPr>
      </w:pPr>
    </w:p>
    <w:p w14:paraId="1BE8C3CD" w14:textId="77777777" w:rsidR="00524CA1" w:rsidRDefault="00000000">
      <w:pPr>
        <w:pStyle w:val="BodyText"/>
        <w:spacing w:before="60" w:line="360" w:lineRule="auto"/>
        <w:ind w:right="118"/>
      </w:pPr>
      <w:r>
        <w:lastRenderedPageBreak/>
        <w:t xml:space="preserve">Using Random Forest to predict Netflix stock prices is a very successful strategy. Thus, it </w:t>
      </w:r>
      <w:proofErr w:type="gramStart"/>
      <w:r>
        <w:t>is able to</w:t>
      </w:r>
      <w:proofErr w:type="gramEnd"/>
      <w:r>
        <w:t xml:space="preserve"> identify complex data patterns and handle nonlinear relationships between attributes and the</w:t>
      </w:r>
      <w:r>
        <w:rPr>
          <w:spacing w:val="-1"/>
        </w:rPr>
        <w:t xml:space="preserve"> </w:t>
      </w:r>
      <w:r>
        <w:t>end measure</w:t>
      </w:r>
      <w:r>
        <w:rPr>
          <w:spacing w:val="-1"/>
        </w:rPr>
        <w:t xml:space="preserve"> </w:t>
      </w:r>
      <w:r>
        <w:t>of</w:t>
      </w:r>
      <w:r>
        <w:rPr>
          <w:spacing w:val="-1"/>
        </w:rPr>
        <w:t xml:space="preserve"> </w:t>
      </w:r>
      <w:r>
        <w:t>interest. The</w:t>
      </w:r>
      <w:r>
        <w:rPr>
          <w:spacing w:val="-2"/>
        </w:rPr>
        <w:t xml:space="preserve"> </w:t>
      </w:r>
      <w:r>
        <w:t>beginning</w:t>
      </w:r>
      <w:r>
        <w:rPr>
          <w:spacing w:val="-3"/>
        </w:rPr>
        <w:t xml:space="preserve"> </w:t>
      </w:r>
      <w:r>
        <w:t>price, closing</w:t>
      </w:r>
      <w:r>
        <w:rPr>
          <w:spacing w:val="-3"/>
        </w:rPr>
        <w:t xml:space="preserve"> </w:t>
      </w:r>
      <w:r>
        <w:t>price, highest and lowest prices, and volume are simply a few of the variables in the dataset that significantly impact the price of</w:t>
      </w:r>
      <w:r>
        <w:rPr>
          <w:spacing w:val="-7"/>
        </w:rPr>
        <w:t xml:space="preserve"> </w:t>
      </w:r>
      <w:r>
        <w:t>Netflix</w:t>
      </w:r>
      <w:r>
        <w:rPr>
          <w:spacing w:val="-3"/>
        </w:rPr>
        <w:t xml:space="preserve"> </w:t>
      </w:r>
      <w:r>
        <w:t>stock.</w:t>
      </w:r>
      <w:r>
        <w:rPr>
          <w:spacing w:val="-6"/>
        </w:rPr>
        <w:t xml:space="preserve"> </w:t>
      </w:r>
      <w:r>
        <w:t>The</w:t>
      </w:r>
      <w:r>
        <w:rPr>
          <w:spacing w:val="-7"/>
        </w:rPr>
        <w:t xml:space="preserve"> </w:t>
      </w:r>
      <w:r>
        <w:t>Random</w:t>
      </w:r>
      <w:r>
        <w:rPr>
          <w:spacing w:val="-5"/>
        </w:rPr>
        <w:t xml:space="preserve"> </w:t>
      </w:r>
      <w:r>
        <w:t>Forest</w:t>
      </w:r>
      <w:r>
        <w:rPr>
          <w:spacing w:val="-5"/>
        </w:rPr>
        <w:t xml:space="preserve"> </w:t>
      </w:r>
      <w:r>
        <w:t>algorithm</w:t>
      </w:r>
      <w:r>
        <w:rPr>
          <w:spacing w:val="-5"/>
        </w:rPr>
        <w:t xml:space="preserve"> </w:t>
      </w:r>
      <w:r>
        <w:t>is</w:t>
      </w:r>
      <w:r>
        <w:rPr>
          <w:spacing w:val="-5"/>
        </w:rPr>
        <w:t xml:space="preserve"> </w:t>
      </w:r>
      <w:r>
        <w:t>an</w:t>
      </w:r>
      <w:r>
        <w:rPr>
          <w:spacing w:val="-6"/>
        </w:rPr>
        <w:t xml:space="preserve"> </w:t>
      </w:r>
      <w:r>
        <w:t>effective</w:t>
      </w:r>
      <w:r>
        <w:rPr>
          <w:spacing w:val="-7"/>
        </w:rPr>
        <w:t xml:space="preserve"> </w:t>
      </w:r>
      <w:r>
        <w:t>way</w:t>
      </w:r>
      <w:r>
        <w:rPr>
          <w:spacing w:val="-11"/>
        </w:rPr>
        <w:t xml:space="preserve"> </w:t>
      </w:r>
      <w:r>
        <w:t>for</w:t>
      </w:r>
      <w:r>
        <w:rPr>
          <w:spacing w:val="-7"/>
        </w:rPr>
        <w:t xml:space="preserve"> </w:t>
      </w:r>
      <w:r>
        <w:t>predicting</w:t>
      </w:r>
      <w:r>
        <w:rPr>
          <w:spacing w:val="-8"/>
        </w:rPr>
        <w:t xml:space="preserve"> </w:t>
      </w:r>
      <w:r>
        <w:t>Netflix</w:t>
      </w:r>
      <w:r>
        <w:rPr>
          <w:spacing w:val="-3"/>
        </w:rPr>
        <w:t xml:space="preserve"> </w:t>
      </w:r>
      <w:r>
        <w:t xml:space="preserve">stock values, and it is feasible to get trustworthy findings by </w:t>
      </w:r>
      <w:proofErr w:type="spellStart"/>
      <w:r>
        <w:t>analysing</w:t>
      </w:r>
      <w:proofErr w:type="spellEnd"/>
      <w:r>
        <w:t xml:space="preserve"> historical patterns.</w:t>
      </w:r>
    </w:p>
    <w:sectPr w:rsidR="00524CA1">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F5557"/>
    <w:multiLevelType w:val="hybridMultilevel"/>
    <w:tmpl w:val="69508CDE"/>
    <w:lvl w:ilvl="0" w:tplc="B6C2DAB2">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1" w:tplc="610A3062">
      <w:numFmt w:val="bullet"/>
      <w:lvlText w:val="•"/>
      <w:lvlJc w:val="left"/>
      <w:pPr>
        <w:ind w:left="1662" w:hanging="360"/>
      </w:pPr>
      <w:rPr>
        <w:rFonts w:hint="default"/>
        <w:lang w:val="en-US" w:eastAsia="en-US" w:bidi="ar-SA"/>
      </w:rPr>
    </w:lvl>
    <w:lvl w:ilvl="2" w:tplc="95AED174">
      <w:numFmt w:val="bullet"/>
      <w:lvlText w:val="•"/>
      <w:lvlJc w:val="left"/>
      <w:pPr>
        <w:ind w:left="2505" w:hanging="360"/>
      </w:pPr>
      <w:rPr>
        <w:rFonts w:hint="default"/>
        <w:lang w:val="en-US" w:eastAsia="en-US" w:bidi="ar-SA"/>
      </w:rPr>
    </w:lvl>
    <w:lvl w:ilvl="3" w:tplc="0AE0A446">
      <w:numFmt w:val="bullet"/>
      <w:lvlText w:val="•"/>
      <w:lvlJc w:val="left"/>
      <w:pPr>
        <w:ind w:left="3347" w:hanging="360"/>
      </w:pPr>
      <w:rPr>
        <w:rFonts w:hint="default"/>
        <w:lang w:val="en-US" w:eastAsia="en-US" w:bidi="ar-SA"/>
      </w:rPr>
    </w:lvl>
    <w:lvl w:ilvl="4" w:tplc="BBC40372">
      <w:numFmt w:val="bullet"/>
      <w:lvlText w:val="•"/>
      <w:lvlJc w:val="left"/>
      <w:pPr>
        <w:ind w:left="4190" w:hanging="360"/>
      </w:pPr>
      <w:rPr>
        <w:rFonts w:hint="default"/>
        <w:lang w:val="en-US" w:eastAsia="en-US" w:bidi="ar-SA"/>
      </w:rPr>
    </w:lvl>
    <w:lvl w:ilvl="5" w:tplc="8A5C7758">
      <w:numFmt w:val="bullet"/>
      <w:lvlText w:val="•"/>
      <w:lvlJc w:val="left"/>
      <w:pPr>
        <w:ind w:left="5033" w:hanging="360"/>
      </w:pPr>
      <w:rPr>
        <w:rFonts w:hint="default"/>
        <w:lang w:val="en-US" w:eastAsia="en-US" w:bidi="ar-SA"/>
      </w:rPr>
    </w:lvl>
    <w:lvl w:ilvl="6" w:tplc="EC561E4C">
      <w:numFmt w:val="bullet"/>
      <w:lvlText w:val="•"/>
      <w:lvlJc w:val="left"/>
      <w:pPr>
        <w:ind w:left="5875" w:hanging="360"/>
      </w:pPr>
      <w:rPr>
        <w:rFonts w:hint="default"/>
        <w:lang w:val="en-US" w:eastAsia="en-US" w:bidi="ar-SA"/>
      </w:rPr>
    </w:lvl>
    <w:lvl w:ilvl="7" w:tplc="CB1A4998">
      <w:numFmt w:val="bullet"/>
      <w:lvlText w:val="•"/>
      <w:lvlJc w:val="left"/>
      <w:pPr>
        <w:ind w:left="6718" w:hanging="360"/>
      </w:pPr>
      <w:rPr>
        <w:rFonts w:hint="default"/>
        <w:lang w:val="en-US" w:eastAsia="en-US" w:bidi="ar-SA"/>
      </w:rPr>
    </w:lvl>
    <w:lvl w:ilvl="8" w:tplc="E2F801B2">
      <w:numFmt w:val="bullet"/>
      <w:lvlText w:val="•"/>
      <w:lvlJc w:val="left"/>
      <w:pPr>
        <w:ind w:left="7561" w:hanging="360"/>
      </w:pPr>
      <w:rPr>
        <w:rFonts w:hint="default"/>
        <w:lang w:val="en-US" w:eastAsia="en-US" w:bidi="ar-SA"/>
      </w:rPr>
    </w:lvl>
  </w:abstractNum>
  <w:num w:numId="1" w16cid:durableId="645088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A1"/>
    <w:rsid w:val="00524CA1"/>
    <w:rsid w:val="00A8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260130"/>
  <w15:docId w15:val="{9B86AC39-7C6D-AE4E-93BD-37B85D0D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8"/>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0"/>
      <w:ind w:left="100"/>
      <w:jc w:val="both"/>
    </w:pPr>
    <w:rPr>
      <w:sz w:val="24"/>
      <w:szCs w:val="24"/>
    </w:rPr>
  </w:style>
  <w:style w:type="paragraph" w:styleId="Title">
    <w:name w:val="Title"/>
    <w:basedOn w:val="Normal"/>
    <w:uiPriority w:val="10"/>
    <w:qFormat/>
    <w:pPr>
      <w:ind w:left="100"/>
    </w:pPr>
    <w:rPr>
      <w:b/>
      <w:bCs/>
      <w:sz w:val="28"/>
      <w:szCs w:val="28"/>
    </w:rPr>
  </w:style>
  <w:style w:type="paragraph" w:styleId="ListParagraph">
    <w:name w:val="List Paragraph"/>
    <w:basedOn w:val="Normal"/>
    <w:uiPriority w:val="1"/>
    <w:qFormat/>
    <w:pPr>
      <w:spacing w:before="1"/>
      <w:ind w:left="820" w:right="119"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Sunaina Bhagat</dc:creator>
  <cp:lastModifiedBy>Singh, Dibyanshi</cp:lastModifiedBy>
  <cp:revision>2</cp:revision>
  <dcterms:created xsi:type="dcterms:W3CDTF">2023-03-21T20:14:00Z</dcterms:created>
  <dcterms:modified xsi:type="dcterms:W3CDTF">2023-03-21T20:14:00Z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2023-03-21T00:00:00Z</vt:filetime>
  </property>
  <property fmtid="{D5CDD505-2E9C-101B-9397-08002B2CF9AE}" pid="3" name="Creator">
    <vt:lpwstr>Microsoft® Word 2019</vt:lpwstr>
  </property>
  <property fmtid="{D5CDD505-2E9C-101B-9397-08002B2CF9AE}" pid="4" name="LastSaved">
    <vt:filetime>2023-03-21T00:00:00Z</vt:filetime>
  </property>
  <property fmtid="{D5CDD505-2E9C-101B-9397-08002B2CF9AE}" pid="5" name="Producer">
    <vt:lpwstr>Microsoft® Word 2019</vt:lpwstr>
  </property>
</Properties>
</file>