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CA05" w14:textId="28FF98A1" w:rsidR="009413D1" w:rsidRDefault="00166BE8">
      <w:pPr>
        <w:rPr>
          <w:lang w:val="en-US"/>
        </w:rPr>
      </w:pPr>
      <w:r>
        <w:rPr>
          <w:lang w:val="en-US"/>
        </w:rPr>
        <w:t>Added memories in form of matrices</w:t>
      </w:r>
      <w:r w:rsidR="00224BED">
        <w:rPr>
          <w:lang w:val="en-US"/>
        </w:rPr>
        <w:t xml:space="preserve"> &amp; scalar</w:t>
      </w:r>
      <w:r>
        <w:rPr>
          <w:lang w:val="en-US"/>
        </w:rPr>
        <w:t xml:space="preserve"> – each cell represented a portion of the </w:t>
      </w:r>
      <w:proofErr w:type="spellStart"/>
      <w:r>
        <w:rPr>
          <w:lang w:val="en-US"/>
        </w:rPr>
        <w:t>berryField</w:t>
      </w:r>
      <w:proofErr w:type="spellEnd"/>
      <w:r>
        <w:rPr>
          <w:lang w:val="en-US"/>
        </w:rPr>
        <w:t>.</w:t>
      </w:r>
    </w:p>
    <w:p w14:paraId="2BB14770" w14:textId="664B5597" w:rsidR="00166BE8" w:rsidRDefault="00166BE8" w:rsidP="00166BE8">
      <w:pPr>
        <w:pStyle w:val="ListParagraph"/>
        <w:numPr>
          <w:ilvl w:val="0"/>
          <w:numId w:val="1"/>
        </w:numPr>
        <w:rPr>
          <w:lang w:val="en-US"/>
        </w:rPr>
      </w:pPr>
      <w:r>
        <w:rPr>
          <w:lang w:val="en-US"/>
        </w:rPr>
        <w:t>Berry-memory matrix: each cell contained the average worth of the observation when the agent was in the corresponding portion, the cell is updated using exponential averaging, as the agent passes through the portion, the cell’s value becomes a somewhat better estimate.</w:t>
      </w:r>
    </w:p>
    <w:p w14:paraId="731F7697" w14:textId="35726D86" w:rsidR="00166BE8" w:rsidRDefault="00166BE8" w:rsidP="00166BE8">
      <w:pPr>
        <w:pStyle w:val="ListParagraph"/>
        <w:rPr>
          <w:lang w:val="en-US"/>
        </w:rPr>
      </w:pPr>
      <w:r>
        <w:rPr>
          <w:lang w:val="en-US"/>
        </w:rPr>
        <w:t>Also, each a cell gets updated whenever the agent gets into the corresponding portion of field.</w:t>
      </w:r>
    </w:p>
    <w:p w14:paraId="3485C2F5" w14:textId="158B6CEC" w:rsidR="00166BE8" w:rsidRDefault="00166BE8" w:rsidP="00166BE8">
      <w:pPr>
        <w:pStyle w:val="ListParagraph"/>
        <w:numPr>
          <w:ilvl w:val="0"/>
          <w:numId w:val="1"/>
        </w:numPr>
        <w:rPr>
          <w:lang w:val="en-US"/>
        </w:rPr>
      </w:pPr>
      <w:r>
        <w:rPr>
          <w:lang w:val="en-US"/>
        </w:rPr>
        <w:t>Path-memory-matrix: again, each cell represents a portion of the field. For every step (i</w:t>
      </w:r>
      <w:r w:rsidR="00F2099A">
        <w:rPr>
          <w:lang w:val="en-US"/>
        </w:rPr>
        <w:t>.</w:t>
      </w:r>
      <w:r>
        <w:rPr>
          <w:lang w:val="en-US"/>
        </w:rPr>
        <w:t>e</w:t>
      </w:r>
      <w:r w:rsidR="00F2099A">
        <w:rPr>
          <w:lang w:val="en-US"/>
        </w:rPr>
        <w:t>.</w:t>
      </w:r>
      <w:r>
        <w:rPr>
          <w:lang w:val="en-US"/>
        </w:rPr>
        <w:t xml:space="preserve">, the end of </w:t>
      </w:r>
      <w:proofErr w:type="spellStart"/>
      <w:r>
        <w:rPr>
          <w:lang w:val="en-US"/>
        </w:rPr>
        <w:t>skip_steps</w:t>
      </w:r>
      <w:proofErr w:type="spellEnd"/>
      <w:r>
        <w:rPr>
          <w:lang w:val="en-US"/>
        </w:rPr>
        <w:t xml:space="preserve"> when </w:t>
      </w:r>
      <w:proofErr w:type="spellStart"/>
      <w:r>
        <w:rPr>
          <w:lang w:val="en-US"/>
        </w:rPr>
        <w:t>makeState</w:t>
      </w:r>
      <w:proofErr w:type="spellEnd"/>
      <w:r>
        <w:rPr>
          <w:lang w:val="en-US"/>
        </w:rPr>
        <w:t xml:space="preserve"> is called) the entire memory is decayed by a multiplier.  </w:t>
      </w:r>
      <w:r w:rsidR="00224BED">
        <w:rPr>
          <w:lang w:val="en-US"/>
        </w:rPr>
        <w:t>A cell’s value is made 1.0 if the agent is currently in the corresponding portion.</w:t>
      </w:r>
    </w:p>
    <w:p w14:paraId="572FCC31" w14:textId="0476C1CD" w:rsidR="00224BED" w:rsidRDefault="00224BED" w:rsidP="00166BE8">
      <w:pPr>
        <w:pStyle w:val="ListParagraph"/>
        <w:numPr>
          <w:ilvl w:val="0"/>
          <w:numId w:val="1"/>
        </w:numPr>
        <w:rPr>
          <w:lang w:val="en-US"/>
        </w:rPr>
      </w:pPr>
      <w:r>
        <w:rPr>
          <w:lang w:val="en-US"/>
        </w:rPr>
        <w:t>Time-memory: This is a scalar, but uses a matrix to store the data.</w:t>
      </w:r>
      <w:r w:rsidR="0030556B">
        <w:rPr>
          <w:lang w:val="en-US"/>
        </w:rPr>
        <w:t xml:space="preserve"> The corresponding cell of the portion of the field the agent is currently in is incremented by a delta. Also, for every step (i.e., the end of </w:t>
      </w:r>
      <w:proofErr w:type="spellStart"/>
      <w:r w:rsidR="0030556B">
        <w:rPr>
          <w:lang w:val="en-US"/>
        </w:rPr>
        <w:t>skip_steps</w:t>
      </w:r>
      <w:proofErr w:type="spellEnd"/>
      <w:r w:rsidR="0030556B">
        <w:rPr>
          <w:lang w:val="en-US"/>
        </w:rPr>
        <w:t xml:space="preserve"> when </w:t>
      </w:r>
      <w:proofErr w:type="spellStart"/>
      <w:r w:rsidR="0030556B">
        <w:rPr>
          <w:lang w:val="en-US"/>
        </w:rPr>
        <w:t>makeState</w:t>
      </w:r>
      <w:proofErr w:type="spellEnd"/>
      <w:r w:rsidR="0030556B">
        <w:rPr>
          <w:lang w:val="en-US"/>
        </w:rPr>
        <w:t xml:space="preserve"> is called) the entire memory is decayed by a factor of 1-delta.</w:t>
      </w:r>
    </w:p>
    <w:p w14:paraId="5AF586A0" w14:textId="69971EEB" w:rsidR="00A453B5" w:rsidRDefault="002827CA" w:rsidP="00A453B5">
      <w:pPr>
        <w:rPr>
          <w:lang w:val="en-US"/>
        </w:rPr>
      </w:pPr>
      <w:r>
        <w:rPr>
          <w:noProof/>
        </w:rPr>
        <mc:AlternateContent>
          <mc:Choice Requires="wps">
            <w:drawing>
              <wp:anchor distT="0" distB="0" distL="114300" distR="114300" simplePos="0" relativeHeight="251660288" behindDoc="0" locked="0" layoutInCell="1" allowOverlap="1" wp14:anchorId="658A1D46" wp14:editId="415C1B1B">
                <wp:simplePos x="0" y="0"/>
                <wp:positionH relativeFrom="column">
                  <wp:posOffset>3054350</wp:posOffset>
                </wp:positionH>
                <wp:positionV relativeFrom="paragraph">
                  <wp:posOffset>668020</wp:posOffset>
                </wp:positionV>
                <wp:extent cx="266700" cy="412750"/>
                <wp:effectExtent l="0" t="0" r="57150" b="63500"/>
                <wp:wrapNone/>
                <wp:docPr id="4" name="Straight Arrow Connector 4"/>
                <wp:cNvGraphicFramePr/>
                <a:graphic xmlns:a="http://schemas.openxmlformats.org/drawingml/2006/main">
                  <a:graphicData uri="http://schemas.microsoft.com/office/word/2010/wordprocessingShape">
                    <wps:wsp>
                      <wps:cNvCnPr/>
                      <wps:spPr>
                        <a:xfrm>
                          <a:off x="0" y="0"/>
                          <a:ext cx="26670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C6CAD" id="_x0000_t32" coordsize="21600,21600" o:spt="32" o:oned="t" path="m,l21600,21600e" filled="f">
                <v:path arrowok="t" fillok="f" o:connecttype="none"/>
                <o:lock v:ext="edit" shapetype="t"/>
              </v:shapetype>
              <v:shape id="Straight Arrow Connector 4" o:spid="_x0000_s1026" type="#_x0000_t32" style="position:absolute;margin-left:240.5pt;margin-top:52.6pt;width:21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dvgEAAM8DAAAOAAAAZHJzL2Uyb0RvYy54bWysU8uu0zAQ3SPxD5b3NEkFvSh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331B78B" wp14:editId="418A886A">
                <wp:simplePos x="0" y="0"/>
                <wp:positionH relativeFrom="column">
                  <wp:posOffset>2546350</wp:posOffset>
                </wp:positionH>
                <wp:positionV relativeFrom="paragraph">
                  <wp:posOffset>331470</wp:posOffset>
                </wp:positionV>
                <wp:extent cx="1003300" cy="3238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003300" cy="323850"/>
                        </a:xfrm>
                        <a:prstGeom prst="rect">
                          <a:avLst/>
                        </a:prstGeom>
                        <a:solidFill>
                          <a:schemeClr val="lt1"/>
                        </a:solidFill>
                        <a:ln w="6350">
                          <a:solidFill>
                            <a:prstClr val="black"/>
                          </a:solidFill>
                        </a:ln>
                      </wps:spPr>
                      <wps:txbx>
                        <w:txbxContent>
                          <w:p w14:paraId="51572EE3" w14:textId="59C44831" w:rsidR="002827CA" w:rsidRPr="002827CA" w:rsidRDefault="002827CA">
                            <w:pPr>
                              <w:rPr>
                                <w:lang w:val="en-US"/>
                              </w:rPr>
                            </w:pPr>
                            <w:r>
                              <w:rPr>
                                <w:lang w:val="en-US"/>
                              </w:rPr>
                              <w:t>Time-memory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31B78B" id="_x0000_t202" coordsize="21600,21600" o:spt="202" path="m,l,21600r21600,l21600,xe">
                <v:stroke joinstyle="miter"/>
                <v:path gradientshapeok="t" o:connecttype="rect"/>
              </v:shapetype>
              <v:shape id="Text Box 3" o:spid="_x0000_s1026" type="#_x0000_t202" style="position:absolute;margin-left:200.5pt;margin-top:26.1pt;width:79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" fillcolor="white [3201]" strokeweight=".5pt">
                <v:textbox>
                  <w:txbxContent>
                    <w:p w14:paraId="51572EE3" w14:textId="59C44831" w:rsidR="002827CA" w:rsidRPr="002827CA" w:rsidRDefault="002827CA">
                      <w:pPr>
                        <w:rPr>
                          <w:lang w:val="en-US"/>
                        </w:rPr>
                      </w:pPr>
                      <w:r>
                        <w:rPr>
                          <w:lang w:val="en-US"/>
                        </w:rPr>
                        <w:t>Time-memory</w:t>
                      </w:r>
                    </w:p>
                  </w:txbxContent>
                </v:textbox>
              </v:shape>
            </w:pict>
          </mc:Fallback>
        </mc:AlternateContent>
      </w:r>
      <w:r w:rsidR="00980B50">
        <w:rPr>
          <w:noProof/>
        </w:rPr>
        <w:drawing>
          <wp:inline distT="0" distB="0" distL="0" distR="0" wp14:anchorId="0172DA4F" wp14:editId="0F6C14C0">
            <wp:extent cx="5731510" cy="295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410"/>
                    <a:stretch/>
                  </pic:blipFill>
                  <pic:spPr bwMode="auto">
                    <a:xfrm>
                      <a:off x="0" y="0"/>
                      <a:ext cx="5731510" cy="2952750"/>
                    </a:xfrm>
                    <a:prstGeom prst="rect">
                      <a:avLst/>
                    </a:prstGeom>
                    <a:ln>
                      <a:noFill/>
                    </a:ln>
                    <a:extLst>
                      <a:ext uri="{53640926-AAD7-44D8-BBD7-CCE9431645EC}">
                        <a14:shadowObscured xmlns:a14="http://schemas.microsoft.com/office/drawing/2010/main"/>
                      </a:ext>
                    </a:extLst>
                  </pic:spPr>
                </pic:pic>
              </a:graphicData>
            </a:graphic>
          </wp:inline>
        </w:drawing>
      </w:r>
    </w:p>
    <w:p w14:paraId="767C6C0E" w14:textId="1E4A48A1" w:rsidR="00BE2B13" w:rsidRDefault="00BE2B13" w:rsidP="00A453B5">
      <w:pPr>
        <w:rPr>
          <w:lang w:val="en-US"/>
        </w:rPr>
      </w:pPr>
    </w:p>
    <w:p w14:paraId="22D0FF90" w14:textId="46E8FE32" w:rsidR="00BE2B13" w:rsidRDefault="00BE2B13" w:rsidP="00A453B5">
      <w:pPr>
        <w:rPr>
          <w:lang w:val="en-US"/>
        </w:rPr>
      </w:pPr>
    </w:p>
    <w:p w14:paraId="736C978E" w14:textId="27FF2929" w:rsidR="00BE2B13" w:rsidRDefault="00BE2B13" w:rsidP="00A453B5">
      <w:pPr>
        <w:rPr>
          <w:lang w:val="en-US"/>
        </w:rPr>
      </w:pPr>
    </w:p>
    <w:p w14:paraId="02DAC611" w14:textId="1DED282F" w:rsidR="00BE2B13" w:rsidRDefault="00BE2B13" w:rsidP="00A453B5">
      <w:pPr>
        <w:rPr>
          <w:lang w:val="en-US"/>
        </w:rPr>
      </w:pPr>
    </w:p>
    <w:p w14:paraId="2E2B5AC9" w14:textId="504694FB" w:rsidR="00BE2B13" w:rsidRDefault="00BE2B13" w:rsidP="00A453B5">
      <w:pPr>
        <w:rPr>
          <w:lang w:val="en-US"/>
        </w:rPr>
      </w:pPr>
    </w:p>
    <w:p w14:paraId="3ECE315B" w14:textId="0748578A" w:rsidR="00BE2B13" w:rsidRDefault="00BE2B13" w:rsidP="00A453B5">
      <w:pPr>
        <w:rPr>
          <w:lang w:val="en-US"/>
        </w:rPr>
      </w:pPr>
    </w:p>
    <w:p w14:paraId="7D52F6B0" w14:textId="72CEA88F" w:rsidR="00BE2B13" w:rsidRDefault="00BE2B13" w:rsidP="00A453B5">
      <w:pPr>
        <w:rPr>
          <w:lang w:val="en-US"/>
        </w:rPr>
      </w:pPr>
    </w:p>
    <w:p w14:paraId="7D256211" w14:textId="1E302A94" w:rsidR="00BE2B13" w:rsidRDefault="00BE2B13" w:rsidP="00A453B5">
      <w:pPr>
        <w:rPr>
          <w:lang w:val="en-US"/>
        </w:rPr>
      </w:pPr>
    </w:p>
    <w:p w14:paraId="38DE21BE" w14:textId="3CC155C8" w:rsidR="00BE2B13" w:rsidRDefault="00BE2B13" w:rsidP="00A453B5">
      <w:pPr>
        <w:rPr>
          <w:lang w:val="en-US"/>
        </w:rPr>
      </w:pPr>
    </w:p>
    <w:p w14:paraId="6004B8BD" w14:textId="303017C2" w:rsidR="00BE2B13" w:rsidRDefault="00BE2B13" w:rsidP="00A453B5">
      <w:pPr>
        <w:rPr>
          <w:lang w:val="en-US"/>
        </w:rPr>
      </w:pPr>
    </w:p>
    <w:p w14:paraId="4FBDD636" w14:textId="77777777" w:rsidR="00BE2B13" w:rsidRDefault="00BE2B13" w:rsidP="00A453B5">
      <w:pPr>
        <w:rPr>
          <w:lang w:val="en-US"/>
        </w:rPr>
      </w:pPr>
    </w:p>
    <w:p w14:paraId="62F175B9" w14:textId="1C0945F3" w:rsidR="00A453B5" w:rsidRDefault="00A453B5" w:rsidP="00A453B5">
      <w:pPr>
        <w:rPr>
          <w:lang w:val="en-US"/>
        </w:rPr>
      </w:pPr>
      <w:r>
        <w:rPr>
          <w:lang w:val="en-US"/>
        </w:rPr>
        <w:lastRenderedPageBreak/>
        <w:t>Things tried but have-not yet worked:</w:t>
      </w:r>
    </w:p>
    <w:p w14:paraId="57267013" w14:textId="037D953E" w:rsidR="0014591E" w:rsidRPr="00345E81" w:rsidRDefault="0014591E" w:rsidP="00345E81">
      <w:pPr>
        <w:pStyle w:val="ListParagraph"/>
        <w:numPr>
          <w:ilvl w:val="0"/>
          <w:numId w:val="2"/>
        </w:numPr>
        <w:rPr>
          <w:lang w:val="en-US"/>
        </w:rPr>
      </w:pPr>
      <w:r>
        <w:rPr>
          <w:lang w:val="en-US"/>
        </w:rPr>
        <w:t>Flattening the entire state and feeding into a fc network:</w:t>
      </w:r>
      <w:r w:rsidR="00345E81">
        <w:rPr>
          <w:lang w:val="en-US"/>
        </w:rPr>
        <w:t xml:space="preserve"> </w:t>
      </w:r>
      <w:r w:rsidR="008C5062">
        <w:rPr>
          <w:lang w:val="en-US"/>
        </w:rPr>
        <w:t>T</w:t>
      </w:r>
      <w:r w:rsidR="00937D30" w:rsidRPr="00345E81">
        <w:rPr>
          <w:lang w:val="en-US"/>
        </w:rPr>
        <w:t>oo many</w:t>
      </w:r>
      <w:r w:rsidR="00E13327">
        <w:rPr>
          <w:lang w:val="en-US"/>
        </w:rPr>
        <w:t xml:space="preserve"> </w:t>
      </w:r>
      <w:r w:rsidR="008C5062">
        <w:rPr>
          <w:lang w:val="en-US"/>
        </w:rPr>
        <w:t>learnable</w:t>
      </w:r>
      <w:r w:rsidR="00937D30" w:rsidRPr="00345E81">
        <w:rPr>
          <w:lang w:val="en-US"/>
        </w:rPr>
        <w:t xml:space="preserve"> parameters</w:t>
      </w:r>
      <w:r w:rsidR="00E810EB">
        <w:rPr>
          <w:lang w:val="en-US"/>
        </w:rPr>
        <w:t>.</w:t>
      </w:r>
    </w:p>
    <w:p w14:paraId="28E671CA" w14:textId="77777777" w:rsidR="00937D30" w:rsidRPr="0014591E" w:rsidRDefault="00937D30" w:rsidP="0014591E">
      <w:pPr>
        <w:pStyle w:val="ListParagraph"/>
        <w:ind w:left="1440"/>
        <w:rPr>
          <w:lang w:val="en-US"/>
        </w:rPr>
      </w:pPr>
    </w:p>
    <w:p w14:paraId="111276BC" w14:textId="63F08E14" w:rsidR="002C020F" w:rsidRDefault="00572C1E" w:rsidP="00A453B5">
      <w:pPr>
        <w:pStyle w:val="ListParagraph"/>
        <w:numPr>
          <w:ilvl w:val="0"/>
          <w:numId w:val="2"/>
        </w:numPr>
        <w:rPr>
          <w:lang w:val="en-US"/>
        </w:rPr>
      </w:pPr>
      <w:r>
        <w:rPr>
          <w:lang w:val="en-US"/>
        </w:rPr>
        <w:t>(</w:t>
      </w:r>
      <w:r w:rsidR="00163682">
        <w:rPr>
          <w:lang w:val="en-US"/>
        </w:rPr>
        <w:t>Folder</w:t>
      </w:r>
      <w:r>
        <w:rPr>
          <w:lang w:val="en-US"/>
        </w:rPr>
        <w:t xml:space="preserve"> named ‘2’)</w:t>
      </w:r>
      <w:r w:rsidR="00732E5E">
        <w:rPr>
          <w:lang w:val="en-US"/>
        </w:rPr>
        <w:t xml:space="preserve"> </w:t>
      </w:r>
      <w:r w:rsidR="00A453B5">
        <w:rPr>
          <w:lang w:val="en-US"/>
        </w:rPr>
        <w:t>A fully-connected-feedforward for the sectorized-states + edge-distances + patch-relative + time-memory. Separate conv-layers for each of berry-memory and patch memory.  All were concatenated and fed into a dueling-net type of network.</w:t>
      </w:r>
      <w:r w:rsidR="002C020F">
        <w:rPr>
          <w:lang w:val="en-US"/>
        </w:rPr>
        <w:t xml:space="preserve"> The conv-layer outputs were of shape (8,3,3). Total parameters are 4617.</w:t>
      </w:r>
    </w:p>
    <w:p w14:paraId="45AE928E" w14:textId="77777777" w:rsidR="00FC7811" w:rsidRDefault="00FC7811" w:rsidP="00FC7811">
      <w:pPr>
        <w:pStyle w:val="ListParagraph"/>
        <w:rPr>
          <w:lang w:val="en-US"/>
        </w:rPr>
      </w:pPr>
    </w:p>
    <w:p w14:paraId="792991FE" w14:textId="4D09EEFF" w:rsidR="00A453B5" w:rsidRDefault="00655790" w:rsidP="00655790">
      <w:pPr>
        <w:pStyle w:val="ListParagraph"/>
        <w:jc w:val="center"/>
        <w:rPr>
          <w:lang w:val="en-US"/>
        </w:rPr>
      </w:pPr>
      <w:r>
        <w:rPr>
          <w:noProof/>
        </w:rPr>
        <w:drawing>
          <wp:inline distT="0" distB="0" distL="0" distR="0" wp14:anchorId="11229A69" wp14:editId="1C9FB4D1">
            <wp:extent cx="3530600" cy="29252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275" r="49627" b="17524"/>
                    <a:stretch/>
                  </pic:blipFill>
                  <pic:spPr bwMode="auto">
                    <a:xfrm>
                      <a:off x="0" y="0"/>
                      <a:ext cx="3534459" cy="2928485"/>
                    </a:xfrm>
                    <a:prstGeom prst="rect">
                      <a:avLst/>
                    </a:prstGeom>
                    <a:ln>
                      <a:noFill/>
                    </a:ln>
                    <a:extLst>
                      <a:ext uri="{53640926-AAD7-44D8-BBD7-CCE9431645EC}">
                        <a14:shadowObscured xmlns:a14="http://schemas.microsoft.com/office/drawing/2010/main"/>
                      </a:ext>
                    </a:extLst>
                  </pic:spPr>
                </pic:pic>
              </a:graphicData>
            </a:graphic>
          </wp:inline>
        </w:drawing>
      </w:r>
    </w:p>
    <w:p w14:paraId="6DBFA826" w14:textId="73F93927" w:rsidR="00A453B5" w:rsidRDefault="00A453B5" w:rsidP="00A453B5">
      <w:pPr>
        <w:pStyle w:val="ListParagraph"/>
        <w:rPr>
          <w:lang w:val="en-US"/>
        </w:rPr>
      </w:pPr>
    </w:p>
    <w:p w14:paraId="3B127EAF" w14:textId="274BBA44" w:rsidR="00A453B5" w:rsidRDefault="00A453B5" w:rsidP="00A453B5">
      <w:pPr>
        <w:pStyle w:val="ListParagraph"/>
        <w:rPr>
          <w:lang w:val="en-US"/>
        </w:rPr>
      </w:pPr>
      <w:r>
        <w:rPr>
          <w:lang w:val="en-US"/>
        </w:rPr>
        <w:t>My suspicions:</w:t>
      </w:r>
    </w:p>
    <w:p w14:paraId="1B8E2302" w14:textId="757AE6B4" w:rsidR="00A453B5" w:rsidRPr="00A453B5" w:rsidRDefault="00A453B5" w:rsidP="00A453B5">
      <w:pPr>
        <w:pStyle w:val="ListParagraph"/>
        <w:ind w:firstLine="720"/>
        <w:rPr>
          <w:lang w:val="en-US"/>
        </w:rPr>
      </w:pPr>
      <w:r>
        <w:rPr>
          <w:lang w:val="en-US"/>
        </w:rPr>
        <w:t xml:space="preserve">Perhaps the conv-layers </w:t>
      </w:r>
      <w:r w:rsidR="002C020F">
        <w:rPr>
          <w:lang w:val="en-US"/>
        </w:rPr>
        <w:t>were separated for far too long that the information from the different parts of the states could not be efficiently combined.</w:t>
      </w:r>
    </w:p>
    <w:sectPr w:rsidR="00A453B5" w:rsidRPr="00A4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4D6"/>
    <w:multiLevelType w:val="hybridMultilevel"/>
    <w:tmpl w:val="70D4EB5C"/>
    <w:lvl w:ilvl="0" w:tplc="5620751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21777"/>
    <w:multiLevelType w:val="hybridMultilevel"/>
    <w:tmpl w:val="553E8C6C"/>
    <w:lvl w:ilvl="0" w:tplc="40A2EC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488065">
    <w:abstractNumId w:val="1"/>
  </w:num>
  <w:num w:numId="2" w16cid:durableId="39586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D1"/>
    <w:rsid w:val="0014591E"/>
    <w:rsid w:val="00163682"/>
    <w:rsid w:val="00166BE8"/>
    <w:rsid w:val="00224BED"/>
    <w:rsid w:val="002827CA"/>
    <w:rsid w:val="002C020F"/>
    <w:rsid w:val="0030556B"/>
    <w:rsid w:val="00345E81"/>
    <w:rsid w:val="003D02A7"/>
    <w:rsid w:val="00572C1E"/>
    <w:rsid w:val="00655790"/>
    <w:rsid w:val="00724B0D"/>
    <w:rsid w:val="00732E5E"/>
    <w:rsid w:val="0089055D"/>
    <w:rsid w:val="008C5062"/>
    <w:rsid w:val="00937D30"/>
    <w:rsid w:val="009413D1"/>
    <w:rsid w:val="00980B50"/>
    <w:rsid w:val="00A453B5"/>
    <w:rsid w:val="00AF6E73"/>
    <w:rsid w:val="00BE2B13"/>
    <w:rsid w:val="00DA3A75"/>
    <w:rsid w:val="00E13327"/>
    <w:rsid w:val="00E810EB"/>
    <w:rsid w:val="00F2099A"/>
    <w:rsid w:val="00FC7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074A"/>
  <w15:chartTrackingRefBased/>
  <w15:docId w15:val="{28D4F9FE-7D75-432B-9BAD-D3A8D0CB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25</cp:revision>
  <dcterms:created xsi:type="dcterms:W3CDTF">2022-05-16T08:45:00Z</dcterms:created>
  <dcterms:modified xsi:type="dcterms:W3CDTF">2022-05-16T09:43:00Z</dcterms:modified>
</cp:coreProperties>
</file>