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Лабораторная работа №2. Инструменты разработчика в браузере</w:t>
      </w:r>
    </w:p>
    <w:p>
      <w:pPr>
        <w:jc w:val="both"/>
        <w:rPr>
          <w:rFonts w:hint="default" w:ascii="Times New Roman" w:hAnsi="Times New Roman" w:cs="Times New Roman"/>
          <w:sz w:val="26"/>
          <w:szCs w:val="26"/>
        </w:rPr>
      </w:pP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>Васильев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Никита, АИБ-3-039, вариант 4</w:t>
      </w: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Задание №1. Исследование заголовков и тела обычных запросов и их ответов.</w:t>
      </w:r>
    </w:p>
    <w:p>
      <w:pPr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</w:rPr>
        <w:t>В используемом браузере заблаговременно откройте инструменты разработчика, после чего перейдите по ссылке </w:t>
      </w:r>
      <w:r>
        <w:rPr>
          <w:rFonts w:hint="default" w:ascii="Times New Roman" w:hAnsi="Times New Roman" w:cs="Times New Roman"/>
          <w:sz w:val="26"/>
          <w:szCs w:val="26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</w:rPr>
        <w:instrText xml:space="preserve"> HYPERLINK "https://ya.ru/" </w:instrText>
      </w:r>
      <w:r>
        <w:rPr>
          <w:rFonts w:hint="default" w:ascii="Times New Roman" w:hAnsi="Times New Roman" w:cs="Times New Roman"/>
          <w:sz w:val="26"/>
          <w:szCs w:val="26"/>
        </w:rPr>
        <w:fldChar w:fldCharType="separate"/>
      </w:r>
      <w:r>
        <w:rPr>
          <w:rFonts w:hint="default" w:ascii="Times New Roman" w:hAnsi="Times New Roman" w:cs="Times New Roman"/>
          <w:sz w:val="26"/>
          <w:szCs w:val="26"/>
        </w:rPr>
        <w:t>https://ya.ru/</w:t>
      </w:r>
      <w:r>
        <w:rPr>
          <w:rFonts w:hint="default" w:ascii="Times New Roman" w:hAnsi="Times New Roman" w:cs="Times New Roman"/>
          <w:sz w:val="26"/>
          <w:szCs w:val="26"/>
        </w:rPr>
        <w:fldChar w:fldCharType="end"/>
      </w:r>
      <w:r>
        <w:rPr>
          <w:rFonts w:hint="default" w:ascii="Times New Roman" w:hAnsi="Times New Roman" w:cs="Times New Roman"/>
          <w:sz w:val="26"/>
          <w:szCs w:val="26"/>
        </w:rPr>
        <w:t> и изучите во вкладке Network инструментов разработчика заголовки основного запроса и ответа на него:</w:t>
      </w:r>
      <w:bookmarkStart w:id="0" w:name="_GoBack"/>
      <w:bookmarkEnd w:id="0"/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Вкладка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Netword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на странице </w:t>
      </w:r>
      <w:r>
        <w:rPr>
          <w:rFonts w:hint="default" w:ascii="Times New Roman" w:hAnsi="Times New Roman" w:cs="Times New Roman"/>
          <w:sz w:val="26"/>
          <w:szCs w:val="26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</w:rPr>
        <w:instrText xml:space="preserve"> HYPERLINK "https://ya.ru/" </w:instrText>
      </w:r>
      <w:r>
        <w:rPr>
          <w:rFonts w:hint="default" w:ascii="Times New Roman" w:hAnsi="Times New Roman" w:cs="Times New Roman"/>
          <w:sz w:val="26"/>
          <w:szCs w:val="26"/>
        </w:rPr>
        <w:fldChar w:fldCharType="separate"/>
      </w:r>
      <w:r>
        <w:rPr>
          <w:rFonts w:hint="default" w:ascii="Times New Roman" w:hAnsi="Times New Roman" w:cs="Times New Roman"/>
          <w:sz w:val="26"/>
          <w:szCs w:val="26"/>
        </w:rPr>
        <w:t>https://ya.ru/</w:t>
      </w:r>
      <w:r>
        <w:rPr>
          <w:rFonts w:hint="default" w:ascii="Times New Roman" w:hAnsi="Times New Roman" w:cs="Times New Roman"/>
          <w:sz w:val="26"/>
          <w:szCs w:val="26"/>
        </w:rPr>
        <w:fldChar w:fldCharType="end"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 </w:t>
      </w:r>
    </w:p>
    <w:p>
      <w:pPr>
        <w:numPr>
          <w:ilvl w:val="0"/>
          <w:numId w:val="1"/>
        </w:numPr>
        <w:ind w:firstLine="708" w:firstLineChars="0"/>
        <w:rPr>
          <w:rFonts w:hint="default" w:ascii="Times New Roman" w:hAnsi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</w:rPr>
        <w:t>Request URL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https://ya.ru/</w:t>
      </w:r>
    </w:p>
    <w:p>
      <w:pPr>
        <w:numPr>
          <w:ilvl w:val="0"/>
          <w:numId w:val="1"/>
        </w:numPr>
        <w:ind w:left="0" w:leftChars="0" w:firstLine="708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Request Method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GET</w:t>
      </w:r>
    </w:p>
    <w:p>
      <w:pPr>
        <w:numPr>
          <w:ilvl w:val="0"/>
          <w:numId w:val="1"/>
        </w:numPr>
        <w:ind w:left="0" w:leftChars="0" w:firstLine="708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Status Code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200</w:t>
      </w:r>
    </w:p>
    <w:p>
      <w:pPr>
        <w:numPr>
          <w:ilvl w:val="0"/>
          <w:numId w:val="1"/>
        </w:numPr>
        <w:ind w:left="0" w:leftChars="0" w:firstLine="708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Remote Address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87.250.250.242:443</w:t>
      </w:r>
    </w:p>
    <w:p>
      <w:pPr>
        <w:numPr>
          <w:ilvl w:val="0"/>
          <w:numId w:val="1"/>
        </w:numPr>
        <w:ind w:left="0" w:leftChars="0" w:firstLine="708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Referrer Policy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origin</w:t>
      </w:r>
    </w:p>
    <w:p>
      <w:pPr>
        <w:numPr>
          <w:ilvl w:val="0"/>
          <w:numId w:val="1"/>
        </w:numPr>
        <w:ind w:left="0" w:leftChars="0" w:firstLine="708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content-type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text/html; charset=UTF-8</w:t>
      </w:r>
    </w:p>
    <w:p>
      <w:pPr>
        <w:numPr>
          <w:ilvl w:val="0"/>
          <w:numId w:val="1"/>
        </w:numPr>
        <w:ind w:left="0" w:leftChars="0" w:firstLine="708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cache-control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max-age=0</w:t>
      </w:r>
    </w:p>
    <w:p>
      <w:pPr>
        <w:numPr>
          <w:ilvl w:val="0"/>
          <w:numId w:val="1"/>
        </w:numPr>
        <w:ind w:left="0" w:leftChars="0" w:firstLine="708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cookie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yandex_login=nikita.vasilv.76; yandexuid=86118881665921115; is_gdpr=0; font_loaded=YSv1; my=YwA=; gdpr=0; _ym_uid=1666084007596801478; _ym_d=1666084007; is_gdpr_b=CO+2UBDokQEoAg==; yandex_csyr=1666781586; Session_id=3:1666792386.5.0.1665935507122:L9eovA:43.1.2:1|820003538.0.2|6:10177169.811342.LXF-vI9gPpTfnFXTDp4KeG-zjfA; ys=udn.cDpuaWtpdGEudmFzaWx2Ljc2#c_chck.3134289187; i=REczmU4aSAcJTAs+SEAXIGDry+kZmdoouWApoXsS+lSdK43IKJfXZNIUHbHr67dJI+W/XQ23rZXEfpXQ+2q4In7KGi0=; yandex_gid=; mda2_beacon=1666792386556; sso_status=sso.passport.yandex.ru:synchronized; _yasc=Ggg1B5/VXBb2vrep6vbCD9rBc8G4G2p6ohos46QBtnn71Ae53FEL62qR4Rt7rzM=; _ym_isad=2; yp=1682560390.szm.1:1920x1080:1879x939#1698246570.pgp.2_27778509#1698215252.p_sw.1666679251#1698170847.p_undefined.1666634847#1667315370.mcv.0#1667315370.mcl.zo8f5v#1982152386.udn.cDpuaWtpdGEudmFzaWx2Ljc2#1666794187.rnwcst.1#4294967295.skin.l#1669470798.csc.1</w:t>
      </w:r>
    </w:p>
    <w:p>
      <w:pPr>
        <w:numPr>
          <w:ilvl w:val="0"/>
          <w:numId w:val="1"/>
        </w:numPr>
        <w:ind w:left="0" w:leftChars="0" w:firstLine="708" w:firstLine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user-agent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Mozilla/5.0 (Windows NT 10.0; Win64; x64) AppleWebKit/537.36 (KHTML, like Gecko) Chrome/105.0.0.0 Safari/537.36 OPR/91.0.4516.95 (Edition Yx GX)</w:t>
      </w:r>
    </w:p>
    <w:p>
      <w:pPr>
        <w:numPr>
          <w:ilvl w:val="0"/>
          <w:numId w:val="1"/>
        </w:numPr>
        <w:ind w:left="0" w:leftChars="0" w:firstLine="708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t>referer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</w:rPr>
        <w:t>https://sso.ya.ru/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6837045" cy="3416300"/>
            <wp:effectExtent l="0" t="0" r="1905" b="1270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Рис. 1 -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General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и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Response Headers</w:t>
      </w: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6826250" cy="3415030"/>
            <wp:effectExtent l="0" t="0" r="12700" b="1397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2625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Рис.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2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-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Response Headers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и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Request Headers</w:t>
      </w: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jc w:val="center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6822440" cy="3418840"/>
            <wp:effectExtent l="0" t="0" r="16510" b="1016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244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Рис. 3 -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Request Headers</w:t>
      </w: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</w:rPr>
        <w:t>Задание №2. Исследование указывающих ответов сервера.</w:t>
      </w:r>
    </w:p>
    <w:p>
      <w:pPr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При открытых во вкладке инструментах разработчика сделайте запрос на </w:t>
      </w:r>
      <w:r>
        <w:rPr>
          <w:rFonts w:hint="default" w:ascii="Times New Roman" w:hAnsi="Times New Roman" w:cs="Times New Roman"/>
          <w:sz w:val="26"/>
          <w:szCs w:val="26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</w:rPr>
        <w:instrText xml:space="preserve"> HYPERLINK "http://rgups.ru/" </w:instrText>
      </w:r>
      <w:r>
        <w:rPr>
          <w:rFonts w:hint="default" w:ascii="Times New Roman" w:hAnsi="Times New Roman" w:cs="Times New Roman"/>
          <w:sz w:val="26"/>
          <w:szCs w:val="26"/>
        </w:rPr>
        <w:fldChar w:fldCharType="separate"/>
      </w:r>
      <w:r>
        <w:rPr>
          <w:rFonts w:hint="default" w:ascii="Times New Roman" w:hAnsi="Times New Roman" w:cs="Times New Roman"/>
          <w:sz w:val="26"/>
          <w:szCs w:val="26"/>
        </w:rPr>
        <w:t>http://rgups.ru/</w:t>
      </w:r>
      <w:r>
        <w:rPr>
          <w:rFonts w:hint="default" w:ascii="Times New Roman" w:hAnsi="Times New Roman" w:cs="Times New Roman"/>
          <w:sz w:val="26"/>
          <w:szCs w:val="26"/>
        </w:rPr>
        <w:fldChar w:fldCharType="end"/>
      </w:r>
      <w:r>
        <w:rPr>
          <w:rFonts w:hint="default" w:ascii="Times New Roman" w:hAnsi="Times New Roman" w:cs="Times New Roman"/>
          <w:sz w:val="26"/>
          <w:szCs w:val="26"/>
        </w:rPr>
        <w:t> и обратите внимание на то изменился ли адрес в адресной строке? - Если Вы всё правильно сделали, то он должен был немного измениться.</w:t>
      </w:r>
    </w:p>
    <w:p>
      <w:pPr>
        <w:ind w:firstLine="708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Ответ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да ,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http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изменился на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https.</w:t>
      </w:r>
    </w:p>
    <w:p>
      <w:pPr>
        <w:ind w:firstLine="708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ind w:firstLine="708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widowControl w:val="0"/>
        <w:autoSpaceDE w:val="0"/>
        <w:autoSpaceDN w:val="0"/>
        <w:spacing w:after="0" w:line="360" w:lineRule="auto"/>
        <w:ind w:firstLine="708" w:firstLineChars="0"/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eastAsia="Times New Roman" w:cs="Times New Roman"/>
          <w:b/>
          <w:bCs/>
          <w:sz w:val="26"/>
          <w:szCs w:val="26"/>
        </w:rPr>
        <w:t>Изучите из-за чего так произошло и ответьте на вопросы:</w:t>
      </w: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t>Из-за чего произошло изменение адреса в адресной строке? Какие заголовки в этом поучаствовали и как?</w:t>
      </w:r>
    </w:p>
    <w:p>
      <w:pPr>
        <w:ind w:firstLine="708" w:firstLineChars="0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/>
        </w:rPr>
        <w:t>Ответ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: 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для обеспечения безопасности адрес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instrText xml:space="preserve"> HYPERLINK "http://rgups.ru/" </w:instrTex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separate"/>
      </w:r>
      <w: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  <w:t>http://rgups.ru/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изменился на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instrText xml:space="preserve"> HYPERLINK "http://rgups.ru/" </w:instrTex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separate"/>
      </w:r>
      <w: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  <w:t>https://rgups.ru/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end"/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.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 xml:space="preserve">Https - </w:t>
      </w:r>
      <w:r>
        <w:rPr>
          <w:rFonts w:hint="default" w:ascii="Times New Roman" w:hAnsi="Times New Roman" w:cs="Times New Roman"/>
          <w:sz w:val="26"/>
          <w:szCs w:val="26"/>
        </w:rPr>
        <w:t>это протокол, который обеспечивает целостность и конфиденциальность данных при их передаче между сайтом и устройством пользователя.</w:t>
      </w:r>
    </w:p>
    <w:p>
      <w:pPr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ru-RU"/>
        </w:rPr>
      </w:pPr>
    </w:p>
    <w:p>
      <w:p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6836410" cy="3548380"/>
            <wp:effectExtent l="0" t="0" r="2540" b="1397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Рис. 4 - запросы на странице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  <w:lang w:val="en-US"/>
        </w:rPr>
        <w:instrText xml:space="preserve"> HYPERLINK "http://rgups.ru/" </w:instrTex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separate"/>
      </w:r>
      <w:r>
        <w:rPr>
          <w:rStyle w:val="7"/>
          <w:rFonts w:hint="default" w:ascii="Times New Roman" w:hAnsi="Times New Roman" w:cs="Times New Roman"/>
          <w:sz w:val="26"/>
          <w:szCs w:val="26"/>
          <w:lang w:val="en-US"/>
        </w:rPr>
        <w:t>https://rgups.ru/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fldChar w:fldCharType="end"/>
      </w: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jc w:val="both"/>
        <w:rPr>
          <w:rFonts w:hint="default" w:ascii="Times New Roman" w:hAnsi="Times New Roman" w:cs="Times New Roman"/>
          <w:sz w:val="26"/>
          <w:szCs w:val="26"/>
          <w:lang w:val="en-US"/>
        </w:rPr>
      </w:pPr>
    </w:p>
    <w:p>
      <w:pPr>
        <w:rPr>
          <w:rFonts w:hint="default" w:ascii="Times New Roman" w:hAnsi="Times New Roman" w:cs="Times New Roman"/>
          <w:b/>
          <w:bCs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en-US" w:eastAsia="zh-CN"/>
        </w:rPr>
        <w:t>Задание №3. Исследование получения и передачи cookie.</w:t>
      </w:r>
    </w:p>
    <w:p>
      <w:pPr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Повторите запрос на 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instrText xml:space="preserve"> HYPERLINK "https://ya.ru/" </w:instrTex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fldChar w:fldCharType="separate"/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https://ya.ru/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fldChar w:fldCharType="end"/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 и изучите заголовки влияющие на получение и отправку cookie параметров.</w:t>
      </w:r>
    </w:p>
    <w:p>
      <w:pPr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</w:p>
    <w:p>
      <w:pPr>
        <w:numPr>
          <w:ilvl w:val="0"/>
          <w:numId w:val="2"/>
        </w:numPr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Перечислите название этих параметров и формат данных в них.</w:t>
      </w:r>
    </w:p>
    <w:p>
      <w:pPr>
        <w:numPr>
          <w:numId w:val="0"/>
        </w:numPr>
        <w:ind w:firstLine="708" w:firstLineChars="0"/>
        <w:rPr>
          <w:rFonts w:hint="default" w:ascii="Times New Roman" w:hAnsi="Times New Roman" w:eastAsia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  <w:t>Ответ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Domain, expires, path, samesite, secure, value.</w:t>
      </w:r>
    </w:p>
    <w:p>
      <w:pPr>
        <w:numPr>
          <w:numId w:val="0"/>
        </w:numPr>
        <w:rPr>
          <w:rFonts w:hint="default" w:ascii="Times New Roman" w:hAnsi="Times New Roman" w:eastAsia="Times New Roman" w:cs="Times New Roman"/>
          <w:sz w:val="26"/>
          <w:szCs w:val="26"/>
          <w:lang w:val="ru-RU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Как можно удобно просмотреть все cookie, используемые на странице? Что означают их параметры Name, Value, Domain, Path и Expires?</w:t>
      </w:r>
    </w:p>
    <w:p>
      <w:pPr>
        <w:numPr>
          <w:numId w:val="0"/>
        </w:numPr>
        <w:ind w:leftChars="0" w:firstLine="708" w:firstLineChars="0"/>
        <w:rPr>
          <w:rFonts w:hint="default" w:ascii="Times New Roman" w:hAnsi="Times New Roman" w:eastAsia="Times New Roman" w:cs="Times New Roman"/>
          <w:sz w:val="26"/>
          <w:szCs w:val="26"/>
          <w:lang w:val="en-US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  <w:t>Ответ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 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Перейти во вкладку</w:t>
      </w:r>
      <w:r>
        <w:rPr>
          <w:rFonts w:hint="default" w:ascii="Times New Roman" w:hAnsi="Times New Roman" w:eastAsia="Times New Roman" w:cs="Times New Roman"/>
          <w:sz w:val="26"/>
          <w:szCs w:val="26"/>
        </w:rPr>
        <w:t xml:space="preserve"> 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Сеть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”,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 xml:space="preserve"> выбрать запрос,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 xml:space="preserve"> 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 xml:space="preserve">выбрать страницу 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Заголовки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 xml:space="preserve">, пролистать к 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“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Заголовки запроса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”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 xml:space="preserve">. Там будут все 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cookie.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 xml:space="preserve"> </w:t>
      </w:r>
    </w:p>
    <w:p>
      <w:pPr>
        <w:numPr>
          <w:numId w:val="0"/>
        </w:numPr>
        <w:ind w:leftChars="0"/>
        <w:rPr>
          <w:rFonts w:hint="default" w:ascii="Times New Roman" w:hAnsi="Times New Roman" w:eastAsia="Times New Roman" w:cs="Times New Roman"/>
          <w:sz w:val="26"/>
          <w:szCs w:val="26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ab/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 xml:space="preserve">Name: </w:t>
      </w:r>
      <w:r>
        <w:rPr>
          <w:rFonts w:hint="default" w:ascii="Times New Roman" w:hAnsi="Times New Roman" w:eastAsia="Times New Roman" w:cs="Times New Roman"/>
          <w:sz w:val="26"/>
          <w:szCs w:val="26"/>
        </w:rPr>
        <w:t>имя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 xml:space="preserve"> Cookie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.</w:t>
      </w:r>
    </w:p>
    <w:p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ab/>
        <w:t>Value: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ab/>
      </w:r>
      <w:r>
        <w:rPr>
          <w:rFonts w:hint="default" w:ascii="Times New Roman" w:hAnsi="Times New Roman" w:eastAsia="Times New Roman" w:cs="Times New Roman"/>
          <w:sz w:val="26"/>
          <w:szCs w:val="26"/>
        </w:rPr>
        <w:t>значение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 xml:space="preserve"> Cookie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.</w:t>
      </w:r>
    </w:p>
    <w:p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ab/>
        <w:t xml:space="preserve">Domain: </w:t>
      </w:r>
      <w:r>
        <w:rPr>
          <w:rFonts w:hint="default" w:ascii="Times New Roman" w:hAnsi="Times New Roman" w:eastAsia="Times New Roman" w:cs="Times New Roman"/>
          <w:sz w:val="26"/>
          <w:szCs w:val="26"/>
        </w:rPr>
        <w:t xml:space="preserve">домен, для которого 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C</w:t>
      </w:r>
      <w:r>
        <w:rPr>
          <w:rFonts w:hint="default" w:ascii="Times New Roman" w:hAnsi="Times New Roman" w:eastAsia="Times New Roman" w:cs="Times New Roman"/>
          <w:sz w:val="26"/>
          <w:szCs w:val="26"/>
        </w:rPr>
        <w:t>ookie действительн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ы.</w:t>
      </w:r>
    </w:p>
    <w:p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ab/>
        <w:t xml:space="preserve">Path: </w:t>
      </w:r>
      <w:r>
        <w:rPr>
          <w:rFonts w:hint="default" w:ascii="Times New Roman" w:hAnsi="Times New Roman" w:eastAsia="Times New Roman" w:cs="Times New Roman"/>
          <w:sz w:val="26"/>
          <w:szCs w:val="26"/>
        </w:rPr>
        <w:t xml:space="preserve">путь, для которого 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C</w:t>
      </w:r>
      <w:r>
        <w:rPr>
          <w:rFonts w:hint="default" w:ascii="Times New Roman" w:hAnsi="Times New Roman" w:eastAsia="Times New Roman" w:cs="Times New Roman"/>
          <w:sz w:val="26"/>
          <w:szCs w:val="26"/>
        </w:rPr>
        <w:t>ookie действительно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.</w:t>
      </w:r>
    </w:p>
    <w:p>
      <w:pPr>
        <w:numPr>
          <w:numId w:val="0"/>
        </w:numPr>
        <w:rPr>
          <w:rFonts w:hint="default" w:ascii="Times New Roman" w:hAnsi="Times New Roman" w:eastAsia="Times New Roman" w:cs="Times New Roman"/>
          <w:sz w:val="26"/>
          <w:szCs w:val="26"/>
          <w:lang w:val="ru-RU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ab/>
        <w:t xml:space="preserve">Expires: </w:t>
      </w:r>
      <w:r>
        <w:rPr>
          <w:rFonts w:hint="default" w:ascii="Times New Roman" w:hAnsi="Times New Roman" w:eastAsia="Times New Roman" w:cs="Times New Roman"/>
          <w:sz w:val="26"/>
          <w:szCs w:val="26"/>
        </w:rPr>
        <w:t xml:space="preserve">дата окончания действия </w:t>
      </w:r>
      <w:r>
        <w:rPr>
          <w:rFonts w:hint="default" w:ascii="Times New Roman" w:hAnsi="Times New Roman" w:eastAsia="Times New Roman" w:cs="Times New Roman"/>
          <w:sz w:val="26"/>
          <w:szCs w:val="26"/>
          <w:lang w:val="en-US"/>
        </w:rPr>
        <w:t>C</w:t>
      </w:r>
      <w:r>
        <w:rPr>
          <w:rFonts w:hint="default" w:ascii="Times New Roman" w:hAnsi="Times New Roman" w:eastAsia="Times New Roman" w:cs="Times New Roman"/>
          <w:sz w:val="26"/>
          <w:szCs w:val="26"/>
        </w:rPr>
        <w:t>ookie</w:t>
      </w:r>
      <w:r>
        <w:rPr>
          <w:rFonts w:hint="default" w:ascii="Times New Roman" w:hAnsi="Times New Roman" w:eastAsia="Times New Roman" w:cs="Times New Roman"/>
          <w:sz w:val="26"/>
          <w:szCs w:val="26"/>
          <w:lang w:val="ru-RU"/>
        </w:rPr>
        <w:t>.</w:t>
      </w:r>
    </w:p>
    <w:p>
      <w:pPr>
        <w:numPr>
          <w:numId w:val="0"/>
        </w:numPr>
        <w:rPr>
          <w:rFonts w:hint="default" w:ascii="Times New Roman" w:hAnsi="Times New Roman" w:eastAsia="Times New Roman" w:cs="Times New Roman"/>
          <w:sz w:val="26"/>
          <w:szCs w:val="26"/>
          <w:lang w:val="ru-RU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6836410" cy="3420110"/>
            <wp:effectExtent l="0" t="0" r="2540" b="889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/>
        </w:rPr>
        <w:t>Рис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. 5 - информация о всех </w:t>
      </w:r>
      <w:r>
        <w:rPr>
          <w:rFonts w:hint="default" w:ascii="Times New Roman" w:hAnsi="Times New Roman" w:cs="Times New Roman"/>
          <w:sz w:val="26"/>
          <w:szCs w:val="26"/>
          <w:lang w:val="en-US"/>
        </w:rPr>
        <w:t>cookie</w:t>
      </w:r>
      <w:r>
        <w:rPr>
          <w:rFonts w:hint="default" w:ascii="Times New Roman" w:hAnsi="Times New Roman" w:cs="Times New Roman"/>
          <w:sz w:val="26"/>
          <w:szCs w:val="26"/>
          <w:lang w:val="ru-RU"/>
        </w:rPr>
        <w:t xml:space="preserve"> на странице.</w:t>
      </w:r>
    </w:p>
    <w:p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Как просмотреть все cookie связанные с текущим (просматриваемым) сайтом?</w:t>
      </w:r>
    </w:p>
    <w:p>
      <w:pPr>
        <w:numPr>
          <w:numId w:val="0"/>
        </w:numPr>
        <w:ind w:firstLine="708" w:firstLine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  <w:t>Ответ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 перейти во вкладку 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“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Куки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”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.</w:t>
      </w:r>
    </w:p>
    <w:p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6836410" cy="3416300"/>
            <wp:effectExtent l="0" t="0" r="2540" b="1270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4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center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Рис. 6 - 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все cookie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,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 xml:space="preserve"> связанные с текущим (просматриваемым) сайтом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.</w:t>
      </w:r>
    </w:p>
    <w:p>
      <w:pPr>
        <w:numPr>
          <w:numId w:val="0"/>
        </w:numPr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Опишите своими словами как вы понимаете суть и назначение cookie?</w:t>
      </w:r>
    </w:p>
    <w:p>
      <w:pPr>
        <w:numPr>
          <w:numId w:val="0"/>
        </w:numPr>
        <w:ind w:leftChars="0" w:firstLine="708" w:firstLine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  <w:t>Ответ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 это файлы, в которые браузер записывает данные с сайтов, чтобы не загружать их каждый раз, когда пользователь вновь заходит на страницу. К примеру, сохраняет логин и пароль, чтобы каждый раз их не вводить заново.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  <w:t>Задание №4. Исследование построения документов и сопутствующих запросов.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Изучите вкладку Elements и дерево тегов документа. Изучите список запросов на вкладке Network.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Ответьте на вопросы: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Что такое DOM? — Опишите своими словами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  <w:t>Ответ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: DOM - document object model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. То есть объектная модель документа. На 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HTML-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странице каждый тег - объект, которые может иметь вложенные элементы.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Может ли итоговый документ отличаться от тела ответа, полученного от сервера? Если да, то по каким причинам это может происходить?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sz w:val="26"/>
          <w:szCs w:val="26"/>
          <w:lang w:val="en-US" w:eastAsia="zh-C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  <w:t>Ответ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 да, отличаться может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: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 пользователь сам может менять стили документа, его 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DOM.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Почему если вы сделали всего один запрос, в списке огромное количество запросов и ответов? Что они из себя представляют и на каком основании браузер их делает?</w:t>
      </w:r>
    </w:p>
    <w:p>
      <w:pPr>
        <w:numPr>
          <w:ilvl w:val="0"/>
          <w:numId w:val="0"/>
        </w:numPr>
        <w:ind w:firstLine="708" w:firstLine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  <w:t>Ответ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 xml:space="preserve">: 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чтобы получить необходимую информацию для полного функционирования страницы.</w:t>
      </w:r>
    </w:p>
    <w:p>
      <w:pPr>
        <w:numPr>
          <w:numId w:val="0"/>
        </w:numPr>
        <w:ind w:leftChars="0"/>
        <w:rPr>
          <w:rFonts w:hint="default" w:ascii="Times New Roman" w:hAnsi="Times New Roman" w:eastAsia="Segoe UI" w:cs="Times New Roman"/>
          <w:i w:val="0"/>
          <w:iCs w:val="0"/>
          <w:caps w:val="0"/>
          <w:color w:val="C9D1D9"/>
          <w:spacing w:val="0"/>
          <w:sz w:val="26"/>
          <w:szCs w:val="26"/>
          <w:shd w:val="clear" w:fill="0D1117"/>
          <w:lang w:val="ru-RU" w:eastAsia="zh-CN"/>
        </w:rPr>
      </w:pPr>
    </w:p>
    <w:p>
      <w:pPr>
        <w:numPr>
          <w:numId w:val="0"/>
        </w:numPr>
        <w:ind w:leftChars="0"/>
        <w:rPr>
          <w:rFonts w:hint="default" w:ascii="Times New Roman" w:hAnsi="Times New Roman" w:eastAsia="Segoe UI" w:cs="Times New Roman"/>
          <w:i w:val="0"/>
          <w:iCs w:val="0"/>
          <w:caps w:val="0"/>
          <w:color w:val="C9D1D9"/>
          <w:spacing w:val="0"/>
          <w:sz w:val="26"/>
          <w:szCs w:val="26"/>
          <w:shd w:val="clear" w:fill="0D1117"/>
          <w:lang w:val="ru-RU" w:eastAsia="zh-CN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b/>
          <w:bCs/>
          <w:sz w:val="26"/>
          <w:szCs w:val="26"/>
          <w:lang w:val="ru-RU" w:eastAsia="zh-CN"/>
        </w:rPr>
        <w:t>Задание №5. Исполнение кода в консоли. Использование консоли для отладки.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Откройте вкладку Console и попробуйте выполнить в ней простейшие арифметические операции в синтаксисе JavaScript.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6"/>
          <w:szCs w:val="26"/>
        </w:rPr>
      </w:pPr>
      <w:r>
        <w:rPr>
          <w:rFonts w:hint="default" w:ascii="Times New Roman" w:hAnsi="Times New Roman" w:cs="Times New Roman"/>
          <w:sz w:val="26"/>
          <w:szCs w:val="26"/>
        </w:rPr>
        <w:drawing>
          <wp:inline distT="0" distB="0" distL="114300" distR="114300">
            <wp:extent cx="6833235" cy="986155"/>
            <wp:effectExtent l="0" t="0" r="5715" b="444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center"/>
        <w:rPr>
          <w:rFonts w:hint="default" w:ascii="Times New Roman" w:hAnsi="Times New Roman" w:cs="Times New Roman"/>
          <w:sz w:val="26"/>
          <w:szCs w:val="26"/>
          <w:lang w:val="ru-RU" w:eastAsia="zh-CN"/>
        </w:rPr>
      </w:pP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Рис. 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>7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 xml:space="preserve"> -</w:t>
      </w:r>
      <w:r>
        <w:rPr>
          <w:rFonts w:hint="default" w:ascii="Times New Roman" w:hAnsi="Times New Roman" w:cs="Times New Roman"/>
          <w:sz w:val="26"/>
          <w:szCs w:val="26"/>
          <w:lang w:val="en-US" w:eastAsia="zh-CN"/>
        </w:rPr>
        <w:t xml:space="preserve"> </w:t>
      </w:r>
      <w:r>
        <w:rPr>
          <w:rFonts w:hint="default" w:ascii="Times New Roman" w:hAnsi="Times New Roman" w:cs="Times New Roman"/>
          <w:sz w:val="26"/>
          <w:szCs w:val="26"/>
          <w:lang w:val="ru-RU" w:eastAsia="zh-CN"/>
        </w:rPr>
        <w:t>исполнение кода в консоли.</w:t>
      </w:r>
    </w:p>
    <w:sectPr>
      <w:pgSz w:w="11906" w:h="16838"/>
      <w:pgMar w:top="567" w:right="567" w:bottom="567" w:left="567" w:header="720" w:footer="720" w:gutter="0"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4AA767D"/>
    <w:multiLevelType w:val="singleLevel"/>
    <w:tmpl w:val="B4AA767D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E5BE3299"/>
    <w:multiLevelType w:val="singleLevel"/>
    <w:tmpl w:val="E5BE3299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NotDisplayPageBoundaries w:val="1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10E60"/>
    <w:rsid w:val="0B5369C4"/>
    <w:rsid w:val="278E318E"/>
    <w:rsid w:val="2CF84372"/>
    <w:rsid w:val="65BE3A7A"/>
    <w:rsid w:val="730F3C5D"/>
    <w:rsid w:val="794B00F2"/>
    <w:rsid w:val="7DBC5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32"/>
      <w:sz w:val="48"/>
      <w:szCs w:val="48"/>
      <w:lang w:val="en-US" w:eastAsia="zh-CN" w:bidi="ar"/>
    </w:rPr>
  </w:style>
  <w:style w:type="paragraph" w:styleId="3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6"/>
      <w:szCs w:val="26"/>
      <w:lang w:val="en-US" w:eastAsia="zh-CN" w:bidi="ar"/>
    </w:rPr>
  </w:style>
  <w:style w:type="paragraph" w:styleId="4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iPriority w:val="0"/>
    <w:rPr>
      <w:color w:val="0000FF"/>
      <w:u w:val="single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2022-10-26T13:43:00Z</dcterms:created>
  <dc:creator>Test</dc:creator>
  <cp:lastModifiedBy>Test</cp:lastModifiedBy>
  <dcterms:modified xsi:type="dcterms:W3CDTF">2022-10-26T18:34:16Z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1049-11.2.0.11380</vt:lpwstr>
  </property>
  <property fmtid="{D5CDD505-2E9C-101B-9397-08002B2CF9AE}" pid="3" name="ICV">
    <vt:lpwstr>D9A10DF5D9C54A128320694063112961</vt:lpwstr>
  </property>
</Properties>
</file>