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Arial" w:hAnsi="Arial" w:cs="Arial"/>
          <w:sz w:val="24"/>
          <w:szCs w:val="24"/>
        </w:rPr>
      </w:pPr>
      <w:r>
        <w:rPr>
          <w:rFonts w:cs="Arial" w:ascii="Arial" w:hAnsi="Arial"/>
          <w:color w:val="4472C4" w:themeColor="accent1"/>
          <w:sz w:val="24"/>
          <w:szCs w:val="24"/>
          <w:highlight w:val="yellow"/>
        </w:rPr>
        <w:t>Project</w:t>
      </w:r>
      <w:r>
        <w:rPr>
          <w:rFonts w:cs="Arial" w:ascii="Arial" w:hAnsi="Arial"/>
          <w:color w:val="4472C4" w:themeColor="accent1"/>
          <w:sz w:val="24"/>
          <w:szCs w:val="24"/>
        </w:rPr>
        <w:t xml:space="preserve"> Sprint Planning Notes </w:t>
      </w:r>
    </w:p>
    <w:p>
      <w:pPr>
        <w:pStyle w:val="ListParagraph"/>
        <w:rPr>
          <w:rFonts w:ascii="Arial" w:hAnsi="Arial" w:cs="Arial"/>
          <w:sz w:val="24"/>
          <w:szCs w:val="24"/>
        </w:rPr>
      </w:pPr>
      <w:r>
        <w:rPr>
          <w:rFonts w:cs="Arial" w:ascii="Arial" w:hAnsi="Arial"/>
          <w:color w:val="4472C4" w:themeColor="accent1"/>
          <w:sz w:val="24"/>
          <w:szCs w:val="24"/>
        </w:rPr>
        <w:t xml:space="preserve">Team: </w:t>
      </w:r>
      <w:r>
        <w:rPr>
          <w:rFonts w:cs="Arial" w:ascii="Arial" w:hAnsi="Arial"/>
          <w:color w:val="4472C4" w:themeColor="accent1"/>
          <w:sz w:val="24"/>
          <w:szCs w:val="24"/>
        </w:rPr>
        <w:t>9</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color w:val="4472C4" w:themeColor="accent1"/>
          <w:sz w:val="24"/>
          <w:szCs w:val="24"/>
        </w:rPr>
        <w:t xml:space="preserve">Sprint: </w:t>
      </w:r>
      <w:r>
        <w:rPr>
          <w:rFonts w:cs="Arial" w:ascii="Arial" w:hAnsi="Arial"/>
          <w:sz w:val="24"/>
          <w:szCs w:val="24"/>
        </w:rPr>
        <w:t xml:space="preserve"> </w:t>
      </w:r>
      <w:r>
        <w:rPr>
          <w:rFonts w:cs="Arial" w:ascii="Arial" w:hAnsi="Arial"/>
          <w:sz w:val="24"/>
          <w:szCs w:val="24"/>
        </w:rPr>
        <w:t>7</w:t>
      </w:r>
    </w:p>
    <w:p>
      <w:pPr>
        <w:pStyle w:val="ListParagraph"/>
        <w:rPr>
          <w:rFonts w:ascii="Arial" w:hAnsi="Arial" w:cs="Arial"/>
          <w:sz w:val="24"/>
          <w:szCs w:val="24"/>
        </w:rPr>
      </w:pPr>
      <w:r>
        <w:rPr>
          <w:rFonts w:cs="Arial" w:ascii="Arial" w:hAnsi="Arial"/>
          <w:color w:val="4472C4" w:themeColor="accent1"/>
          <w:sz w:val="24"/>
          <w:szCs w:val="24"/>
        </w:rPr>
        <w:t xml:space="preserve">Date: </w:t>
      </w:r>
      <w:r>
        <w:rPr>
          <w:rFonts w:cs="Arial" w:ascii="Arial" w:hAnsi="Arial"/>
          <w:color w:val="4472C4" w:themeColor="accent1"/>
          <w:sz w:val="24"/>
          <w:szCs w:val="24"/>
        </w:rPr>
        <w:t>18/10/21</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 xml:space="preserve">Attended: </w:t>
      </w:r>
    </w:p>
    <w:p>
      <w:pPr>
        <w:pStyle w:val="ListParagraph"/>
        <w:rPr>
          <w:rFonts w:ascii="Arial" w:hAnsi="Arial" w:cs="Arial"/>
          <w:sz w:val="24"/>
          <w:szCs w:val="24"/>
        </w:rPr>
      </w:pPr>
      <w:r>
        <w:rPr>
          <w:rFonts w:cs="Arial" w:ascii="Arial" w:hAnsi="Arial"/>
          <w:color w:val="4472C4" w:themeColor="accent1"/>
          <w:sz w:val="24"/>
          <w:szCs w:val="24"/>
        </w:rPr>
        <w:t xml:space="preserve">Scrum Master: </w:t>
      </w:r>
      <w:r>
        <w:rPr>
          <w:rFonts w:cs="Arial" w:ascii="Arial" w:hAnsi="Arial"/>
          <w:color w:val="4472C4" w:themeColor="accent1"/>
          <w:sz w:val="24"/>
          <w:szCs w:val="24"/>
        </w:rPr>
        <w:t>Rhys</w:t>
      </w:r>
    </w:p>
    <w:p>
      <w:pPr>
        <w:pStyle w:val="ListParagraph"/>
        <w:rPr>
          <w:rFonts w:ascii="Arial" w:hAnsi="Arial" w:cs="Arial"/>
          <w:sz w:val="24"/>
          <w:szCs w:val="24"/>
        </w:rPr>
      </w:pPr>
      <w:r>
        <w:rPr>
          <w:rFonts w:cs="Arial" w:ascii="Arial" w:hAnsi="Arial"/>
          <w:color w:val="4472C4" w:themeColor="accent1"/>
          <w:sz w:val="24"/>
          <w:szCs w:val="24"/>
        </w:rPr>
        <w:t>Product Owner:</w:t>
      </w:r>
      <w:r>
        <w:rPr>
          <w:rFonts w:cs="Arial" w:ascii="Arial" w:hAnsi="Arial"/>
          <w:sz w:val="24"/>
          <w:szCs w:val="24"/>
        </w:rPr>
        <w:t xml:space="preserve"> </w:t>
      </w:r>
      <w:r>
        <w:rPr>
          <w:rFonts w:cs="Arial" w:ascii="Arial" w:hAnsi="Arial"/>
          <w:sz w:val="24"/>
          <w:szCs w:val="24"/>
          <w:highlight w:val="yellow"/>
        </w:rPr>
        <w:t>Name</w:t>
      </w:r>
    </w:p>
    <w:p>
      <w:pPr>
        <w:pStyle w:val="ListParagraph"/>
        <w:rPr>
          <w:rFonts w:ascii="Arial" w:hAnsi="Arial" w:cs="Arial"/>
          <w:sz w:val="24"/>
          <w:szCs w:val="24"/>
        </w:rPr>
      </w:pPr>
      <w:r>
        <w:rPr>
          <w:rFonts w:cs="Arial" w:ascii="Arial" w:hAnsi="Arial"/>
          <w:color w:val="4472C4" w:themeColor="accent1"/>
          <w:sz w:val="24"/>
          <w:szCs w:val="24"/>
        </w:rPr>
        <w:t xml:space="preserve">Development team: </w:t>
      </w:r>
      <w:r>
        <w:rPr>
          <w:rFonts w:cs="Arial" w:ascii="Arial" w:hAnsi="Arial"/>
          <w:color w:val="4472C4" w:themeColor="accent1"/>
          <w:sz w:val="24"/>
          <w:szCs w:val="24"/>
        </w:rPr>
        <w:t>Josiah, David, Dichen</w:t>
      </w:r>
    </w:p>
    <w:p>
      <w:pPr>
        <w:pStyle w:val="Normal"/>
        <w:rPr>
          <w:rFonts w:ascii="Arial" w:hAnsi="Arial" w:cs="Arial"/>
          <w:i/>
          <w:i/>
          <w:sz w:val="24"/>
          <w:szCs w:val="24"/>
        </w:rPr>
      </w:pPr>
      <w:r>
        <w:rPr>
          <w:rFonts w:cs="Arial" w:ascii="Arial" w:hAnsi="Arial"/>
          <w:i/>
          <w:sz w:val="24"/>
          <w:szCs w:val="24"/>
        </w:rPr>
      </w:r>
    </w:p>
    <w:p>
      <w:pPr>
        <w:pStyle w:val="Heading2"/>
        <w:rPr>
          <w:sz w:val="28"/>
        </w:rPr>
      </w:pPr>
      <w:r>
        <w:rPr>
          <w:sz w:val="28"/>
        </w:rPr>
        <w:t>1. Things That Went Well</w:t>
      </w:r>
    </w:p>
    <w:p>
      <w:pPr>
        <w:pStyle w:val="Normal"/>
        <w:rPr>
          <w:sz w:val="28"/>
        </w:rPr>
      </w:pPr>
      <w:r>
        <w:rPr>
          <w:sz w:val="28"/>
        </w:rPr>
        <w:t xml:space="preserve">The retrospective and consolidation of our previous mistakes were good, and motivated the team to work towards important </w:t>
      </w:r>
    </w:p>
    <w:p>
      <w:pPr>
        <w:pStyle w:val="Heading2"/>
        <w:rPr>
          <w:sz w:val="28"/>
        </w:rPr>
      </w:pPr>
      <w:r>
        <w:rPr>
          <w:sz w:val="28"/>
        </w:rPr>
        <w:t>2. Things That Could Have Gone Better</w:t>
      </w:r>
    </w:p>
    <w:p>
      <w:pPr>
        <w:pStyle w:val="Normal"/>
        <w:rPr>
          <w:sz w:val="28"/>
        </w:rPr>
      </w:pPr>
      <w:r>
        <w:rPr>
          <w:sz w:val="28"/>
        </w:rPr>
        <w:t>Our overall preparation for milestone 3 could have been better, however, each member of the team had other engagements and assignments, so it was difficult to manage.</w:t>
      </w:r>
    </w:p>
    <w:p>
      <w:pPr>
        <w:pStyle w:val="Heading2"/>
        <w:rPr>
          <w:sz w:val="28"/>
        </w:rPr>
      </w:pPr>
      <w:r>
        <w:rPr>
          <w:sz w:val="28"/>
        </w:rPr>
        <w:t>3. Things That Surprised Us</w:t>
      </w:r>
    </w:p>
    <w:p>
      <w:pPr>
        <w:pStyle w:val="Normal"/>
        <w:rPr>
          <w:sz w:val="28"/>
        </w:rPr>
      </w:pPr>
      <w:r>
        <w:rPr>
          <w:sz w:val="28"/>
        </w:rPr>
        <w:t>The ease of development of the book API and front end associated pages were completed in record time</w:t>
      </w:r>
    </w:p>
    <w:p>
      <w:pPr>
        <w:pStyle w:val="Heading2"/>
        <w:rPr>
          <w:sz w:val="28"/>
        </w:rPr>
      </w:pPr>
      <w:r>
        <w:rPr>
          <w:sz w:val="28"/>
        </w:rPr>
        <w:t>4. Lessons Learned</w:t>
      </w:r>
    </w:p>
    <w:p>
      <w:pPr>
        <w:pStyle w:val="Normal"/>
        <w:rPr>
          <w:sz w:val="28"/>
        </w:rPr>
      </w:pPr>
      <w:r>
        <w:rPr>
          <w:sz w:val="28"/>
        </w:rPr>
        <w:t>Organisation and future thinking continues to be the most important lesson we have learnt over the previous weeks.</w:t>
      </w:r>
    </w:p>
    <w:p>
      <w:pPr>
        <w:pStyle w:val="Heading2"/>
        <w:rPr>
          <w:sz w:val="28"/>
        </w:rPr>
      </w:pPr>
      <w:r>
        <w:rPr>
          <w:sz w:val="28"/>
        </w:rPr>
        <w:t>5. Final Thoughts</w:t>
      </w:r>
    </w:p>
    <w:p>
      <w:pPr>
        <w:pStyle w:val="Normal"/>
        <w:spacing w:before="0" w:after="160"/>
        <w:rPr>
          <w:sz w:val="28"/>
        </w:rPr>
      </w:pPr>
      <w:r>
        <w:rPr>
          <w:sz w:val="28"/>
        </w:rPr>
        <w:t>The organisation and future thinking initiative will continue to be used going forward, however for this final push we will be changing our scheduling to allow for twice as much time to complete tasks before the milestone.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imes">
    <w:altName w:val="Times New Roman"/>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2">
    <w:name w:val="Heading 2"/>
    <w:basedOn w:val="Normal"/>
    <w:next w:val="Normal"/>
    <w:link w:val="Heading2Char"/>
    <w:qFormat/>
    <w:rsid w:val="00d96855"/>
    <w:pPr>
      <w:keepNext w:val="true"/>
      <w:spacing w:lineRule="exact" w:line="220" w:before="240" w:after="240"/>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d96855"/>
    <w:rPr>
      <w:rFonts w:ascii="Arial" w:hAnsi="Arial" w:eastAsia="Times New Roman" w:cs="Times New Roman"/>
      <w:b/>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paragraph" w:styleId="Tableleft" w:customStyle="1">
    <w:name w:val="table_left"/>
    <w:basedOn w:val="Normal"/>
    <w:qFormat/>
    <w:rsid w:val="00d96855"/>
    <w:pPr>
      <w:spacing w:lineRule="exact" w:line="220" w:before="20" w:after="20"/>
    </w:pPr>
    <w:rPr>
      <w:rFonts w:ascii="Times" w:hAnsi="Times" w:eastAsia="Times New Roman" w:cs="Times New Roman"/>
      <w:b/>
      <w:szCs w:val="24"/>
      <w:lang w:val="en-US"/>
    </w:rPr>
  </w:style>
  <w:style w:type="paragraph" w:styleId="Tableright" w:customStyle="1">
    <w:name w:val="table_right"/>
    <w:basedOn w:val="Tableleft"/>
    <w:qFormat/>
    <w:rsid w:val="00d96855"/>
    <w:pPr/>
    <w:rPr>
      <w:b w:val="false"/>
    </w:rPr>
  </w:style>
  <w:style w:type="paragraph" w:styleId="Line" w:customStyle="1">
    <w:name w:val="line"/>
    <w:basedOn w:val="Tableleft"/>
    <w:qFormat/>
    <w:rsid w:val="00d96855"/>
    <w:pPr>
      <w:spacing w:lineRule="exact" w:line="80" w:before="0" w:after="0"/>
    </w:pPr>
    <w:rPr>
      <w:sz w:val="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LibreOffice/7.1.5.2$Windows_X86_64 LibreOffice_project/85f04e9f809797b8199d13c421bd8a2b025d52b5</Application>
  <AppVersion>15.0000</AppVersion>
  <Pages>1</Pages>
  <Words>163</Words>
  <Characters>844</Characters>
  <CharactersWithSpaces>993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2021-10-19T14:07:04Z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