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3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14/09/2021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David, Dichen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highlight w:val="yellow"/>
        </w:rPr>
        <w:t>(optional - customers)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Goal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Complete missing requirements from Week 7 and for week 8, and contain the project in CircleCI and docker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Duration of the sprint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1</w:t>
      </w:r>
      <w:r>
        <w:rPr>
          <w:rFonts w:cs="Arial" w:ascii="Arial" w:hAnsi="Arial"/>
          <w:i/>
          <w:sz w:val="24"/>
          <w:szCs w:val="24"/>
        </w:rPr>
        <w:t xml:space="preserve"> weeks</w:t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What is the team’s vision for this sprint?</w:t>
      </w:r>
    </w:p>
    <w:p>
      <w:pPr>
        <w:pStyle w:val="ListParagraph"/>
        <w:ind w:hanging="0"/>
        <w:rPr/>
      </w:pPr>
      <w:r>
        <w:rPr/>
        <w:tab/>
      </w:r>
      <w:r>
        <w:rPr/>
        <w:t>A workable product incorperated with circleCL and docker, as well as containing administrative functionality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Estimation in story points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 xml:space="preserve">Roughly 5 story points per </w:t>
      </w:r>
      <w:r>
        <w:rPr>
          <w:rFonts w:cs="Arial" w:ascii="Arial" w:hAnsi="Arial"/>
          <w:i/>
          <w:sz w:val="24"/>
          <w:szCs w:val="24"/>
          <w:highlight w:val="yellow"/>
        </w:rPr>
        <w:t xml:space="preserve">person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LibreOffice/7.1.5.2$Windows_X86_64 LibreOffice_project/85f04e9f809797b8199d13c421bd8a2b025d52b5</Application>
  <AppVersion>15.0000</AppVersion>
  <Pages>1</Pages>
  <Words>106</Words>
  <Characters>525</Characters>
  <CharactersWithSpaces>613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2021-09-14T15:14:10Z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