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78.0" w:type="dxa"/>
        <w:jc w:val="left"/>
        <w:tblInd w:w="54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13"/>
        <w:gridCol w:w="3190"/>
        <w:gridCol w:w="1340"/>
        <w:gridCol w:w="935"/>
        <w:tblGridChange w:id="0">
          <w:tblGrid>
            <w:gridCol w:w="2213"/>
            <w:gridCol w:w="3190"/>
            <w:gridCol w:w="1340"/>
            <w:gridCol w:w="935"/>
          </w:tblGrid>
        </w:tblGridChange>
      </w:tblGrid>
      <w:tr>
        <w:trPr>
          <w:cantSplit w:val="0"/>
          <w:trHeight w:val="1022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EXAMPLE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#11: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PayPal API transaction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 for the book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will able to provide an API that connect to Paypal that it can work when customer need to pay for the book </w:t>
              <w:tab/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C1: as i login to my account,I can pay for the book through the website by using PayPal.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C2: after the pay for the book the website will get money and I can get the book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5.0" w:type="dxa"/>
        <w:jc w:val="left"/>
        <w:tblInd w:w="4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35"/>
        <w:gridCol w:w="4055"/>
        <w:gridCol w:w="1340"/>
        <w:gridCol w:w="935"/>
        <w:tblGridChange w:id="0">
          <w:tblGrid>
            <w:gridCol w:w="1435"/>
            <w:gridCol w:w="4055"/>
            <w:gridCol w:w="1340"/>
            <w:gridCol w:w="935"/>
          </w:tblGrid>
        </w:tblGridChange>
      </w:tblGrid>
      <w:tr>
        <w:trPr>
          <w:cantSplit w:val="0"/>
          <w:trHeight w:val="1022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#12: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by customer can be cancel at first 2 hours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 the transaction that I brought books by PayPal in two hours.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00000"/>
                <w:sz w:val="24"/>
                <w:szCs w:val="24"/>
                <w:shd w:fill="auto" w:val="clear"/>
                <w:rtl w:val="0"/>
              </w:rPr>
              <w:t xml:space="preserve">I choose to refund when I regret it, of course I have 2 hours to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C1: Given that I am logged in, and I have ordered a book and I already pay for it, I can apply for a cancel in two hours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C2: Given that I am logged in, and I have ordered a book and I already pay for it, the server will able to see the message that I want to cancel the transaction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C3: given that I am not pay for the transaction , I should not see the button for apply for cancel.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00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60"/>
        <w:gridCol w:w="4055"/>
        <w:gridCol w:w="1340"/>
        <w:gridCol w:w="1045"/>
        <w:tblGridChange w:id="0">
          <w:tblGrid>
            <w:gridCol w:w="1460"/>
            <w:gridCol w:w="4055"/>
            <w:gridCol w:w="1340"/>
            <w:gridCol w:w="1045"/>
          </w:tblGrid>
        </w:tblGridChange>
      </w:tblGrid>
      <w:tr>
        <w:trPr>
          <w:cantSplit w:val="0"/>
          <w:trHeight w:val="1022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#13: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can track the transaction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rHeight w:val="1867.1191406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track the order and have permission to cancel it in that page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see all the transition history and progressing transitions and be able to manage it 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C1: As a administer, when I read the page, i can see all the transition that is in progress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C2: As a administer, when I read the progress of the specific payment, I will be able to cancel it for special reason.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90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60"/>
        <w:gridCol w:w="4055"/>
        <w:gridCol w:w="1340"/>
        <w:gridCol w:w="935"/>
        <w:tblGridChange w:id="0">
          <w:tblGrid>
            <w:gridCol w:w="1460"/>
            <w:gridCol w:w="4055"/>
            <w:gridCol w:w="1340"/>
            <w:gridCol w:w="935"/>
          </w:tblGrid>
        </w:tblGridChange>
      </w:tblGrid>
      <w:tr>
        <w:trPr>
          <w:cantSplit w:val="0"/>
          <w:trHeight w:val="1022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will able to cancel their account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 my account for the website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remove all the info on my account, and able to delete it on the website by myself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C1.When I login the the delete page, I can see a button called delete, and pop up a alert page.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C2. When I successfully delete my account, I will not be able to login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C3. I can sign up with the email that I used before, but the account was deleted.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 w:customStyle="1">
    <w:name w:val="_Style 10"/>
    <w:basedOn w:val="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Table Normal1"/>
    <w:uiPriority w:val="0"/>
    <w:qFormat w:val="1"/>
  </w:style>
  <w:style w:type="table" w:styleId="6" w:customStyle="1">
    <w:name w:val="_Style 11"/>
    <w:basedOn w:val="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" w:customStyle="1">
    <w:name w:val="_Style 12"/>
    <w:basedOn w:val="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8" w:customStyle="1">
    <w:name w:val="_Style 13"/>
    <w:basedOn w:val="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cLe8CSfrtUPKKSRgj4qkasX29Q==">AMUW2mWOXxqS2xTYeKzz8AB1P/MVXy03CCYiCItZRDqNlIbP1k8IUpXioKFvA79zZjNK3vcDR92UHVjxNAFZwiEmFnBLcIvLxQZbFkAkmSDeH3icULbR+AicZZ4pJBl0IRWDidZnttEU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2021-08-13T12:11:00Z</dcterms:created>
  <dc:creator>dichen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