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4F4EF" w14:textId="77777777" w:rsidR="005974D2" w:rsidRDefault="00000000">
      <w:pPr>
        <w:spacing w:after="60"/>
        <w:ind w:left="284"/>
        <w:rPr>
          <w:b/>
          <w:color w:val="000096"/>
        </w:rPr>
      </w:pPr>
      <w:r>
        <w:rPr>
          <w:b/>
          <w:color w:val="000096"/>
        </w:rPr>
        <w:t xml:space="preserve"> </w:t>
      </w:r>
    </w:p>
    <w:p w14:paraId="649558ED" w14:textId="77777777" w:rsidR="005974D2" w:rsidRDefault="005974D2">
      <w:pPr>
        <w:spacing w:after="60"/>
        <w:ind w:left="284"/>
        <w:rPr>
          <w:b/>
          <w:color w:val="000096"/>
        </w:rPr>
      </w:pPr>
    </w:p>
    <w:p w14:paraId="50816FB6" w14:textId="77777777" w:rsidR="005974D2" w:rsidRDefault="005974D2">
      <w:pPr>
        <w:spacing w:after="60"/>
        <w:ind w:left="284"/>
        <w:rPr>
          <w:b/>
          <w:color w:val="000096"/>
        </w:rPr>
      </w:pPr>
    </w:p>
    <w:p w14:paraId="10A77D60" w14:textId="77777777" w:rsidR="005974D2" w:rsidRDefault="005974D2">
      <w:pPr>
        <w:spacing w:after="60"/>
        <w:ind w:left="284"/>
        <w:jc w:val="center"/>
        <w:rPr>
          <w:rFonts w:ascii="Verdana" w:eastAsia="Verdana" w:hAnsi="Verdana" w:cs="Verdana"/>
          <w:b/>
          <w:color w:val="000096"/>
          <w:sz w:val="46"/>
          <w:szCs w:val="46"/>
        </w:rPr>
      </w:pPr>
    </w:p>
    <w:p w14:paraId="048180B4" w14:textId="77777777" w:rsidR="005974D2" w:rsidRDefault="00000000">
      <w:pPr>
        <w:spacing w:after="60"/>
        <w:ind w:left="284"/>
        <w:jc w:val="center"/>
        <w:rPr>
          <w:rFonts w:ascii="Verdana" w:eastAsia="Verdana" w:hAnsi="Verdana" w:cs="Verdana"/>
          <w:b/>
          <w:i/>
          <w:color w:val="000096"/>
          <w:sz w:val="46"/>
          <w:szCs w:val="46"/>
        </w:rPr>
      </w:pPr>
      <w:r>
        <w:rPr>
          <w:rFonts w:ascii="Verdana" w:eastAsia="Verdana" w:hAnsi="Verdana" w:cs="Verdana"/>
          <w:b/>
          <w:i/>
          <w:color w:val="000096"/>
          <w:sz w:val="46"/>
          <w:szCs w:val="46"/>
        </w:rPr>
        <w:t>Práctica 1</w:t>
      </w:r>
    </w:p>
    <w:p w14:paraId="77332F09" w14:textId="77777777" w:rsidR="005974D2" w:rsidRDefault="005974D2">
      <w:pPr>
        <w:spacing w:after="60"/>
        <w:jc w:val="center"/>
        <w:rPr>
          <w:b/>
          <w:color w:val="000096"/>
        </w:rPr>
      </w:pPr>
    </w:p>
    <w:p w14:paraId="01A06E93" w14:textId="77777777" w:rsidR="005974D2" w:rsidRDefault="005974D2">
      <w:pPr>
        <w:spacing w:after="60"/>
        <w:ind w:left="284"/>
        <w:jc w:val="center"/>
      </w:pPr>
    </w:p>
    <w:p w14:paraId="02BEAC16" w14:textId="2D0F262C" w:rsidR="005974D2" w:rsidRDefault="00000000">
      <w:pPr>
        <w:spacing w:after="60"/>
        <w:ind w:left="284"/>
        <w:jc w:val="center"/>
        <w:rPr>
          <w:b/>
          <w:color w:val="434343"/>
          <w:sz w:val="30"/>
          <w:szCs w:val="30"/>
        </w:rPr>
      </w:pPr>
      <w:r>
        <w:rPr>
          <w:b/>
          <w:color w:val="434343"/>
          <w:sz w:val="30"/>
          <w:szCs w:val="30"/>
        </w:rPr>
        <w:t xml:space="preserve">Gestor de </w:t>
      </w:r>
      <w:r w:rsidR="003F7E2E">
        <w:rPr>
          <w:b/>
          <w:color w:val="434343"/>
          <w:sz w:val="30"/>
          <w:szCs w:val="30"/>
        </w:rPr>
        <w:t>polideportivo</w:t>
      </w:r>
    </w:p>
    <w:p w14:paraId="67DC81B0" w14:textId="77777777" w:rsidR="005974D2" w:rsidRDefault="005974D2">
      <w:pPr>
        <w:spacing w:after="60"/>
        <w:ind w:left="284"/>
        <w:jc w:val="center"/>
        <w:rPr>
          <w:b/>
          <w:color w:val="434343"/>
          <w:sz w:val="30"/>
          <w:szCs w:val="30"/>
        </w:rPr>
      </w:pPr>
    </w:p>
    <w:p w14:paraId="11681D09" w14:textId="77777777" w:rsidR="005974D2" w:rsidRDefault="005974D2">
      <w:pPr>
        <w:spacing w:after="60"/>
        <w:ind w:left="284"/>
        <w:jc w:val="center"/>
        <w:rPr>
          <w:b/>
          <w:color w:val="434343"/>
          <w:sz w:val="30"/>
          <w:szCs w:val="30"/>
        </w:rPr>
      </w:pPr>
    </w:p>
    <w:p w14:paraId="622E9033" w14:textId="77777777" w:rsidR="005974D2" w:rsidRDefault="005974D2">
      <w:pPr>
        <w:spacing w:after="60"/>
        <w:ind w:left="284"/>
        <w:jc w:val="center"/>
        <w:rPr>
          <w:b/>
          <w:color w:val="434343"/>
          <w:sz w:val="30"/>
          <w:szCs w:val="30"/>
        </w:rPr>
      </w:pPr>
    </w:p>
    <w:p w14:paraId="2F5EDBA1" w14:textId="77777777" w:rsidR="005974D2" w:rsidRDefault="00000000">
      <w:pPr>
        <w:spacing w:after="60"/>
        <w:ind w:left="284"/>
        <w:rPr>
          <w:b/>
          <w:color w:val="434343"/>
        </w:rPr>
      </w:pPr>
      <w:r>
        <w:rPr>
          <w:b/>
          <w:color w:val="434343"/>
        </w:rPr>
        <w:t xml:space="preserve"> </w:t>
      </w:r>
    </w:p>
    <w:p w14:paraId="651C86ED" w14:textId="77777777" w:rsidR="005974D2" w:rsidRDefault="005974D2">
      <w:pPr>
        <w:spacing w:after="60"/>
        <w:ind w:left="284"/>
        <w:rPr>
          <w:b/>
          <w:color w:val="434343"/>
        </w:rPr>
      </w:pPr>
    </w:p>
    <w:p w14:paraId="12713154" w14:textId="77777777" w:rsidR="005974D2" w:rsidRDefault="005974D2">
      <w:pPr>
        <w:spacing w:after="60"/>
        <w:ind w:left="284"/>
        <w:rPr>
          <w:b/>
          <w:color w:val="434343"/>
        </w:rPr>
      </w:pPr>
    </w:p>
    <w:p w14:paraId="1B7E2754" w14:textId="77777777" w:rsidR="005974D2" w:rsidRDefault="005974D2">
      <w:pPr>
        <w:spacing w:after="60"/>
        <w:ind w:left="284"/>
        <w:rPr>
          <w:b/>
          <w:color w:val="434343"/>
        </w:rPr>
      </w:pPr>
    </w:p>
    <w:p w14:paraId="51B783C0" w14:textId="77777777" w:rsidR="005974D2" w:rsidRDefault="005974D2">
      <w:pPr>
        <w:spacing w:after="60"/>
        <w:ind w:left="284"/>
        <w:rPr>
          <w:b/>
          <w:color w:val="434343"/>
        </w:rPr>
      </w:pPr>
    </w:p>
    <w:p w14:paraId="08464C79" w14:textId="77777777" w:rsidR="005974D2" w:rsidRDefault="005974D2">
      <w:pPr>
        <w:spacing w:after="60"/>
        <w:ind w:left="284"/>
        <w:rPr>
          <w:b/>
          <w:color w:val="434343"/>
        </w:rPr>
      </w:pPr>
    </w:p>
    <w:p w14:paraId="0BF06AC5" w14:textId="77777777" w:rsidR="005974D2" w:rsidRDefault="005974D2">
      <w:pPr>
        <w:spacing w:after="60"/>
        <w:ind w:left="284"/>
        <w:rPr>
          <w:b/>
          <w:color w:val="434343"/>
        </w:rPr>
      </w:pPr>
    </w:p>
    <w:p w14:paraId="213CAC82" w14:textId="77777777" w:rsidR="005974D2" w:rsidRDefault="005974D2">
      <w:pPr>
        <w:spacing w:after="60"/>
        <w:ind w:left="284"/>
        <w:rPr>
          <w:b/>
          <w:color w:val="434343"/>
        </w:rPr>
      </w:pPr>
    </w:p>
    <w:p w14:paraId="2FB2BFC2" w14:textId="77777777" w:rsidR="005974D2" w:rsidRDefault="005974D2">
      <w:pPr>
        <w:spacing w:after="60"/>
        <w:rPr>
          <w:b/>
          <w:color w:val="434343"/>
        </w:rPr>
      </w:pPr>
    </w:p>
    <w:p w14:paraId="777348B8" w14:textId="77777777" w:rsidR="005974D2" w:rsidRDefault="00000000">
      <w:pPr>
        <w:pStyle w:val="Ttulo1"/>
      </w:pPr>
      <w:bookmarkStart w:id="0" w:name="_59go8aiksfbc" w:colFirst="0" w:colLast="0"/>
      <w:bookmarkEnd w:id="0"/>
      <w:r>
        <w:lastRenderedPageBreak/>
        <w:t>ÍNDICE</w:t>
      </w:r>
    </w:p>
    <w:sdt>
      <w:sdtPr>
        <w:id w:val="-889257253"/>
        <w:docPartObj>
          <w:docPartGallery w:val="Table of Contents"/>
          <w:docPartUnique/>
        </w:docPartObj>
      </w:sdtPr>
      <w:sdtContent>
        <w:p w14:paraId="1CB9B37B" w14:textId="77777777" w:rsidR="005974D2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59go8aiksfbc">
            <w:r>
              <w:rPr>
                <w:b/>
                <w:color w:val="000000"/>
              </w:rPr>
              <w:t>ÍNDICE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_59go8aiksfbc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1B273A3F" w14:textId="77777777" w:rsidR="005974D2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tg93z3l6ytb">
            <w:r>
              <w:rPr>
                <w:b/>
                <w:color w:val="000000"/>
              </w:rPr>
              <w:t>Recogida y documentación de requisitos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_vtg93z3l6ytb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</w:p>
        <w:p w14:paraId="4AF23E14" w14:textId="77777777" w:rsidR="005974D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fql4ikwjayu">
            <w:r>
              <w:rPr>
                <w:color w:val="000000"/>
              </w:rPr>
              <w:t>Reglas de negocio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_nfql4ikwjayu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14:paraId="4A447223" w14:textId="77777777" w:rsidR="005974D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3vz5yvlcv2mq">
            <w:r>
              <w:rPr>
                <w:color w:val="000000"/>
              </w:rPr>
              <w:t>Diagrama de casos de uso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_3vz5yvlcv2mq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14:paraId="3EDB7FA2" w14:textId="77777777" w:rsidR="005974D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jmh5ulr569qt">
            <w:r>
              <w:rPr>
                <w:color w:val="000000"/>
              </w:rPr>
              <w:t>Especificación textual de los casos de uso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_jmh5ulr569qt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05BC384E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2kq0fkh9x7y4">
            <w:r>
              <w:rPr>
                <w:color w:val="000000"/>
              </w:rPr>
              <w:t>Cdu00. Crear Paquete.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_2kq0fkh9x7y4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20C8C2A2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8g7a1d233abs">
            <w:r>
              <w:rPr>
                <w:color w:val="000000"/>
              </w:rPr>
              <w:t>Cdu01. Modificar paquete.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_8g7a1d233abs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14:paraId="50DF8077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8vxj0njzdkze">
            <w:r>
              <w:rPr>
                <w:color w:val="000000"/>
              </w:rPr>
              <w:t>Cdu02. Verificar modificacion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_8vxj0njzdkze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14:paraId="2950373D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k3ajmhtztic5">
            <w:r>
              <w:rPr>
                <w:color w:val="000000"/>
              </w:rPr>
              <w:t>Cdu03. Dar de alta episodio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_k3ajmhtztic5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0563E91E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myxqekf9peq3">
            <w:r>
              <w:rPr>
                <w:color w:val="000000"/>
              </w:rPr>
              <w:t>Cdu04. Dar de alta contenido.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_myxqekf9peq3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14:paraId="64F2E216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xuj3hhizoj25">
            <w:r>
              <w:rPr>
                <w:color w:val="000000"/>
              </w:rPr>
              <w:t>Cdu05. Eliminar contenido.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_xuj3hhizoj25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54D85D0D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eedux9qfuvrp">
            <w:r>
              <w:rPr>
                <w:color w:val="000000"/>
              </w:rPr>
              <w:t>Cdu06. Crear recomendaciones.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_eedux9qfuvrp \h </w:instrText>
          </w:r>
          <w:r>
            <w:fldChar w:fldCharType="separate"/>
          </w:r>
          <w:r>
            <w:rPr>
              <w:color w:val="000000"/>
            </w:rPr>
            <w:t>8</w:t>
          </w:r>
          <w:r>
            <w:fldChar w:fldCharType="end"/>
          </w:r>
        </w:p>
        <w:p w14:paraId="0B76AD9E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rrw7qqgeccva">
            <w:r>
              <w:rPr>
                <w:color w:val="000000"/>
              </w:rPr>
              <w:t>Cdu07. Eliminar caducados.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_rrw7qqgeccva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62EF3D78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s3gxcc456pay">
            <w:r>
              <w:rPr>
                <w:color w:val="000000"/>
              </w:rPr>
              <w:t>Cdu08. Buscar contenido.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_s3gxcc456pay \h </w:instrText>
          </w:r>
          <w:r>
            <w:fldChar w:fldCharType="separate"/>
          </w:r>
          <w:r>
            <w:rPr>
              <w:color w:val="000000"/>
            </w:rPr>
            <w:t>9</w:t>
          </w:r>
          <w:r>
            <w:fldChar w:fldCharType="end"/>
          </w:r>
        </w:p>
        <w:p w14:paraId="0F1611D8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5tahduh2dst1">
            <w:r>
              <w:rPr>
                <w:color w:val="000000"/>
              </w:rPr>
              <w:t>Cdu09. Personalizar paquete.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_5tahduh2dst1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5CB73880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5fp1m7y6w4mm">
            <w:r>
              <w:rPr>
                <w:color w:val="000000"/>
              </w:rPr>
              <w:t>Cdu10. Dar de alta.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_5fp1m7y6w4mm \h </w:instrText>
          </w:r>
          <w:r>
            <w:fldChar w:fldCharType="separate"/>
          </w:r>
          <w:r>
            <w:rPr>
              <w:color w:val="000000"/>
            </w:rPr>
            <w:t>10</w:t>
          </w:r>
          <w:r>
            <w:fldChar w:fldCharType="end"/>
          </w:r>
        </w:p>
        <w:p w14:paraId="7BFF66B4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29t94plgww">
            <w:r>
              <w:rPr>
                <w:color w:val="000000"/>
              </w:rPr>
              <w:t>Cdu11. Correo referido.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_29t94plgww \h </w:instrText>
          </w:r>
          <w:r>
            <w:fldChar w:fldCharType="separate"/>
          </w:r>
          <w:r>
            <w:rPr>
              <w:color w:val="000000"/>
            </w:rPr>
            <w:t>11</w:t>
          </w:r>
          <w:r>
            <w:fldChar w:fldCharType="end"/>
          </w:r>
        </w:p>
        <w:p w14:paraId="1014104A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tf33ebi5svfw">
            <w:r>
              <w:rPr>
                <w:color w:val="000000"/>
              </w:rPr>
              <w:t>Cdu12. Introducir Credenciales.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_tf33ebi5svfw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6CC194F6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xskcxqs0d9xm">
            <w:r>
              <w:rPr>
                <w:color w:val="000000"/>
              </w:rPr>
              <w:t>Cdu13. Modificar Suscripción.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_xskcxqs0d9xm \h </w:instrText>
          </w:r>
          <w:r>
            <w:fldChar w:fldCharType="separate"/>
          </w:r>
          <w:r>
            <w:rPr>
              <w:color w:val="000000"/>
            </w:rPr>
            <w:t>12</w:t>
          </w:r>
          <w:r>
            <w:fldChar w:fldCharType="end"/>
          </w:r>
        </w:p>
        <w:p w14:paraId="597C9667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  <w:rPr>
              <w:color w:val="000000"/>
            </w:rPr>
          </w:pPr>
          <w:hyperlink w:anchor="_4otoy81ki1zq">
            <w:r>
              <w:rPr>
                <w:color w:val="000000"/>
              </w:rPr>
              <w:t>Cdu14. Eliminar contenido.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_4otoy81ki1zq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14:paraId="1BA2E322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u9t1s8xtoxba">
            <w:r>
              <w:t>Cdu15. Enviar correo con recomendaciones.</w:t>
            </w:r>
          </w:hyperlink>
          <w:r>
            <w:tab/>
          </w:r>
          <w:r>
            <w:fldChar w:fldCharType="begin"/>
          </w:r>
          <w:r>
            <w:instrText xml:space="preserve"> PAGEREF _u9t1s8xtoxba \h </w:instrText>
          </w:r>
          <w:r>
            <w:fldChar w:fldCharType="separate"/>
          </w:r>
          <w:r>
            <w:t>13</w:t>
          </w:r>
          <w:r>
            <w:fldChar w:fldCharType="end"/>
          </w:r>
        </w:p>
        <w:p w14:paraId="52F0508A" w14:textId="77777777" w:rsidR="005974D2" w:rsidRDefault="00000000">
          <w:pPr>
            <w:tabs>
              <w:tab w:val="right" w:pos="9025"/>
            </w:tabs>
            <w:spacing w:before="200" w:line="240" w:lineRule="auto"/>
          </w:pPr>
          <w:hyperlink w:anchor="_h1xk62ckc5i5">
            <w:r>
              <w:rPr>
                <w:b/>
              </w:rPr>
              <w:t>Análisis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_h1xk62ckc5i5 \h </w:instrText>
          </w:r>
          <w:r>
            <w:fldChar w:fldCharType="separate"/>
          </w:r>
          <w:r>
            <w:rPr>
              <w:b/>
            </w:rPr>
            <w:t>14</w:t>
          </w:r>
          <w:r>
            <w:fldChar w:fldCharType="end"/>
          </w:r>
        </w:p>
        <w:p w14:paraId="684E9905" w14:textId="77777777" w:rsidR="005974D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dwo91csaa6y4">
            <w:r>
              <w:rPr>
                <w:color w:val="000000"/>
              </w:rPr>
              <w:t>Diagrama de clases de entidad sin operaciones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_dwo91csaa6y4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2A513B52" w14:textId="77777777" w:rsidR="005974D2" w:rsidRDefault="00000000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w1mgjkc1msvh">
            <w:r>
              <w:rPr>
                <w:color w:val="000000"/>
              </w:rPr>
              <w:t>Diagrama de actividades, clases y secuencias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_w1mgjkc1msvh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</w:p>
        <w:p w14:paraId="095D7EDA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aq49sk46u5k4">
            <w:r>
              <w:t>Cdu00. Crear Paquete.</w:t>
            </w:r>
          </w:hyperlink>
          <w:r>
            <w:tab/>
          </w:r>
          <w:r>
            <w:fldChar w:fldCharType="begin"/>
          </w:r>
          <w:r>
            <w:instrText xml:space="preserve"> PAGEREF _aq49sk46u5k4 \h </w:instrText>
          </w:r>
          <w:r>
            <w:fldChar w:fldCharType="separate"/>
          </w:r>
          <w:r>
            <w:t>14</w:t>
          </w:r>
          <w:r>
            <w:fldChar w:fldCharType="end"/>
          </w:r>
        </w:p>
        <w:p w14:paraId="62D81E4D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jla94pmxniuz">
            <w:r>
              <w:t>Cdu02. Verificar modificacion</w:t>
            </w:r>
          </w:hyperlink>
          <w:r>
            <w:tab/>
          </w:r>
          <w:r>
            <w:fldChar w:fldCharType="begin"/>
          </w:r>
          <w:r>
            <w:instrText xml:space="preserve"> PAGEREF _jla94pmxniuz \h </w:instrText>
          </w:r>
          <w:r>
            <w:fldChar w:fldCharType="separate"/>
          </w:r>
          <w:r>
            <w:t>17</w:t>
          </w:r>
          <w:r>
            <w:fldChar w:fldCharType="end"/>
          </w:r>
        </w:p>
        <w:p w14:paraId="180F5727" w14:textId="77777777" w:rsidR="005974D2" w:rsidRDefault="00000000">
          <w:pPr>
            <w:tabs>
              <w:tab w:val="right" w:pos="9025"/>
            </w:tabs>
            <w:spacing w:before="60" w:line="240" w:lineRule="auto"/>
            <w:ind w:left="720"/>
          </w:pPr>
          <w:hyperlink w:anchor="_5wm18ejnwxul">
            <w:r>
              <w:t>Cdu04. Dar de alta contenido.</w:t>
            </w:r>
          </w:hyperlink>
          <w:r>
            <w:tab/>
          </w:r>
          <w:r>
            <w:fldChar w:fldCharType="begin"/>
          </w:r>
          <w:r>
            <w:instrText xml:space="preserve"> PAGEREF _5wm18ejnwxul \h </w:instrText>
          </w:r>
          <w:r>
            <w:fldChar w:fldCharType="separate"/>
          </w:r>
          <w:r>
            <w:t>19</w:t>
          </w:r>
          <w:r>
            <w:fldChar w:fldCharType="end"/>
          </w:r>
        </w:p>
        <w:p w14:paraId="1F8F2B37" w14:textId="77777777" w:rsidR="005974D2" w:rsidRDefault="00000000">
          <w:pPr>
            <w:tabs>
              <w:tab w:val="right" w:pos="9025"/>
            </w:tabs>
            <w:spacing w:before="60" w:after="80" w:line="240" w:lineRule="auto"/>
            <w:ind w:left="720"/>
          </w:pPr>
          <w:hyperlink w:anchor="_bwlch5a5nhn5">
            <w:r>
              <w:t>Cdu06. Crear recomendaciones.</w:t>
            </w:r>
          </w:hyperlink>
          <w:r>
            <w:tab/>
          </w:r>
          <w:r>
            <w:fldChar w:fldCharType="begin"/>
          </w:r>
          <w:r>
            <w:instrText xml:space="preserve"> PAGEREF _bwlch5a5nhn5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</w:sdtContent>
    </w:sdt>
    <w:p w14:paraId="5279B1B9" w14:textId="77777777" w:rsidR="005974D2" w:rsidRDefault="005974D2"/>
    <w:p w14:paraId="21A3F0C2" w14:textId="77777777" w:rsidR="005974D2" w:rsidRDefault="005974D2"/>
    <w:p w14:paraId="29580131" w14:textId="77777777" w:rsidR="005974D2" w:rsidRDefault="005974D2"/>
    <w:p w14:paraId="30328FEA" w14:textId="77777777" w:rsidR="005974D2" w:rsidRDefault="005974D2"/>
    <w:p w14:paraId="1EC7D90E" w14:textId="77777777" w:rsidR="005974D2" w:rsidRDefault="005974D2"/>
    <w:p w14:paraId="73DEA7C7" w14:textId="77777777" w:rsidR="005974D2" w:rsidRDefault="00000000">
      <w:pPr>
        <w:pStyle w:val="Ttulo1"/>
      </w:pPr>
      <w:bookmarkStart w:id="1" w:name="_vtg93z3l6ytb" w:colFirst="0" w:colLast="0"/>
      <w:bookmarkEnd w:id="1"/>
      <w:r>
        <w:lastRenderedPageBreak/>
        <w:t>Recogida y documentación de requisitos</w:t>
      </w:r>
    </w:p>
    <w:p w14:paraId="3FD77840" w14:textId="77777777" w:rsidR="005974D2" w:rsidRDefault="00000000">
      <w:pPr>
        <w:pStyle w:val="Ttulo2"/>
        <w:rPr>
          <w:b/>
        </w:rPr>
      </w:pPr>
      <w:bookmarkStart w:id="2" w:name="_nfql4ikwjayu" w:colFirst="0" w:colLast="0"/>
      <w:bookmarkEnd w:id="2"/>
      <w:r>
        <w:t>Reglas de negocio</w:t>
      </w:r>
    </w:p>
    <w:p w14:paraId="6EF0B413" w14:textId="77777777" w:rsidR="005974D2" w:rsidRDefault="00000000">
      <w:pPr>
        <w:pStyle w:val="Ttulo2"/>
      </w:pPr>
      <w:bookmarkStart w:id="3" w:name="_3vz5yvlcv2mq" w:colFirst="0" w:colLast="0"/>
      <w:bookmarkEnd w:id="3"/>
      <w:r>
        <w:t>Diagrama de casos de uso</w:t>
      </w:r>
    </w:p>
    <w:p w14:paraId="233922BB" w14:textId="5410DB36" w:rsidR="005974D2" w:rsidRDefault="005974D2"/>
    <w:p w14:paraId="25FE7354" w14:textId="53B8A8BA" w:rsidR="005974D2" w:rsidRDefault="00000000" w:rsidP="00726EAD">
      <w:pPr>
        <w:pStyle w:val="Ttulo2"/>
      </w:pPr>
      <w:bookmarkStart w:id="4" w:name="_jmh5ulr569qt" w:colFirst="0" w:colLast="0"/>
      <w:bookmarkEnd w:id="4"/>
      <w:r>
        <w:t>Especificación textual de los casos de uso</w:t>
      </w:r>
      <w:bookmarkStart w:id="5" w:name="_2kq0fkh9x7y4" w:colFirst="0" w:colLast="0"/>
      <w:bookmarkEnd w:id="5"/>
    </w:p>
    <w:p w14:paraId="2D9B36FB" w14:textId="77777777" w:rsidR="005974D2" w:rsidRDefault="00000000">
      <w:pPr>
        <w:pStyle w:val="Ttulo1"/>
      </w:pPr>
      <w:bookmarkStart w:id="6" w:name="_h1xk62ckc5i5" w:colFirst="0" w:colLast="0"/>
      <w:bookmarkEnd w:id="6"/>
      <w:r>
        <w:t>Análisis</w:t>
      </w:r>
    </w:p>
    <w:p w14:paraId="50F7D75D" w14:textId="3C40CEFC" w:rsidR="005974D2" w:rsidRDefault="00000000" w:rsidP="00726EAD">
      <w:pPr>
        <w:pStyle w:val="Ttulo2"/>
      </w:pPr>
      <w:bookmarkStart w:id="7" w:name="_dwo91csaa6y4" w:colFirst="0" w:colLast="0"/>
      <w:bookmarkEnd w:id="7"/>
      <w:r>
        <w:t>Diagrama de clases de entidad sin operaciones</w:t>
      </w:r>
    </w:p>
    <w:p w14:paraId="4F0DE825" w14:textId="77777777" w:rsidR="005974D2" w:rsidRDefault="00000000">
      <w:pPr>
        <w:pStyle w:val="Ttulo2"/>
      </w:pPr>
      <w:bookmarkStart w:id="8" w:name="_w1mgjkc1msvh" w:colFirst="0" w:colLast="0"/>
      <w:bookmarkEnd w:id="8"/>
      <w:r>
        <w:t>Diagrama de actividades, clases y secuencias</w:t>
      </w:r>
    </w:p>
    <w:p w14:paraId="28434AB5" w14:textId="1D516A66" w:rsidR="005974D2" w:rsidRDefault="005974D2">
      <w:bookmarkStart w:id="9" w:name="_aq49sk46u5k4" w:colFirst="0" w:colLast="0"/>
      <w:bookmarkEnd w:id="9"/>
    </w:p>
    <w:sectPr w:rsidR="005974D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23E90" w14:textId="77777777" w:rsidR="00657BE2" w:rsidRDefault="00657BE2">
      <w:pPr>
        <w:spacing w:line="240" w:lineRule="auto"/>
      </w:pPr>
      <w:r>
        <w:separator/>
      </w:r>
    </w:p>
  </w:endnote>
  <w:endnote w:type="continuationSeparator" w:id="0">
    <w:p w14:paraId="71A95A5E" w14:textId="77777777" w:rsidR="00657BE2" w:rsidRDefault="00657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7AB0E" w14:textId="77777777" w:rsidR="006C610D" w:rsidRDefault="006C610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D46EA" w14:textId="77777777" w:rsidR="005974D2" w:rsidRDefault="005974D2"/>
  <w:p w14:paraId="4F3623F2" w14:textId="77777777" w:rsidR="005974D2" w:rsidRDefault="005974D2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1438" w14:textId="1FE87651" w:rsidR="005974D2" w:rsidRDefault="00000000">
    <w:pPr>
      <w:jc w:val="right"/>
    </w:pPr>
    <w:r>
      <w:t>Alumnos: Dickinson Bedoya Pérez</w:t>
    </w:r>
    <w:r w:rsidR="00726EAD">
      <w:t xml:space="preserve"> y David Lluís Vidal</w:t>
    </w:r>
  </w:p>
  <w:p w14:paraId="5CAB77D7" w14:textId="77777777" w:rsidR="005974D2" w:rsidRDefault="00000000">
    <w:pPr>
      <w:jc w:val="right"/>
    </w:pPr>
    <w:r>
      <w:t>Asignatura: Análisis y diseño de aplicaciones</w:t>
    </w:r>
  </w:p>
  <w:p w14:paraId="39216898" w14:textId="77777777" w:rsidR="005974D2" w:rsidRDefault="00000000">
    <w:pPr>
      <w:jc w:val="right"/>
    </w:pPr>
    <w:r>
      <w:t>Grado: Ingeniería Informática</w:t>
    </w:r>
  </w:p>
  <w:p w14:paraId="51B661DD" w14:textId="49E6B9AF" w:rsidR="005974D2" w:rsidRDefault="00000000">
    <w:pPr>
      <w:jc w:val="right"/>
    </w:pPr>
    <w:r>
      <w:t xml:space="preserve">Profesores: y David </w:t>
    </w:r>
    <w:r w:rsidR="006C610D">
      <w:t>Sánchez</w:t>
    </w:r>
    <w:r>
      <w:t xml:space="preserve"> Ruenes</w:t>
    </w:r>
  </w:p>
  <w:p w14:paraId="5CD54289" w14:textId="4C981A27" w:rsidR="005974D2" w:rsidRDefault="00000000">
    <w:pPr>
      <w:jc w:val="right"/>
    </w:pPr>
    <w:r>
      <w:t>Fecha: 0/0/202</w:t>
    </w:r>
    <w:r w:rsidR="00726EAD">
      <w:t>3</w:t>
    </w:r>
    <w:r>
      <w:t xml:space="preserve"> </w:t>
    </w:r>
  </w:p>
  <w:p w14:paraId="7C666725" w14:textId="77777777" w:rsidR="005974D2" w:rsidRDefault="005974D2">
    <w:pPr>
      <w:jc w:val="right"/>
    </w:pPr>
  </w:p>
  <w:p w14:paraId="7F8FED6D" w14:textId="77777777" w:rsidR="005974D2" w:rsidRDefault="005974D2">
    <w:pPr>
      <w:jc w:val="right"/>
    </w:pPr>
  </w:p>
  <w:p w14:paraId="4F945985" w14:textId="77777777" w:rsidR="005974D2" w:rsidRDefault="005974D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2E1D40" w14:textId="77777777" w:rsidR="00657BE2" w:rsidRDefault="00657BE2">
      <w:pPr>
        <w:spacing w:line="240" w:lineRule="auto"/>
      </w:pPr>
      <w:r>
        <w:separator/>
      </w:r>
    </w:p>
  </w:footnote>
  <w:footnote w:type="continuationSeparator" w:id="0">
    <w:p w14:paraId="0D13D099" w14:textId="77777777" w:rsidR="00657BE2" w:rsidRDefault="00657BE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015FC" w14:textId="77777777" w:rsidR="006C610D" w:rsidRDefault="006C610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AD3E" w14:textId="77777777" w:rsidR="005974D2" w:rsidRDefault="005974D2">
    <w:pPr>
      <w:tabs>
        <w:tab w:val="left" w:pos="1418"/>
        <w:tab w:val="right" w:pos="9639"/>
      </w:tabs>
      <w:spacing w:line="228" w:lineRule="aut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7D73" w14:textId="77777777" w:rsidR="005974D2" w:rsidRDefault="00000000">
    <w:pPr>
      <w:tabs>
        <w:tab w:val="left" w:pos="1418"/>
        <w:tab w:val="right" w:pos="9639"/>
      </w:tabs>
      <w:spacing w:line="228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0F37FDEA" wp14:editId="7214A277">
          <wp:extent cx="2943225" cy="561975"/>
          <wp:effectExtent l="0" t="0" r="0" b="0"/>
          <wp:docPr id="48" name="image5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43225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129C"/>
    <w:multiLevelType w:val="multilevel"/>
    <w:tmpl w:val="2BF81B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5595743"/>
    <w:multiLevelType w:val="multilevel"/>
    <w:tmpl w:val="D49A93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7C5EDB"/>
    <w:multiLevelType w:val="multilevel"/>
    <w:tmpl w:val="A91AD7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4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F057012"/>
    <w:multiLevelType w:val="multilevel"/>
    <w:tmpl w:val="83386A06"/>
    <w:lvl w:ilvl="0">
      <w:start w:val="2"/>
      <w:numFmt w:val="decimal"/>
      <w:lvlText w:val="%1a."/>
      <w:lvlJc w:val="left"/>
      <w:pPr>
        <w:ind w:left="720" w:hanging="360"/>
      </w:pPr>
      <w:rPr>
        <w:u w:val="none"/>
      </w:rPr>
    </w:lvl>
    <w:lvl w:ilvl="1">
      <w:start w:val="2"/>
      <w:numFmt w:val="decimal"/>
      <w:lvlText w:val="%2a1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1F5733"/>
    <w:multiLevelType w:val="multilevel"/>
    <w:tmpl w:val="2736BAF6"/>
    <w:lvl w:ilvl="0">
      <w:start w:val="3"/>
      <w:numFmt w:val="decimal"/>
      <w:lvlText w:val="%1a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92F4375"/>
    <w:multiLevelType w:val="multilevel"/>
    <w:tmpl w:val="45CCF5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C0E0A32"/>
    <w:multiLevelType w:val="multilevel"/>
    <w:tmpl w:val="95961DF4"/>
    <w:lvl w:ilvl="0">
      <w:start w:val="2"/>
      <w:numFmt w:val="decimal"/>
      <w:lvlText w:val="%1a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CCF73B1"/>
    <w:multiLevelType w:val="multilevel"/>
    <w:tmpl w:val="1BEECF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F3D12EB"/>
    <w:multiLevelType w:val="multilevel"/>
    <w:tmpl w:val="FC784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FA3715E"/>
    <w:multiLevelType w:val="multilevel"/>
    <w:tmpl w:val="F4608DF4"/>
    <w:lvl w:ilvl="0">
      <w:start w:val="3"/>
      <w:numFmt w:val="decimal"/>
      <w:lvlText w:val="%1a."/>
      <w:lvlJc w:val="left"/>
      <w:pPr>
        <w:ind w:left="720" w:hanging="360"/>
      </w:pPr>
      <w:rPr>
        <w:u w:val="none"/>
      </w:rPr>
    </w:lvl>
    <w:lvl w:ilvl="1">
      <w:start w:val="3"/>
      <w:numFmt w:val="decimal"/>
      <w:lvlText w:val="%2a1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211E3489"/>
    <w:multiLevelType w:val="multilevel"/>
    <w:tmpl w:val="56C42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7663245"/>
    <w:multiLevelType w:val="multilevel"/>
    <w:tmpl w:val="65B66AF8"/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88B22BF"/>
    <w:multiLevelType w:val="multilevel"/>
    <w:tmpl w:val="61D47F08"/>
    <w:lvl w:ilvl="0">
      <w:start w:val="5"/>
      <w:numFmt w:val="decimal"/>
      <w:lvlText w:val="%1a."/>
      <w:lvlJc w:val="left"/>
      <w:pPr>
        <w:ind w:left="720" w:hanging="360"/>
      </w:pPr>
      <w:rPr>
        <w:u w:val="none"/>
      </w:rPr>
    </w:lvl>
    <w:lvl w:ilvl="1">
      <w:start w:val="5"/>
      <w:numFmt w:val="decimal"/>
      <w:lvlText w:val="%2a1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C414B71"/>
    <w:multiLevelType w:val="multilevel"/>
    <w:tmpl w:val="E64C759E"/>
    <w:lvl w:ilvl="0">
      <w:start w:val="5"/>
      <w:numFmt w:val="decimal"/>
      <w:lvlText w:val="%1a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63510C9"/>
    <w:multiLevelType w:val="multilevel"/>
    <w:tmpl w:val="68B212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9A0366F"/>
    <w:multiLevelType w:val="multilevel"/>
    <w:tmpl w:val="179E7E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A932498"/>
    <w:multiLevelType w:val="multilevel"/>
    <w:tmpl w:val="2E7232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1753F0B"/>
    <w:multiLevelType w:val="multilevel"/>
    <w:tmpl w:val="7E5C34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53C1A26"/>
    <w:multiLevelType w:val="multilevel"/>
    <w:tmpl w:val="D1F8AA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A537266"/>
    <w:multiLevelType w:val="multilevel"/>
    <w:tmpl w:val="F25408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4"/>
      <w:numFmt w:val="decimal"/>
      <w:lvlText w:val="%2a1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5E1E6ECA"/>
    <w:multiLevelType w:val="multilevel"/>
    <w:tmpl w:val="2D06976C"/>
    <w:lvl w:ilvl="0">
      <w:start w:val="10"/>
      <w:numFmt w:val="decimal"/>
      <w:lvlText w:val="%1a."/>
      <w:lvlJc w:val="left"/>
      <w:pPr>
        <w:ind w:left="720" w:hanging="360"/>
      </w:pPr>
      <w:rPr>
        <w:u w:val="none"/>
      </w:rPr>
    </w:lvl>
    <w:lvl w:ilvl="1">
      <w:start w:val="10"/>
      <w:numFmt w:val="decimal"/>
      <w:lvlText w:val="%2a1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FDA0C45"/>
    <w:multiLevelType w:val="multilevel"/>
    <w:tmpl w:val="A5A2C612"/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2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FA54E79"/>
    <w:multiLevelType w:val="multilevel"/>
    <w:tmpl w:val="8EC82C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CEA7F46"/>
    <w:multiLevelType w:val="multilevel"/>
    <w:tmpl w:val="0024C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DBA1590"/>
    <w:multiLevelType w:val="multilevel"/>
    <w:tmpl w:val="EB3CEF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3818133">
    <w:abstractNumId w:val="22"/>
  </w:num>
  <w:num w:numId="2" w16cid:durableId="1035041624">
    <w:abstractNumId w:val="17"/>
  </w:num>
  <w:num w:numId="3" w16cid:durableId="430321563">
    <w:abstractNumId w:val="2"/>
  </w:num>
  <w:num w:numId="4" w16cid:durableId="1121530219">
    <w:abstractNumId w:val="1"/>
  </w:num>
  <w:num w:numId="5" w16cid:durableId="899638775">
    <w:abstractNumId w:val="7"/>
  </w:num>
  <w:num w:numId="6" w16cid:durableId="798645508">
    <w:abstractNumId w:val="16"/>
  </w:num>
  <w:num w:numId="7" w16cid:durableId="853148571">
    <w:abstractNumId w:val="15"/>
  </w:num>
  <w:num w:numId="8" w16cid:durableId="81415760">
    <w:abstractNumId w:val="9"/>
  </w:num>
  <w:num w:numId="9" w16cid:durableId="183787696">
    <w:abstractNumId w:val="6"/>
  </w:num>
  <w:num w:numId="10" w16cid:durableId="1013725536">
    <w:abstractNumId w:val="24"/>
  </w:num>
  <w:num w:numId="11" w16cid:durableId="2034918828">
    <w:abstractNumId w:val="14"/>
  </w:num>
  <w:num w:numId="12" w16cid:durableId="867445691">
    <w:abstractNumId w:val="0"/>
  </w:num>
  <w:num w:numId="13" w16cid:durableId="24715495">
    <w:abstractNumId w:val="10"/>
  </w:num>
  <w:num w:numId="14" w16cid:durableId="368724471">
    <w:abstractNumId w:val="5"/>
  </w:num>
  <w:num w:numId="15" w16cid:durableId="1912544873">
    <w:abstractNumId w:val="13"/>
  </w:num>
  <w:num w:numId="16" w16cid:durableId="1659072362">
    <w:abstractNumId w:val="8"/>
  </w:num>
  <w:num w:numId="17" w16cid:durableId="1785732266">
    <w:abstractNumId w:val="18"/>
  </w:num>
  <w:num w:numId="18" w16cid:durableId="108739558">
    <w:abstractNumId w:val="3"/>
  </w:num>
  <w:num w:numId="19" w16cid:durableId="1680082201">
    <w:abstractNumId w:val="21"/>
  </w:num>
  <w:num w:numId="20" w16cid:durableId="1069499094">
    <w:abstractNumId w:val="23"/>
  </w:num>
  <w:num w:numId="21" w16cid:durableId="1312755953">
    <w:abstractNumId w:val="19"/>
  </w:num>
  <w:num w:numId="22" w16cid:durableId="1890990483">
    <w:abstractNumId w:val="12"/>
  </w:num>
  <w:num w:numId="23" w16cid:durableId="908735712">
    <w:abstractNumId w:val="11"/>
  </w:num>
  <w:num w:numId="24" w16cid:durableId="162359329">
    <w:abstractNumId w:val="4"/>
  </w:num>
  <w:num w:numId="25" w16cid:durableId="200569438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4D2"/>
    <w:rsid w:val="003F7E2E"/>
    <w:rsid w:val="005974D2"/>
    <w:rsid w:val="00657BE2"/>
    <w:rsid w:val="006C610D"/>
    <w:rsid w:val="0072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8162"/>
  <w15:docId w15:val="{2A69DA38-3ECA-4DDA-9EDB-6BA14C0B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26EAD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EAD"/>
  </w:style>
  <w:style w:type="paragraph" w:styleId="Piedepgina">
    <w:name w:val="footer"/>
    <w:basedOn w:val="Normal"/>
    <w:link w:val="PiedepginaCar"/>
    <w:uiPriority w:val="99"/>
    <w:unhideWhenUsed/>
    <w:rsid w:val="00726EA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472</Words>
  <Characters>2597</Characters>
  <Application>Microsoft Office Word</Application>
  <DocSecurity>0</DocSecurity>
  <Lines>21</Lines>
  <Paragraphs>6</Paragraphs>
  <ScaleCrop>false</ScaleCrop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Dickinson Bedoya Pérez</cp:lastModifiedBy>
  <cp:revision>4</cp:revision>
  <dcterms:created xsi:type="dcterms:W3CDTF">2023-04-01T19:40:00Z</dcterms:created>
  <dcterms:modified xsi:type="dcterms:W3CDTF">2023-04-01T19:42:00Z</dcterms:modified>
</cp:coreProperties>
</file>