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58"/>
        <w:jc w:val="center"/>
        <w:rPr>
          <w:rFonts w:ascii="Times New Roman" w:cs="Times New Roman" w:eastAsia="Times New Roman" w:hAnsi="Times New Roman"/>
          <w:b w:val="1"/>
          <w:color w:val="1c1c1b"/>
          <w:sz w:val="24"/>
          <w:szCs w:val="24"/>
        </w:rPr>
      </w:pPr>
      <w:r w:rsidDel="00000000" w:rsidR="00000000" w:rsidRPr="00000000">
        <w:rPr>
          <w:rFonts w:ascii="Times New Roman" w:cs="Times New Roman" w:eastAsia="Times New Roman" w:hAnsi="Times New Roman"/>
          <w:b w:val="1"/>
          <w:color w:val="1c1c1b"/>
          <w:sz w:val="24"/>
          <w:szCs w:val="24"/>
          <w:rtl w:val="0"/>
        </w:rPr>
        <w:t xml:space="preserve">UNIVERSITY RECOMMENDATION SYSTEM BASED</w:t>
      </w:r>
    </w:p>
    <w:p w:rsidR="00000000" w:rsidDel="00000000" w:rsidP="00000000" w:rsidRDefault="00000000" w:rsidRPr="00000000" w14:paraId="00000002">
      <w:pPr>
        <w:spacing w:line="240" w:lineRule="auto"/>
        <w:ind w:right="58"/>
        <w:jc w:val="center"/>
        <w:rPr>
          <w:rFonts w:ascii="Times New Roman" w:cs="Times New Roman" w:eastAsia="Times New Roman" w:hAnsi="Times New Roman"/>
          <w:b w:val="1"/>
          <w:color w:val="1c1c1b"/>
          <w:sz w:val="24"/>
          <w:szCs w:val="24"/>
        </w:rPr>
      </w:pPr>
      <w:r w:rsidDel="00000000" w:rsidR="00000000" w:rsidRPr="00000000">
        <w:rPr>
          <w:rFonts w:ascii="Times New Roman" w:cs="Times New Roman" w:eastAsia="Times New Roman" w:hAnsi="Times New Roman"/>
          <w:b w:val="1"/>
          <w:color w:val="1c1c1b"/>
          <w:sz w:val="24"/>
          <w:szCs w:val="24"/>
          <w:rtl w:val="0"/>
        </w:rPr>
        <w:t xml:space="preserve">ON STUDENT PROFILE FOR UNDERGRADUATE/GRADUATE STUDIES</w:t>
      </w:r>
    </w:p>
    <w:p w:rsidR="00000000" w:rsidDel="00000000" w:rsidP="00000000" w:rsidRDefault="00000000" w:rsidRPr="00000000" w14:paraId="00000003">
      <w:pPr>
        <w:spacing w:line="240" w:lineRule="auto"/>
        <w:ind w:right="58"/>
        <w:jc w:val="center"/>
        <w:rPr>
          <w:rFonts w:ascii="Times New Roman" w:cs="Times New Roman" w:eastAsia="Times New Roman" w:hAnsi="Times New Roman"/>
          <w:b w:val="1"/>
          <w:color w:val="1c1c1b"/>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1c1c1b"/>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c1c1b"/>
          <w:sz w:val="24"/>
          <w:szCs w:val="24"/>
        </w:rPr>
      </w:pPr>
      <w:r w:rsidDel="00000000" w:rsidR="00000000" w:rsidRPr="00000000">
        <w:rPr>
          <w:rFonts w:ascii="Times New Roman" w:cs="Times New Roman" w:eastAsia="Times New Roman" w:hAnsi="Times New Roman"/>
          <w:b w:val="1"/>
          <w:color w:val="1c1c1b"/>
          <w:sz w:val="24"/>
          <w:szCs w:val="24"/>
          <w:rtl w:val="0"/>
        </w:rPr>
        <w:t xml:space="preserve">Tigor Abraham Nuartha, David Agustian Wijaya Rasa, Raphael Vinzenzio Kent Hartono, Dicky Hartanto Setiono, Wilson Clay, Eric Herdian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c1c1b"/>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c1c1b"/>
          <w:sz w:val="24"/>
          <w:szCs w:val="24"/>
        </w:rPr>
      </w:pPr>
      <w:r w:rsidDel="00000000" w:rsidR="00000000" w:rsidRPr="00000000">
        <w:rPr>
          <w:rFonts w:ascii="Times New Roman" w:cs="Times New Roman" w:eastAsia="Times New Roman" w:hAnsi="Times New Roman"/>
          <w:color w:val="1c1c1b"/>
          <w:sz w:val="24"/>
          <w:szCs w:val="24"/>
          <w:rtl w:val="0"/>
        </w:rPr>
        <w:t xml:space="preserve">Program Studi Teknik Informatika (Kampus Kota Bandung), School of Computer Science, Universitas Bina Nusantara, Indonesia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c1b"/>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c1b"/>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c1c1b"/>
          <w:sz w:val="24"/>
          <w:szCs w:val="24"/>
        </w:rPr>
      </w:pPr>
      <w:r w:rsidDel="00000000" w:rsidR="00000000" w:rsidRPr="00000000">
        <w:rPr>
          <w:rFonts w:ascii="Times New Roman" w:cs="Times New Roman" w:eastAsia="Times New Roman" w:hAnsi="Times New Roman"/>
          <w:color w:val="1c1c1b"/>
          <w:sz w:val="24"/>
          <w:szCs w:val="24"/>
          <w:rtl w:val="0"/>
        </w:rPr>
        <w:t xml:space="preserve">tigor.nuartha@binus.ac.id</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c1c1b"/>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center"/>
        <w:rPr>
          <w:rFonts w:ascii="Times New Roman" w:cs="Times New Roman" w:eastAsia="Times New Roman" w:hAnsi="Times New Roman"/>
          <w:b w:val="0"/>
          <w:i w:val="0"/>
          <w:smallCaps w:val="0"/>
          <w:strike w:val="0"/>
          <w:color w:val="1c1c1b"/>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ABSTRAK</w:t>
      </w:r>
    </w:p>
    <w:p w:rsidR="00000000" w:rsidDel="00000000" w:rsidP="00000000" w:rsidRDefault="00000000" w:rsidRPr="00000000" w14:paraId="0000000E">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dalam laporan, kami telah membuat sistem rekomendasi untuk sarjana &amp; pascasarjana pencari universitas yang dapat membantu siswa untuk memilih universitas lulusan terbaik yang cocok dengan profil akademik mereka. Kami menggunakan teknik penambangan data untuk mengubah basis data siswa informasi ke dalam database universal menggunakan data akademik yang berhasil siswa dapatkan. Algoritma yang digunakan dapat menghitung kesamaan antara data pelatihan dan uji berdasarkan bobot skor. Algoritma tersebut adalah </w:t>
      </w:r>
      <w:r w:rsidDel="00000000" w:rsidR="00000000" w:rsidRPr="00000000">
        <w:rPr>
          <w:rFonts w:ascii="Times New Roman" w:cs="Times New Roman" w:eastAsia="Times New Roman" w:hAnsi="Times New Roman"/>
          <w:i w:val="1"/>
          <w:sz w:val="24"/>
          <w:szCs w:val="24"/>
          <w:rtl w:val="0"/>
        </w:rPr>
        <w:t xml:space="preserve">K-nearest Neighbor</w:t>
      </w:r>
      <w:r w:rsidDel="00000000" w:rsidR="00000000" w:rsidRPr="00000000">
        <w:rPr>
          <w:rFonts w:ascii="Times New Roman" w:cs="Times New Roman" w:eastAsia="Times New Roman" w:hAnsi="Times New Roman"/>
          <w:sz w:val="24"/>
          <w:szCs w:val="24"/>
          <w:rtl w:val="0"/>
        </w:rPr>
        <w:t xml:space="preserve"> dan algoritma </w:t>
      </w:r>
      <w:r w:rsidDel="00000000" w:rsidR="00000000" w:rsidRPr="00000000">
        <w:rPr>
          <w:rFonts w:ascii="Times New Roman" w:cs="Times New Roman" w:eastAsia="Times New Roman" w:hAnsi="Times New Roman"/>
          <w:i w:val="1"/>
          <w:sz w:val="24"/>
          <w:szCs w:val="24"/>
          <w:rtl w:val="0"/>
        </w:rPr>
        <w:t xml:space="preserve">feature-weighted</w:t>
      </w:r>
      <w:r w:rsidDel="00000000" w:rsidR="00000000" w:rsidRPr="00000000">
        <w:rPr>
          <w:rFonts w:ascii="Times New Roman" w:cs="Times New Roman" w:eastAsia="Times New Roman" w:hAnsi="Times New Roman"/>
          <w:sz w:val="24"/>
          <w:szCs w:val="24"/>
          <w:rtl w:val="0"/>
        </w:rPr>
        <w:t xml:space="preserve"> untuk menghitung top N pengguna serupa untuk pengguna tes dan merekomendasikan universitas Top K kepada pengguna dari N serupa pengguna.</w:t>
      </w:r>
    </w:p>
    <w:p w:rsidR="00000000" w:rsidDel="00000000" w:rsidP="00000000" w:rsidRDefault="00000000" w:rsidRPr="00000000" w14:paraId="00000010">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Kata-kata kunci: Pembuatan Profil Pengguna, Pengambilan Informasi, Penambangan Data, Penyaringan Berbasis Konten, Sistem Rekomendasi, Penyaringan Kolaboratif, Kecerdasan Buatan.</w:t>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5">
      <w:pPr>
        <w:spacing w:line="24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the report, we have developed a recommended system for undergraduate &amp; university job seekers that can help students to choose the best graduate university that fits their academic profile. We use data mining techniques to convert the student information database into a universal database using the academic data that students manage to get. The training algorithm used can calculate the similarity between the data and the test based on the weight of the score. The algorithm is K-nearest Neighbor and feature-weighted algorithm to calculate top N similar users to test and recommend Top K universities to users from N like users.</w:t>
      </w:r>
    </w:p>
    <w:p w:rsidR="00000000" w:rsidDel="00000000" w:rsidP="00000000" w:rsidRDefault="00000000" w:rsidRPr="00000000" w14:paraId="00000016">
      <w:pPr>
        <w:spacing w:line="240" w:lineRule="auto"/>
        <w:ind w:firstLine="720"/>
        <w:jc w:val="both"/>
        <w:rPr>
          <w:rFonts w:ascii="Times New Roman" w:cs="Times New Roman" w:eastAsia="Times New Roman" w:hAnsi="Times New Roman"/>
          <w:i w:val="1"/>
          <w:sz w:val="24"/>
          <w:szCs w:val="24"/>
          <w:highlight w:val="yellow"/>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Keyword: User Profiling, Information Retrieval, Data Mining, Content Based Filtering, Recommendation System, Collaborative Filtering, Artificial Intelligence.</w:t>
      </w:r>
    </w:p>
    <w:p w:rsidR="00000000" w:rsidDel="00000000" w:rsidP="00000000" w:rsidRDefault="00000000" w:rsidRPr="00000000" w14:paraId="00000018">
      <w:pPr>
        <w:rPr>
          <w:rFonts w:ascii="Times New Roman" w:cs="Times New Roman" w:eastAsia="Times New Roman" w:hAnsi="Times New Roman"/>
          <w:b w:val="1"/>
          <w:color w:val="000000"/>
          <w:sz w:val="24"/>
          <w:szCs w:val="24"/>
        </w:rPr>
        <w:sectPr>
          <w:headerReference r:id="rId7" w:type="default"/>
          <w:footerReference r:id="rId8" w:type="default"/>
          <w:footerReference r:id="rId9" w:type="first"/>
          <w:pgSz w:h="16839" w:w="11907" w:orient="portrait"/>
          <w:pgMar w:bottom="1701" w:top="1701" w:left="2268" w:right="1701" w:header="0" w:footer="720"/>
          <w:pgNumType w:start="1"/>
          <w:titlePg w:val="1"/>
        </w:sect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PENDAHULUAN</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Banyak siswa yang ingin melanjutkan studi yang lebih tinggi ke universitas ternama dengan profil akademik serta nilai tes standar seperti SAT, GRE, TOEFL, dan IELTS. Institusi menerima siswa yang cocok berdasarkan profil akademik mereka serta nilai tes standar. Namun proses pemilihan universitas adalah hal paling krusial sebagai langkah untuk mendaftar ke studi yang diminati. Ada yang berhasil dan masuk sesuai program di universitas yang diinginkan, namun terdapat juga yang tidak karena tingkat akademik perguruan tinggi yang tidak sesuai. Untuk mengatasi masalah gagalnya masuk karena aplikasi meskipun siswa memiliki profil akademik yang baik, kami membuat aplikasi ini. Aplikasi kami ini diperoleh dari database pelamar yang berhasil digunakan untuk memprediksi sekolah dengan berbagai teknik data mining. Data ini akan dimodelkan ke dalam pembelajaran mesin algoritma untuk memprediksi universitas dan tingkat penerimaannya untuk detail akademik pengguna yang diberikan.</w:t>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METODE</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 yang sangat penting dalam membangun sistem rekomendasi adalah dataset yang dapat digunakan sebagai training. Dalam laporan ini, data yang digunakan adalah merupakan hasil web-scraping dari website </w:t>
      </w:r>
      <w:hyperlink r:id="rId10">
        <w:r w:rsidDel="00000000" w:rsidR="00000000" w:rsidRPr="00000000">
          <w:rPr>
            <w:rFonts w:ascii="Times New Roman" w:cs="Times New Roman" w:eastAsia="Times New Roman" w:hAnsi="Times New Roman"/>
            <w:color w:val="1155cc"/>
            <w:sz w:val="24"/>
            <w:szCs w:val="24"/>
            <w:u w:val="single"/>
            <w:rtl w:val="0"/>
          </w:rPr>
          <w:t xml:space="preserve">www.thegradcafe.com</w:t>
        </w:r>
      </w:hyperlink>
      <w:r w:rsidDel="00000000" w:rsidR="00000000" w:rsidRPr="00000000">
        <w:rPr>
          <w:rFonts w:ascii="Times New Roman" w:cs="Times New Roman" w:eastAsia="Times New Roman" w:hAnsi="Times New Roman"/>
          <w:sz w:val="24"/>
          <w:szCs w:val="24"/>
          <w:rtl w:val="0"/>
        </w:rPr>
        <w:t xml:space="preserve"> untuk data siswa yang graduate dan </w:t>
      </w:r>
      <w:hyperlink r:id="rId11">
        <w:r w:rsidDel="00000000" w:rsidR="00000000" w:rsidRPr="00000000">
          <w:rPr>
            <w:rFonts w:ascii="Times New Roman" w:cs="Times New Roman" w:eastAsia="Times New Roman" w:hAnsi="Times New Roman"/>
            <w:color w:val="1155cc"/>
            <w:sz w:val="24"/>
            <w:szCs w:val="24"/>
            <w:u w:val="single"/>
            <w:rtl w:val="0"/>
          </w:rPr>
          <w:t xml:space="preserve">https://collegescorecard.ed.gov/data/</w:t>
        </w:r>
      </w:hyperlink>
      <w:r w:rsidDel="00000000" w:rsidR="00000000" w:rsidRPr="00000000">
        <w:rPr>
          <w:rFonts w:ascii="Times New Roman" w:cs="Times New Roman" w:eastAsia="Times New Roman" w:hAnsi="Times New Roman"/>
          <w:sz w:val="24"/>
          <w:szCs w:val="24"/>
          <w:rtl w:val="0"/>
        </w:rPr>
        <w:t xml:space="preserve"> untuk data siswa yang undergraduate.</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Graduate Student Dataset:</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271807 banyak data siswa graduate yang diambil dari website </w:t>
      </w:r>
      <w:hyperlink r:id="rId12">
        <w:r w:rsidDel="00000000" w:rsidR="00000000" w:rsidRPr="00000000">
          <w:rPr>
            <w:rFonts w:ascii="Times New Roman" w:cs="Times New Roman" w:eastAsia="Times New Roman" w:hAnsi="Times New Roman"/>
            <w:color w:val="1155cc"/>
            <w:sz w:val="24"/>
            <w:szCs w:val="24"/>
            <w:u w:val="single"/>
            <w:rtl w:val="0"/>
          </w:rPr>
          <w:t xml:space="preserve">www.thegradcafe.com</w:t>
        </w:r>
      </w:hyperlink>
      <w:r w:rsidDel="00000000" w:rsidR="00000000" w:rsidRPr="00000000">
        <w:rPr>
          <w:rFonts w:ascii="Times New Roman" w:cs="Times New Roman" w:eastAsia="Times New Roman" w:hAnsi="Times New Roman"/>
          <w:sz w:val="24"/>
          <w:szCs w:val="24"/>
          <w:rtl w:val="0"/>
        </w:rPr>
        <w:t xml:space="preserve"> dengan web-scraping. Setiap sampel sesuai dengan profil siswa. Kami mendapat sekitar 1949 html halaman data, sehingga hasil web-scraping perlu diubah ke dalam bentuk file CSV.</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6510" cy="3035300"/>
            <wp:effectExtent b="0" l="0" r="0" t="0"/>
            <wp:docPr id="2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03651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scraping data final akan terlihat sebagai berikut.</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6510" cy="1676400"/>
            <wp:effectExtent b="0" l="0" r="0" t="0"/>
            <wp:docPr id="1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3651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atribut dibuat sebagai dataset untuk pre-process cleansing. Untuk graduate student, dataset mengandung University Name, Major, Degree, Season, Decision, Decision Method, Decision Date, Undergraduate GPA, New GRE Verbal, GRE Quant, GRE Writing, Status, Postdate Comments, Research Experience. Rekomendasi dan undergraduate GPA. </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Undergraduate student dataset:</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Diambil dari rank score college card dan website </w:t>
      </w:r>
      <w:hyperlink r:id="rId15">
        <w:r w:rsidDel="00000000" w:rsidR="00000000" w:rsidRPr="00000000">
          <w:rPr>
            <w:rFonts w:ascii="Times New Roman" w:cs="Times New Roman" w:eastAsia="Times New Roman" w:hAnsi="Times New Roman"/>
            <w:color w:val="1155cc"/>
            <w:sz w:val="24"/>
            <w:szCs w:val="24"/>
            <w:u w:val="single"/>
            <w:rtl w:val="0"/>
          </w:rPr>
          <w:t xml:space="preserve">https://collegescorecard.ed.gov/data/</w:t>
        </w:r>
      </w:hyperlink>
      <w:r w:rsidDel="00000000" w:rsidR="00000000" w:rsidRPr="00000000">
        <w:rPr>
          <w:rFonts w:ascii="Times New Roman" w:cs="Times New Roman" w:eastAsia="Times New Roman" w:hAnsi="Times New Roman"/>
          <w:sz w:val="24"/>
          <w:szCs w:val="24"/>
          <w:rtl w:val="0"/>
        </w:rPr>
        <w:t xml:space="preserve">. Data sebelum di cleaning terlihat sebagai berikut.</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6510" cy="749300"/>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03651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undergraduate student, dataset mengandung student profile dan SAT skor.</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preprocessing:</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mendapatkan data dari analisis kami memerlukan preprocessing dan cleansing untuk membersihkan anomali yang ada di dataset. Kami menggunakan library pandas dan numpy frameworks.</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Cleansing data dilakukan dengan cara sebagai berikut.</w:t>
      </w:r>
    </w:p>
    <w:p w:rsidR="00000000" w:rsidDel="00000000" w:rsidP="00000000" w:rsidRDefault="00000000" w:rsidRPr="00000000" w14:paraId="0000002E">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Menghapus kolom tidak relevan dengan drop kolom feature;</w:t>
      </w:r>
    </w:p>
    <w:p w:rsidR="00000000" w:rsidDel="00000000" w:rsidP="00000000" w:rsidRDefault="00000000" w:rsidRPr="00000000" w14:paraId="0000002F">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Mengisi null values dengan values yang sesuai atau mendelete baris yang berisi null values; dan</w:t>
      </w:r>
    </w:p>
    <w:p w:rsidR="00000000" w:rsidDel="00000000" w:rsidP="00000000" w:rsidRDefault="00000000" w:rsidRPr="00000000" w14:paraId="00000030">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Menghapus spasi di data dan mengecilkan ukuran dataset.</w:t>
      </w:r>
    </w:p>
    <w:p w:rsidR="00000000" w:rsidDel="00000000" w:rsidP="00000000" w:rsidRDefault="00000000" w:rsidRPr="00000000" w14:paraId="0000003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dataset graduate, GRE score juga di cleansed dari skor data lama dengan versi baru. Demikian pula skor GPA tersedia yang berasal dari sistem poin yang berbeda. Jadi skor GPA secara seragam akan mengscale data sampai 4 point scale dengan fungsi normalisasi</w:t>
      </w:r>
    </w:p>
    <w:p w:rsidR="00000000" w:rsidDel="00000000" w:rsidP="00000000" w:rsidRDefault="00000000" w:rsidRPr="00000000" w14:paraId="0000003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normalized</m:t>
            </m:r>
          </m:sub>
        </m:sSub>
        <m:r>
          <w:rPr>
            <w:rFonts w:ascii="Times New Roman" w:cs="Times New Roman" w:eastAsia="Times New Roman" w:hAnsi="Times New Roman"/>
            <w:sz w:val="26"/>
            <w:szCs w:val="26"/>
          </w:rPr>
          <m:t xml:space="preserve">=(x-</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minimum</m:t>
            </m:r>
          </m:sub>
        </m:sSub>
        <m:r>
          <w:rPr>
            <w:rFonts w:ascii="Times New Roman" w:cs="Times New Roman" w:eastAsia="Times New Roman" w:hAnsi="Times New Roman"/>
            <w:sz w:val="26"/>
            <w:szCs w:val="26"/>
          </w:rPr>
          <m:t xml:space="preserve">) /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maximum</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minimum</m:t>
            </m:r>
          </m:sub>
        </m:sSub>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dimana, x adalah value dari GPA</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rekomendasi akan menggunakan Knowledge Based dimana input pengguna diambil dan dibandingkan dengan data pelatihan. Untuk rekomendasi universitas pascasarjana akan menggunakan kasus berbasis rekomendasi pengetahuan yang dimana akan mengambil input pengguna dan membandingkannya dengan data yang telah dilatih. Untuk sistem rekomendasi sarjana, menggunakan kendala berbasis rekomendasi pengetahuan dimana input pengguna diperhitungkan sebagai kendala dan dengan data yang telah dilatih. Kami menggunakan dua metode seperti K-Nearest Neighbors untuk data Graduate dan Feature weighted Algoritma untuk data Undergraduate.</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K-Nearest Neighbor:</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KNN, data yang telah dilatih akan dibandingkan dengan data tes dan jarak akan dihitung dengan metode </w:t>
      </w:r>
      <w:r w:rsidDel="00000000" w:rsidR="00000000" w:rsidRPr="00000000">
        <w:rPr>
          <w:rFonts w:ascii="Times New Roman" w:cs="Times New Roman" w:eastAsia="Times New Roman" w:hAnsi="Times New Roman"/>
          <w:i w:val="1"/>
          <w:sz w:val="24"/>
          <w:szCs w:val="24"/>
          <w:rtl w:val="0"/>
        </w:rPr>
        <w:t xml:space="preserve">Euclidean distance</w:t>
      </w:r>
      <w:r w:rsidDel="00000000" w:rsidR="00000000" w:rsidRPr="00000000">
        <w:rPr>
          <w:rFonts w:ascii="Times New Roman" w:cs="Times New Roman" w:eastAsia="Times New Roman" w:hAnsi="Times New Roman"/>
          <w:sz w:val="24"/>
          <w:szCs w:val="24"/>
          <w:rtl w:val="0"/>
        </w:rPr>
        <w:t xml:space="preserve">. Lalu diklasifikasikan dengan neighbors terdekatnya dan merekomendasikan Top N nearest neighbor universities. Algoritma KNN adalah sebagai berikut.</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undergraduate university, department, CGPA, GRE Scores of User</w:t>
      </w:r>
    </w:p>
    <w:p w:rsidR="00000000" w:rsidDel="00000000" w:rsidP="00000000" w:rsidRDefault="00000000" w:rsidRPr="00000000" w14:paraId="0000003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Intialiasi nilai k;</w:t>
      </w:r>
    </w:p>
    <w:p w:rsidR="00000000" w:rsidDel="00000000" w:rsidP="00000000" w:rsidRDefault="00000000" w:rsidRPr="00000000" w14:paraId="0000003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Untuk mendapatkan rekomendasi, iterasi dari 1 hingga ke jumlah data yang telah dilatih;</w:t>
      </w:r>
    </w:p>
    <w:p w:rsidR="00000000" w:rsidDel="00000000" w:rsidP="00000000" w:rsidRDefault="00000000" w:rsidRPr="00000000" w14:paraId="0000003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Hitung jarak antara data tes dan masing-masing baris di data terlatih;</w:t>
      </w:r>
    </w:p>
    <w:p w:rsidR="00000000" w:rsidDel="00000000" w:rsidP="00000000" w:rsidRDefault="00000000" w:rsidRPr="00000000" w14:paraId="0000003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Sortir jarak secara </w:t>
      </w:r>
      <w:r w:rsidDel="00000000" w:rsidR="00000000" w:rsidRPr="00000000">
        <w:rPr>
          <w:rFonts w:ascii="Times New Roman" w:cs="Times New Roman" w:eastAsia="Times New Roman" w:hAnsi="Times New Roman"/>
          <w:i w:val="1"/>
          <w:sz w:val="24"/>
          <w:szCs w:val="24"/>
          <w:rtl w:val="0"/>
        </w:rPr>
        <w:t xml:space="preserve">ascending order</w:t>
      </w:r>
      <w:r w:rsidDel="00000000" w:rsidR="00000000" w:rsidRPr="00000000">
        <w:rPr>
          <w:rFonts w:ascii="Times New Roman" w:cs="Times New Roman" w:eastAsia="Times New Roman" w:hAnsi="Times New Roman"/>
          <w:sz w:val="24"/>
          <w:szCs w:val="24"/>
          <w:rtl w:val="0"/>
        </w:rPr>
        <w:t xml:space="preserve">; dan</w:t>
      </w:r>
    </w:p>
    <w:p w:rsidR="00000000" w:rsidDel="00000000" w:rsidP="00000000" w:rsidRDefault="00000000" w:rsidRPr="00000000" w14:paraId="0000003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Dapatkan baris Top K dan rekomendasikan ke user.</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sangat direkomendasikan N universitas dengan menganalisis tabel universal sebelumnya Siswa yang sukses</w:t>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Flowchart Sistem Rekomendasi Lulusan:</w:t>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6510" cy="3873500"/>
            <wp:effectExtent b="0" l="0" r="0" t="0"/>
            <wp:docPr id="2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03651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Implementasi Feature weighted algorithm untuk undergraduate universities:</w:t>
      </w:r>
    </w:p>
    <w:p w:rsidR="00000000" w:rsidDel="00000000" w:rsidP="00000000" w:rsidRDefault="00000000" w:rsidRPr="00000000" w14:paraId="0000004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Bobot semua fitur diambil dan dicari kesamaan skornya. Berdasarkan skor  kesamaannya, universitas dengan skor kesamaan tertinggi akan menjadi rekomendasi untuk siswa. Misalkan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1</m:t>
            </m:r>
          </m:sub>
        </m:sSub>
      </m:oMath>
      <w:r w:rsidDel="00000000" w:rsidR="00000000" w:rsidRPr="00000000">
        <w:rPr>
          <w:rFonts w:ascii="Times New Roman" w:cs="Times New Roman" w:eastAsia="Times New Roman" w:hAnsi="Times New Roman"/>
          <w:sz w:val="24"/>
          <w:szCs w:val="24"/>
          <w:rtl w:val="0"/>
        </w:rPr>
        <w:t xml:space="preserve">,</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4"/>
          <w:szCs w:val="24"/>
          <w:rtl w:val="0"/>
        </w:rPr>
        <w:t xml:space="preserve"> adalah weights dan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1</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4"/>
          <w:szCs w:val="24"/>
          <w:rtl w:val="0"/>
        </w:rPr>
        <w:t xml:space="preserve"> adalah fitur kesamaan dihitung dengan formula Similarity sebagai berikut.</w:t>
      </w:r>
    </w:p>
    <w:p w:rsidR="00000000" w:rsidDel="00000000" w:rsidP="00000000" w:rsidRDefault="00000000" w:rsidRPr="00000000" w14:paraId="00000046">
      <w:pPr>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score=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2</m:t>
            </m:r>
          </m:sub>
        </m:sSub>
      </m:oMath>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yang digunakan adalah sebagai berikut.</w:t>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SAT Score dan maximum biaya kuliah pengguna</w:t>
      </w:r>
    </w:p>
    <w:p w:rsidR="00000000" w:rsidDel="00000000" w:rsidP="00000000" w:rsidRDefault="00000000" w:rsidRPr="00000000" w14:paraId="00000049">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Untuk mendapatkan rekomendasi, iterasikan dari 1 hingga ke jumlah data yang telah dilatih;</w:t>
      </w:r>
    </w:p>
    <w:p w:rsidR="00000000" w:rsidDel="00000000" w:rsidP="00000000" w:rsidRDefault="00000000" w:rsidRPr="00000000" w14:paraId="0000004A">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Cari baris di training data yang sama dengan skor SAT user dan biaya kuliah tertinggi;</w:t>
      </w:r>
    </w:p>
    <w:p w:rsidR="00000000" w:rsidDel="00000000" w:rsidP="00000000" w:rsidRDefault="00000000" w:rsidRPr="00000000" w14:paraId="0000004B">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Kalkulasikan  bobot dari setiap atribut dan hitung skor tingkat penerimaan;</w:t>
      </w:r>
    </w:p>
    <w:p w:rsidR="00000000" w:rsidDel="00000000" w:rsidP="00000000" w:rsidRDefault="00000000" w:rsidRPr="00000000" w14:paraId="0000004C">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Sortir distances secara </w:t>
      </w:r>
      <w:r w:rsidDel="00000000" w:rsidR="00000000" w:rsidRPr="00000000">
        <w:rPr>
          <w:rFonts w:ascii="Times New Roman" w:cs="Times New Roman" w:eastAsia="Times New Roman" w:hAnsi="Times New Roman"/>
          <w:i w:val="1"/>
          <w:sz w:val="24"/>
          <w:szCs w:val="24"/>
          <w:rtl w:val="0"/>
        </w:rPr>
        <w:t xml:space="preserve">ascending order</w:t>
      </w:r>
      <w:r w:rsidDel="00000000" w:rsidR="00000000" w:rsidRPr="00000000">
        <w:rPr>
          <w:rFonts w:ascii="Times New Roman" w:cs="Times New Roman" w:eastAsia="Times New Roman" w:hAnsi="Times New Roman"/>
          <w:sz w:val="24"/>
          <w:szCs w:val="24"/>
          <w:rtl w:val="0"/>
        </w:rPr>
        <w:t xml:space="preserve">; dan</w:t>
      </w:r>
    </w:p>
    <w:p w:rsidR="00000000" w:rsidDel="00000000" w:rsidP="00000000" w:rsidRDefault="00000000" w:rsidRPr="00000000" w14:paraId="0000004D">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Ambil baris top k dan rekomendasikan ke user.</w:t>
      </w:r>
    </w:p>
    <w:p w:rsidR="00000000" w:rsidDel="00000000" w:rsidP="00000000" w:rsidRDefault="00000000" w:rsidRPr="00000000" w14:paraId="0000004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Top 5 rekomendasi universitas</w:t>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DAN PEMBAHASAN</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Memasukan library yang dibutuhkan untuk menjalankan code.</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1943100"/>
            <wp:effectExtent b="0" l="0" r="0" t="0"/>
            <wp:docPr id="3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9527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Membaca File CSV yang akan dipakai untuk mengambil data-data yang akan dijadikan sebagai data training.</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6075" cy="514350"/>
            <wp:effectExtent b="0" l="0" r="0" t="0"/>
            <wp:docPr id="3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8860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nama kolom pada setiap data agar lebih mudah untuk dibaca.</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6510" cy="495300"/>
            <wp:effectExtent b="0" l="0" r="0" t="0"/>
            <wp:docPr id="2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3651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Merapikan dan memilah data yang akan digunakan dalam sistem rekomendasi.</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4725" cy="3886200"/>
            <wp:effectExtent b="0" l="0" r="0" t="0"/>
            <wp:docPr id="2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5147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statistik data yang sudah diproses.</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6510" cy="2006600"/>
            <wp:effectExtent b="0" l="0" r="0" t="0"/>
            <wp:docPr id="1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03651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Memproses data kuantitatif dan verbal score.</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6510" cy="3886200"/>
            <wp:effectExtent b="0" l="0" r="0" t="0"/>
            <wp:docPr id="1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03651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Memplot data-data yang telah diproses.</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6510" cy="4876800"/>
            <wp:effectExtent b="0" l="0" r="0" t="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03651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Memasukan library yang dibutuhkan untuk melatih data.</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4838700"/>
            <wp:effectExtent b="0" l="0" r="0" t="0"/>
            <wp:docPr id="30"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7910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function KNN dengan </w:t>
      </w:r>
      <w:r w:rsidDel="00000000" w:rsidR="00000000" w:rsidRPr="00000000">
        <w:rPr>
          <w:rFonts w:ascii="Times New Roman" w:cs="Times New Roman" w:eastAsia="Times New Roman" w:hAnsi="Times New Roman"/>
          <w:i w:val="1"/>
          <w:sz w:val="24"/>
          <w:szCs w:val="24"/>
          <w:rtl w:val="0"/>
        </w:rPr>
        <w:t xml:space="preserve">Euclidean distance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6510" cy="5803900"/>
            <wp:effectExtent b="0" l="0" r="0" t="0"/>
            <wp:docPr id="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03651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Menginput data yang diperlukan dan juga melakukan print hasil dari Universitas yang direkomendasikannya</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8013" cy="8038719"/>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418013" cy="803871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Web Aplikasi:</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sistem rekomendasi yang telah dibuat kami juga telah membuat aplikasi web sistem rekomendasi universitas seperti pada gambar dibawah.</w:t>
      </w:r>
    </w:p>
    <w:p w:rsidR="00000000" w:rsidDel="00000000" w:rsidP="00000000" w:rsidRDefault="00000000" w:rsidRPr="00000000" w14:paraId="0000006E">
      <w:pPr>
        <w:numPr>
          <w:ilvl w:val="0"/>
          <w:numId w:val="3"/>
        </w:numPr>
        <w:ind w:left="425.19685039370086" w:hanging="28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Home page berisi halaman untuk menuju halaman undergraduate dan graduate.</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6058" cy="1423438"/>
            <wp:effectExtent b="0" l="0" r="0" t="0"/>
            <wp:docPr id="6" name="image7.png"/>
            <a:graphic>
              <a:graphicData uri="http://schemas.openxmlformats.org/drawingml/2006/picture">
                <pic:pic>
                  <pic:nvPicPr>
                    <pic:cNvPr id="0" name="image7.png"/>
                    <pic:cNvPicPr preferRelativeResize="0"/>
                  </pic:nvPicPr>
                  <pic:blipFill>
                    <a:blip r:embed="rId28"/>
                    <a:srcRect b="30245" l="5356" r="4470" t="11464"/>
                    <a:stretch>
                      <a:fillRect/>
                    </a:stretch>
                  </pic:blipFill>
                  <pic:spPr>
                    <a:xfrm>
                      <a:off x="0" y="0"/>
                      <a:ext cx="4956058" cy="14234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memilih undergraduate maka akan sampai ke halaman dimana mereka bisa mengisi SAT skor dan maksimum biaya kuliah untuk rekomendasi universitas.</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1413" cy="2048860"/>
            <wp:effectExtent b="0" l="0" r="0" t="0"/>
            <wp:docPr id="9" name="image6.png"/>
            <a:graphic>
              <a:graphicData uri="http://schemas.openxmlformats.org/drawingml/2006/picture">
                <pic:pic>
                  <pic:nvPicPr>
                    <pic:cNvPr id="0" name="image6.png"/>
                    <pic:cNvPicPr preferRelativeResize="0"/>
                  </pic:nvPicPr>
                  <pic:blipFill>
                    <a:blip r:embed="rId29"/>
                    <a:srcRect b="16275" l="5923" r="4470" t="4982"/>
                    <a:stretch>
                      <a:fillRect/>
                    </a:stretch>
                  </pic:blipFill>
                  <pic:spPr>
                    <a:xfrm>
                      <a:off x="0" y="0"/>
                      <a:ext cx="4951413" cy="204886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 user mengisi SAT skor 1500 dan max biaya kuliah 10000. </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2838" cy="2807630"/>
            <wp:effectExtent b="0" l="0" r="0" t="0"/>
            <wp:docPr id="11" name="image3.png"/>
            <a:graphic>
              <a:graphicData uri="http://schemas.openxmlformats.org/drawingml/2006/picture">
                <pic:pic>
                  <pic:nvPicPr>
                    <pic:cNvPr id="0" name="image3.png"/>
                    <pic:cNvPicPr preferRelativeResize="0"/>
                  </pic:nvPicPr>
                  <pic:blipFill>
                    <a:blip r:embed="rId30"/>
                    <a:srcRect b="8832" l="8380" r="0" t="6715"/>
                    <a:stretch>
                      <a:fillRect/>
                    </a:stretch>
                  </pic:blipFill>
                  <pic:spPr>
                    <a:xfrm>
                      <a:off x="0" y="0"/>
                      <a:ext cx="4922838" cy="280763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 output nama universitas yang direkomendasikan adalah sebagai berikut.</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3126" cy="2305766"/>
            <wp:effectExtent b="0" l="0" r="0" t="0"/>
            <wp:docPr id="7" name="image8.png"/>
            <a:graphic>
              <a:graphicData uri="http://schemas.openxmlformats.org/drawingml/2006/picture">
                <pic:pic>
                  <pic:nvPicPr>
                    <pic:cNvPr id="0" name="image8.png"/>
                    <pic:cNvPicPr preferRelativeResize="0"/>
                  </pic:nvPicPr>
                  <pic:blipFill>
                    <a:blip r:embed="rId31"/>
                    <a:srcRect b="7017" l="5545" r="1448" t="5922"/>
                    <a:stretch>
                      <a:fillRect/>
                    </a:stretch>
                  </pic:blipFill>
                  <pic:spPr>
                    <a:xfrm>
                      <a:off x="0" y="0"/>
                      <a:ext cx="4953126" cy="230576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mendapatkan list graduate university user harus mengisi GRE skor dan GPA undergraduatenya</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901" cy="2500675"/>
            <wp:effectExtent b="0" l="0" r="0" t="0"/>
            <wp:docPr id="26" name="image22.png"/>
            <a:graphic>
              <a:graphicData uri="http://schemas.openxmlformats.org/drawingml/2006/picture">
                <pic:pic>
                  <pic:nvPicPr>
                    <pic:cNvPr id="0" name="image22.png"/>
                    <pic:cNvPicPr preferRelativeResize="0"/>
                  </pic:nvPicPr>
                  <pic:blipFill>
                    <a:blip r:embed="rId32"/>
                    <a:srcRect b="5151" l="5545" r="3148" t="4442"/>
                    <a:stretch>
                      <a:fillRect/>
                    </a:stretch>
                  </pic:blipFill>
                  <pic:spPr>
                    <a:xfrm>
                      <a:off x="0" y="0"/>
                      <a:ext cx="4929901" cy="25006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 data yang diisi oleh user adalah sebagai berikut.</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9463" cy="3317799"/>
            <wp:effectExtent b="0" l="0" r="0" t="0"/>
            <wp:docPr id="8" name="image17.png"/>
            <a:graphic>
              <a:graphicData uri="http://schemas.openxmlformats.org/drawingml/2006/picture">
                <pic:pic>
                  <pic:nvPicPr>
                    <pic:cNvPr id="0" name="image17.png"/>
                    <pic:cNvPicPr preferRelativeResize="0"/>
                  </pic:nvPicPr>
                  <pic:blipFill>
                    <a:blip r:embed="rId33"/>
                    <a:srcRect b="0" l="9325" r="0" t="5591"/>
                    <a:stretch>
                      <a:fillRect/>
                    </a:stretch>
                  </pic:blipFill>
                  <pic:spPr>
                    <a:xfrm>
                      <a:off x="0" y="0"/>
                      <a:ext cx="4589463" cy="331779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 rekomendasi output yang dikeluarkan adalah sebagai berikut.</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4700" cy="2133600"/>
            <wp:effectExtent b="0" l="0" r="0" t="0"/>
            <wp:docPr id="21" name="image20.png"/>
            <a:graphic>
              <a:graphicData uri="http://schemas.openxmlformats.org/drawingml/2006/picture">
                <pic:pic>
                  <pic:nvPicPr>
                    <pic:cNvPr id="0" name="image20.png"/>
                    <pic:cNvPicPr preferRelativeResize="0"/>
                  </pic:nvPicPr>
                  <pic:blipFill>
                    <a:blip r:embed="rId34"/>
                    <a:srcRect b="0" l="5545" r="3526" t="6748"/>
                    <a:stretch>
                      <a:fillRect/>
                    </a:stretch>
                  </pic:blipFill>
                  <pic:spPr>
                    <a:xfrm>
                      <a:off x="0" y="0"/>
                      <a:ext cx="45847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w:t>
      </w:r>
    </w:p>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yang telah dibuat diharapkan dapat digunakan untuk membantu siswa/i untuk memilih universitas yang diinginkan. Dengan menggunakan dataset yang diambil dari website dengan menggunakan web-scraping, kemudian dataset diolah menjadi data yang dapat digunakan sesuai dengan sistem rekomendasi universitas. Dataset kemudian dilatih dan diproses dengan menggunakan algoritma </w:t>
      </w:r>
      <w:r w:rsidDel="00000000" w:rsidR="00000000" w:rsidRPr="00000000">
        <w:rPr>
          <w:rFonts w:ascii="Times New Roman" w:cs="Times New Roman" w:eastAsia="Times New Roman" w:hAnsi="Times New Roman"/>
          <w:i w:val="1"/>
          <w:sz w:val="24"/>
          <w:szCs w:val="24"/>
          <w:rtl w:val="0"/>
        </w:rPr>
        <w:t xml:space="preserve">K-Nearest Neighbor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feature-weighted</w:t>
      </w:r>
      <w:r w:rsidDel="00000000" w:rsidR="00000000" w:rsidRPr="00000000">
        <w:rPr>
          <w:rFonts w:ascii="Times New Roman" w:cs="Times New Roman" w:eastAsia="Times New Roman" w:hAnsi="Times New Roman"/>
          <w:sz w:val="24"/>
          <w:szCs w:val="24"/>
          <w:rtl w:val="0"/>
        </w:rPr>
        <w:t xml:space="preserve">, sehingga didapatkan rekomendasi universitas berdasarkan inputan user.</w:t>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UCAPAN TERIMA KASIH </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beserta seluruh anggota kelompok mengucapkan terima kasih sebesar-besarnya kepada Universitas Bina Nusantara yang telah memberikan kami sebagai mahasiswa yang dipercaya untuk mengerjakan project aplikasi dalam mata kuliah Artificial Intelligence. Serta tidak lupa mengucapkan terima kasih kepada The Grad Cafe untuk dataset yang digunakan kami dalam melakukan survei penilaian institusi di negara Amerika Serikat.</w:t>
      </w:r>
    </w:p>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PUSTAKA</w:t>
      </w:r>
    </w:p>
    <w:p w:rsidR="00000000" w:rsidDel="00000000" w:rsidP="00000000" w:rsidRDefault="00000000" w:rsidRPr="00000000" w14:paraId="0000009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Akrivi Vlachou, Christos Doulkerids, Kjetil Norvag, and Yannis Kotidis, “Identifying the Most Influential Data Objects with Reverse Top-k Queries,” Proceedings of the VLDB Endowment, Vol. 3, No. 1, Copy right 2010 VLDB Endowment 2150-8097/10/09</w:t>
      </w:r>
    </w:p>
    <w:p w:rsidR="00000000" w:rsidDel="00000000" w:rsidP="00000000" w:rsidRDefault="00000000" w:rsidRPr="00000000" w14:paraId="0000009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Al-Awadhi, A.M., &amp; Byrnes, P.E. (2019). Clustering University Programs in Accounting to Enhance Selection Productivity: Precursor to Recommendation System Development. Journal of Emerging Technologies in Accounting.</w:t>
      </w:r>
    </w:p>
    <w:p w:rsidR="00000000" w:rsidDel="00000000" w:rsidP="00000000" w:rsidRDefault="00000000" w:rsidRPr="00000000" w14:paraId="00000095">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Amit Singh, Hakan Ferhatosmanoglu, and Ali Saman Tosun, “High Dimensional Reverse Nearest Neighbor Queires,” CIKM’03, November 3-8, 2003, New Orleans, Louisiana, USA, copyright 2003 ACM 1-58113-723-0/03/0011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9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Elahi, M., Ioini, N.E., Lambrix, A.A., &amp; Ge, M. (2020). Exploring Personalized University Ranking and Recommendation. Adjunct Publication of the 28th ACM Conference on User Modeling, Adaptation and Personalization.</w:t>
      </w:r>
    </w:p>
    <w:p w:rsidR="00000000" w:rsidDel="00000000" w:rsidP="00000000" w:rsidRDefault="00000000" w:rsidRPr="00000000" w14:paraId="0000009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C. Cawley and N. L. Talbot. On over-fitting in model selection and subsequent selection bias in performance evaluation. J. Mach. Learn. Res., 11:2079–2107, 2010.</w:t>
      </w:r>
    </w:p>
    <w:p w:rsidR="00000000" w:rsidDel="00000000" w:rsidP="00000000" w:rsidRDefault="00000000" w:rsidRPr="00000000" w14:paraId="0000009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Hasan, Mahamudul &amp; Ahmed, Shibbir &amp; Abdullah, Deen &amp; Rahman, Md. (2016). Graduate school recommender system: Assisting admission seekers to apply for graduate studies in appropriate graduate schools. 502-507. 10.1109/ICIEV.2016.7760053.</w:t>
      </w:r>
    </w:p>
    <w:p w:rsidR="00000000" w:rsidDel="00000000" w:rsidP="00000000" w:rsidRDefault="00000000" w:rsidRPr="00000000" w14:paraId="0000009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Isma'il, M., Haruna, U., Aliyu, G., Abdulmumin, I., &amp; Adamu, S. (2020). An Autonomous Courses Recommender System For Undergraduate Using Machine Learning Techniques. 2020 International Conference in Mathematics, Computer Engineering and Computer Science (ICMCECS), 1-6.</w:t>
      </w:r>
    </w:p>
    <w:p w:rsidR="00000000" w:rsidDel="00000000" w:rsidP="00000000" w:rsidRDefault="00000000" w:rsidRPr="00000000" w14:paraId="0000009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Hasan, S. Ahmed, D. M. Abdullah and M. S. Rahman, "Graduate school recommender system: Assisting admission seekers to apply for graduate studies in appropriate graduate schools," 2016 5th International Conference on Informatics, Electronics and Vision (ICIEV), Dhaka, Bangladesh, 2016, pp. 502-507, doi: 10.1109/ICIEV.2016.7760053.</w:t>
      </w:r>
    </w:p>
    <w:p w:rsidR="00000000" w:rsidDel="00000000" w:rsidP="00000000" w:rsidRDefault="00000000" w:rsidRPr="00000000" w14:paraId="0000009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Sridhar, S., Mootha, S., &amp; Kolagati, S. (2020). A University Admission Prediction System using Stacked Ensemble Learning. 2020 Advanced Computing and Communication Technologies for High Performance Applications (ACCTHPA), 162-167.</w:t>
      </w:r>
    </w:p>
    <w:p w:rsidR="00000000" w:rsidDel="00000000" w:rsidP="00000000" w:rsidRDefault="00000000" w:rsidRPr="00000000" w14:paraId="0000009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Suresh, A.. “Recommender System for Graduate Studies in USA.” (2015).</w:t>
      </w:r>
    </w:p>
    <w:p w:rsidR="00000000" w:rsidDel="00000000" w:rsidP="00000000" w:rsidRDefault="00000000" w:rsidRPr="00000000" w14:paraId="0000009D">
      <w:pPr>
        <w:spacing w:line="240" w:lineRule="auto"/>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Lampiran 1. Biodata Ketua dan Anggota, serta Dosen Pendamping</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Ketua</w:t>
        <w:tab/>
      </w:r>
    </w:p>
    <w:p w:rsidR="00000000" w:rsidDel="00000000" w:rsidP="00000000" w:rsidRDefault="00000000" w:rsidRPr="00000000" w14:paraId="000000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1"/>
        <w:tblW w:w="795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5"/>
        <w:gridCol w:w="3690"/>
        <w:gridCol w:w="3105"/>
        <w:tblGridChange w:id="0">
          <w:tblGrid>
            <w:gridCol w:w="1155"/>
            <w:gridCol w:w="3690"/>
            <w:gridCol w:w="3105"/>
          </w:tblGrid>
        </w:tblGridChange>
      </w:tblGrid>
      <w:tr>
        <w:trPr>
          <w:cantSplit w:val="0"/>
          <w:tblHeader w:val="0"/>
        </w:trPr>
        <w:tc>
          <w:tcPr>
            <w:shd w:fill="auto" w:val="clear"/>
          </w:tcPr>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Tigor Abraham Nuartha</w:t>
            </w:r>
          </w:p>
        </w:tc>
      </w:tr>
      <w:tr>
        <w:trPr>
          <w:cantSplit w:val="0"/>
          <w:tblHeader w:val="0"/>
        </w:trPr>
        <w:tc>
          <w:tcPr>
            <w:shd w:fill="auto" w:val="clear"/>
          </w:tcPr>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w:t>
            </w:r>
          </w:p>
        </w:tc>
      </w:tr>
      <w:tr>
        <w:trPr>
          <w:cantSplit w:val="0"/>
          <w:tblHeader w:val="0"/>
        </w:trPr>
        <w:tc>
          <w:tcPr>
            <w:shd w:fill="auto" w:val="clear"/>
          </w:tcPr>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2540131790</w:t>
            </w:r>
          </w:p>
        </w:tc>
      </w:tr>
      <w:tr>
        <w:trPr>
          <w:cantSplit w:val="0"/>
          <w:tblHeader w:val="0"/>
        </w:trPr>
        <w:tc>
          <w:tcPr>
            <w:shd w:fill="auto" w:val="clear"/>
          </w:tcPr>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 02 Desember 2002</w:t>
            </w:r>
          </w:p>
        </w:tc>
      </w:tr>
      <w:tr>
        <w:trPr>
          <w:cantSplit w:val="0"/>
          <w:tblHeader w:val="0"/>
        </w:trPr>
        <w:tc>
          <w:tcPr>
            <w:shd w:fill="auto" w:val="clear"/>
          </w:tcPr>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tigor.nuartha@binus.ac.id</w:t>
            </w:r>
          </w:p>
        </w:tc>
      </w:tr>
      <w:tr>
        <w:trPr>
          <w:cantSplit w:val="0"/>
          <w:tblHeader w:val="0"/>
        </w:trPr>
        <w:tc>
          <w:tcPr>
            <w:shd w:fill="auto" w:val="clear"/>
          </w:tcPr>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087776612194</w:t>
            </w:r>
          </w:p>
        </w:tc>
      </w:tr>
    </w:tbl>
    <w:p w:rsidR="00000000" w:rsidDel="00000000" w:rsidP="00000000" w:rsidRDefault="00000000" w:rsidRPr="00000000" w14:paraId="000000B6">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2"/>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0B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0B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0B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0B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0B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0B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Natal PO Binus</w:t>
            </w:r>
          </w:p>
        </w:tc>
        <w:tc>
          <w:tcPr>
            <w:shd w:fill="auto" w:val="clear"/>
          </w:tcPr>
          <w:p w:rsidR="00000000" w:rsidDel="00000000" w:rsidP="00000000" w:rsidRDefault="00000000" w:rsidRPr="00000000" w14:paraId="000000B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Panitia</w:t>
            </w:r>
          </w:p>
        </w:tc>
        <w:tc>
          <w:tcPr>
            <w:shd w:fill="auto" w:val="clear"/>
          </w:tcPr>
          <w:p w:rsidR="00000000" w:rsidDel="00000000" w:rsidP="00000000" w:rsidRDefault="00000000" w:rsidRPr="00000000" w14:paraId="000000B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januari 2023</w:t>
            </w:r>
          </w:p>
        </w:tc>
      </w:tr>
      <w:tr>
        <w:trPr>
          <w:cantSplit w:val="0"/>
          <w:tblHeader w:val="0"/>
        </w:trPr>
        <w:tc>
          <w:tcPr>
            <w:shd w:fill="auto" w:val="clear"/>
          </w:tcPr>
          <w:p w:rsidR="00000000" w:rsidDel="00000000" w:rsidP="00000000" w:rsidRDefault="00000000" w:rsidRPr="00000000" w14:paraId="000000B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0C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C1">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C2">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0C4">
            <w:pPr>
              <w:spacing w:line="276"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0C5">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C6">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7">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3"/>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D2">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D3">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0D5">
            <w:pPr>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persyaratandalam pengajuan PKM-AI.</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Bandung, 15 Januari 2022</w:t>
      </w:r>
      <w:r w:rsidDel="00000000" w:rsidR="00000000" w:rsidRPr="00000000">
        <w:rPr>
          <w:rtl w:val="0"/>
        </w:rPr>
      </w:r>
    </w:p>
    <w:p w:rsidR="00000000" w:rsidDel="00000000" w:rsidP="00000000" w:rsidRDefault="00000000" w:rsidRPr="00000000" w14:paraId="000000E0">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Tim</w:t>
      </w:r>
    </w:p>
    <w:p w:rsidR="00000000" w:rsidDel="00000000" w:rsidP="00000000" w:rsidRDefault="00000000" w:rsidRPr="00000000" w14:paraId="000000E1">
      <w:pPr>
        <w:ind w:left="510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E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3448" cy="933450"/>
            <wp:effectExtent b="0" l="0" r="0" t="0"/>
            <wp:docPr id="15" name="image18.jpg"/>
            <a:graphic>
              <a:graphicData uri="http://schemas.openxmlformats.org/drawingml/2006/picture">
                <pic:pic>
                  <pic:nvPicPr>
                    <pic:cNvPr id="0" name="image18.jpg"/>
                    <pic:cNvPicPr preferRelativeResize="0"/>
                  </pic:nvPicPr>
                  <pic:blipFill>
                    <a:blip r:embed="rId35"/>
                    <a:srcRect b="0" l="0" r="0" t="0"/>
                    <a:stretch>
                      <a:fillRect/>
                    </a:stretch>
                  </pic:blipFill>
                  <pic:spPr>
                    <a:xfrm>
                      <a:off x="0" y="0"/>
                      <a:ext cx="2123448"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510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E4">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(Tigor Abraham Nuartha)</w:t>
      </w:r>
      <w:r w:rsidDel="00000000" w:rsidR="00000000" w:rsidRPr="00000000">
        <w:br w:type="page"/>
      </w: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1</w:t>
      </w:r>
    </w:p>
    <w:p w:rsidR="00000000" w:rsidDel="00000000" w:rsidP="00000000" w:rsidRDefault="00000000" w:rsidRPr="00000000" w14:paraId="000000E6">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4"/>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Agustian Wijaya Rasa</w:t>
            </w:r>
          </w:p>
        </w:tc>
      </w:tr>
      <w:tr>
        <w:trPr>
          <w:cantSplit w:val="0"/>
          <w:tblHeader w:val="0"/>
        </w:trPr>
        <w:tc>
          <w:tcPr>
            <w:shd w:fill="auto" w:val="clear"/>
          </w:tcPr>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0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2540118353</w:t>
            </w:r>
          </w:p>
        </w:tc>
      </w:tr>
      <w:tr>
        <w:trPr>
          <w:cantSplit w:val="0"/>
          <w:tblHeader w:val="0"/>
        </w:trPr>
        <w:tc>
          <w:tcPr>
            <w:shd w:fill="auto" w:val="clear"/>
          </w:tcPr>
          <w:p w:rsidR="00000000" w:rsidDel="00000000" w:rsidP="00000000" w:rsidRDefault="00000000" w:rsidRPr="00000000" w14:paraId="000000F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 5 Agustus 2003</w:t>
            </w:r>
          </w:p>
        </w:tc>
      </w:tr>
      <w:tr>
        <w:trPr>
          <w:cantSplit w:val="0"/>
          <w:tblHeader w:val="0"/>
        </w:trPr>
        <w:tc>
          <w:tcPr>
            <w:shd w:fill="auto" w:val="clear"/>
          </w:tcPr>
          <w:p w:rsidR="00000000" w:rsidDel="00000000" w:rsidP="00000000" w:rsidRDefault="00000000" w:rsidRPr="00000000" w14:paraId="000000F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david.rasa@binus.ac.id</w:t>
            </w:r>
          </w:p>
        </w:tc>
      </w:tr>
      <w:tr>
        <w:trPr>
          <w:cantSplit w:val="0"/>
          <w:tblHeader w:val="0"/>
        </w:trPr>
        <w:tc>
          <w:tcPr>
            <w:shd w:fill="auto" w:val="clear"/>
          </w:tcPr>
          <w:p w:rsidR="00000000" w:rsidDel="00000000" w:rsidP="00000000" w:rsidRDefault="00000000" w:rsidRPr="00000000" w14:paraId="000000F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087828503581</w:t>
            </w:r>
          </w:p>
        </w:tc>
      </w:tr>
    </w:tbl>
    <w:p w:rsidR="00000000" w:rsidDel="00000000" w:rsidP="00000000" w:rsidRDefault="00000000" w:rsidRPr="00000000" w14:paraId="000000FC">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0F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0F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0F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10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10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0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03">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04">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0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07">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08">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0A">
            <w:pPr>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10B">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0C">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D">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6"/>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1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persyaratandalam pengajuan PKM-AI.</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r w:rsidDel="00000000" w:rsidR="00000000" w:rsidRPr="00000000">
        <w:rPr>
          <w:rFonts w:ascii="Times New Roman" w:cs="Times New Roman" w:eastAsia="Times New Roman" w:hAnsi="Times New Roman"/>
          <w:sz w:val="24"/>
          <w:szCs w:val="24"/>
          <w:rtl w:val="0"/>
        </w:rPr>
        <w:t xml:space="preserve">, 15 Januari 2022</w:t>
      </w:r>
    </w:p>
    <w:p w:rsidR="00000000" w:rsidDel="00000000" w:rsidP="00000000" w:rsidRDefault="00000000" w:rsidRPr="00000000" w14:paraId="00000126">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214071</wp:posOffset>
            </wp:positionV>
            <wp:extent cx="966788" cy="950674"/>
            <wp:effectExtent b="0" l="0" r="0" t="0"/>
            <wp:wrapNone/>
            <wp:docPr id="2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966788" cy="950674"/>
                    </a:xfrm>
                    <a:prstGeom prst="rect"/>
                    <a:ln/>
                  </pic:spPr>
                </pic:pic>
              </a:graphicData>
            </a:graphic>
          </wp:anchor>
        </w:drawing>
      </w:r>
    </w:p>
    <w:p w:rsidR="00000000" w:rsidDel="00000000" w:rsidP="00000000" w:rsidRDefault="00000000" w:rsidRPr="00000000" w14:paraId="00000127">
      <w:pPr>
        <w:ind w:left="510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28">
      <w:pPr>
        <w:ind w:left="510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510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2A">
      <w:pPr>
        <w:ind w:left="41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41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4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Agustian Wijaya Rasa</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2</w:t>
      </w:r>
    </w:p>
    <w:p w:rsidR="00000000" w:rsidDel="00000000" w:rsidP="00000000" w:rsidRDefault="00000000" w:rsidRPr="00000000" w14:paraId="00000131">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7"/>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Raphael Vinzenzio Kent Hartono</w:t>
            </w:r>
          </w:p>
        </w:tc>
      </w:tr>
      <w:tr>
        <w:trPr>
          <w:cantSplit w:val="0"/>
          <w:tblHeader w:val="0"/>
        </w:trPr>
        <w:tc>
          <w:tcPr>
            <w:shd w:fill="auto" w:val="clear"/>
          </w:tcPr>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1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2501995143</w:t>
            </w:r>
          </w:p>
        </w:tc>
      </w:tr>
      <w:tr>
        <w:trPr>
          <w:cantSplit w:val="0"/>
          <w:tblHeader w:val="0"/>
        </w:trPr>
        <w:tc>
          <w:tcPr>
            <w:shd w:fill="auto" w:val="clear"/>
          </w:tcPr>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 20 Maret 2003</w:t>
            </w:r>
          </w:p>
        </w:tc>
      </w:tr>
      <w:tr>
        <w:trPr>
          <w:cantSplit w:val="0"/>
          <w:tblHeader w:val="0"/>
        </w:trPr>
        <w:tc>
          <w:tcPr>
            <w:shd w:fill="auto" w:val="clear"/>
          </w:tcPr>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raphael.hartono001@binus.ac.id</w:t>
            </w:r>
          </w:p>
        </w:tc>
      </w:tr>
      <w:tr>
        <w:trPr>
          <w:cantSplit w:val="0"/>
          <w:tblHeader w:val="0"/>
        </w:trPr>
        <w:tc>
          <w:tcPr>
            <w:shd w:fill="auto" w:val="clear"/>
          </w:tcPr>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08112127863</w:t>
            </w:r>
          </w:p>
        </w:tc>
      </w:tr>
    </w:tbl>
    <w:p w:rsidR="00000000" w:rsidDel="00000000" w:rsidP="00000000" w:rsidRDefault="00000000" w:rsidRPr="00000000" w14:paraId="00000147">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8"/>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14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4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14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14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14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4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4E">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4F">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5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52">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53">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55">
            <w:pPr>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156">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57">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8">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9"/>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1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1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5F">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60">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63">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64">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6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167">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persyaratandalam pengajuan PKM-AI.</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 15 Januari 2022</w:t>
      </w:r>
    </w:p>
    <w:p w:rsidR="00000000" w:rsidDel="00000000" w:rsidP="00000000" w:rsidRDefault="00000000" w:rsidRPr="00000000" w14:paraId="00000170">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p>
    <w:p w:rsidR="00000000" w:rsidDel="00000000" w:rsidP="00000000" w:rsidRDefault="00000000" w:rsidRPr="00000000" w14:paraId="00000171">
      <w:pPr>
        <w:ind w:left="510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12735" cy="936110"/>
            <wp:effectExtent b="0" l="0" r="0" t="0"/>
            <wp:docPr id="16" name="image14.jpg"/>
            <a:graphic>
              <a:graphicData uri="http://schemas.openxmlformats.org/drawingml/2006/picture">
                <pic:pic>
                  <pic:nvPicPr>
                    <pic:cNvPr id="0" name="image14.jpg"/>
                    <pic:cNvPicPr preferRelativeResize="0"/>
                  </pic:nvPicPr>
                  <pic:blipFill>
                    <a:blip r:embed="rId37"/>
                    <a:srcRect b="0" l="0" r="0" t="0"/>
                    <a:stretch>
                      <a:fillRect/>
                    </a:stretch>
                  </pic:blipFill>
                  <pic:spPr>
                    <a:xfrm>
                      <a:off x="0" y="0"/>
                      <a:ext cx="1112735" cy="93611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4">
      <w:pPr>
        <w:ind w:lef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ind w:left="0" w:firstLine="0"/>
        <w:jc w:val="righ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Raphael Vinzenzio Kent Hartono</w:t>
      </w: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3</w:t>
      </w:r>
    </w:p>
    <w:p w:rsidR="00000000" w:rsidDel="00000000" w:rsidP="00000000" w:rsidRDefault="00000000" w:rsidRPr="00000000" w14:paraId="00000178">
      <w:pPr>
        <w:numPr>
          <w:ilvl w:val="0"/>
          <w:numId w:val="7"/>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0"/>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Dicky Hartanto Setiono</w:t>
            </w:r>
          </w:p>
        </w:tc>
      </w:tr>
      <w:tr>
        <w:trPr>
          <w:cantSplit w:val="0"/>
          <w:tblHeader w:val="0"/>
        </w:trPr>
        <w:tc>
          <w:tcPr>
            <w:shd w:fill="auto" w:val="clear"/>
          </w:tcPr>
          <w:p w:rsidR="00000000" w:rsidDel="00000000" w:rsidP="00000000" w:rsidRDefault="00000000" w:rsidRPr="00000000" w14:paraId="000001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1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2501977121</w:t>
            </w:r>
          </w:p>
        </w:tc>
      </w:tr>
      <w:tr>
        <w:trPr>
          <w:cantSplit w:val="0"/>
          <w:tblHeader w:val="0"/>
        </w:trPr>
        <w:tc>
          <w:tcPr>
            <w:shd w:fill="auto" w:val="clear"/>
          </w:tcPr>
          <w:p w:rsidR="00000000" w:rsidDel="00000000" w:rsidP="00000000" w:rsidRDefault="00000000" w:rsidRPr="00000000" w14:paraId="000001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 8 November 2002</w:t>
            </w:r>
          </w:p>
        </w:tc>
      </w:tr>
      <w:tr>
        <w:trPr>
          <w:cantSplit w:val="0"/>
          <w:tblHeader w:val="0"/>
        </w:trPr>
        <w:tc>
          <w:tcPr>
            <w:shd w:fill="auto" w:val="clear"/>
          </w:tcPr>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dicky.setiono@binus.ac.id</w:t>
            </w:r>
          </w:p>
        </w:tc>
      </w:tr>
      <w:tr>
        <w:trPr>
          <w:cantSplit w:val="0"/>
          <w:tblHeader w:val="0"/>
        </w:trPr>
        <w:tc>
          <w:tcPr>
            <w:shd w:fill="auto" w:val="clear"/>
          </w:tcPr>
          <w:p w:rsidR="00000000" w:rsidDel="00000000" w:rsidP="00000000" w:rsidRDefault="00000000" w:rsidRPr="00000000" w14:paraId="000001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081386143646</w:t>
            </w:r>
          </w:p>
        </w:tc>
      </w:tr>
    </w:tbl>
    <w:p w:rsidR="00000000" w:rsidDel="00000000" w:rsidP="00000000" w:rsidRDefault="00000000" w:rsidRPr="00000000" w14:paraId="0000018E">
      <w:pPr>
        <w:numPr>
          <w:ilvl w:val="0"/>
          <w:numId w:val="7"/>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1"/>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18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19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9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9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9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9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9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9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9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9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9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19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9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F">
      <w:pPr>
        <w:numPr>
          <w:ilvl w:val="0"/>
          <w:numId w:val="7"/>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2"/>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1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1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1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1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A6">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A7">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AB">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A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1AE">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AF">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persyaratandalam pengajuan PKM-AI.</w:t>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 15 Januari 2022</w:t>
      </w:r>
    </w:p>
    <w:p w:rsidR="00000000" w:rsidDel="00000000" w:rsidP="00000000" w:rsidRDefault="00000000" w:rsidRPr="00000000" w14:paraId="000001B7">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p>
    <w:p w:rsidR="00000000" w:rsidDel="00000000" w:rsidP="00000000" w:rsidRDefault="00000000" w:rsidRPr="00000000" w14:paraId="000001B8">
      <w:pPr>
        <w:ind w:left="510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B9">
      <w:pPr>
        <w:ind w:left="5103"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1503363" cy="1012314"/>
            <wp:effectExtent b="0" l="0" r="0" t="0"/>
            <wp:docPr id="25"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1503363" cy="1012314"/>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Dicky Hartanto Setiono</w:t>
        <w:tab/>
      </w:r>
    </w:p>
    <w:p w:rsidR="00000000" w:rsidDel="00000000" w:rsidP="00000000" w:rsidRDefault="00000000" w:rsidRPr="00000000" w14:paraId="000001B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4</w:t>
      </w:r>
    </w:p>
    <w:p w:rsidR="00000000" w:rsidDel="00000000" w:rsidP="00000000" w:rsidRDefault="00000000" w:rsidRPr="00000000" w14:paraId="000001BE">
      <w:pPr>
        <w:numPr>
          <w:ilvl w:val="0"/>
          <w:numId w:val="7"/>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3"/>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1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Herdian</w:t>
            </w:r>
          </w:p>
        </w:tc>
      </w:tr>
      <w:tr>
        <w:trPr>
          <w:cantSplit w:val="0"/>
          <w:tblHeader w:val="0"/>
        </w:trPr>
        <w:tc>
          <w:tcPr>
            <w:shd w:fill="auto" w:val="clear"/>
          </w:tcPr>
          <w:p w:rsidR="00000000" w:rsidDel="00000000" w:rsidP="00000000" w:rsidRDefault="00000000" w:rsidRPr="00000000" w14:paraId="000001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1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1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2501964876</w:t>
            </w:r>
          </w:p>
        </w:tc>
      </w:tr>
      <w:tr>
        <w:trPr>
          <w:cantSplit w:val="0"/>
          <w:tblHeader w:val="0"/>
        </w:trPr>
        <w:tc>
          <w:tcPr>
            <w:shd w:fill="auto" w:val="clear"/>
          </w:tcPr>
          <w:p w:rsidR="00000000" w:rsidDel="00000000" w:rsidP="00000000" w:rsidRDefault="00000000" w:rsidRPr="00000000" w14:paraId="000001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Dumai, 26 September 2003</w:t>
            </w:r>
          </w:p>
        </w:tc>
      </w:tr>
      <w:tr>
        <w:trPr>
          <w:cantSplit w:val="0"/>
          <w:tblHeader w:val="0"/>
        </w:trPr>
        <w:tc>
          <w:tcPr>
            <w:shd w:fill="auto" w:val="clear"/>
          </w:tcPr>
          <w:p w:rsidR="00000000" w:rsidDel="00000000" w:rsidP="00000000" w:rsidRDefault="00000000" w:rsidRPr="00000000" w14:paraId="000001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eric.herdian@binus.ac.id</w:t>
            </w:r>
          </w:p>
        </w:tc>
      </w:tr>
      <w:tr>
        <w:trPr>
          <w:cantSplit w:val="0"/>
          <w:tblHeader w:val="0"/>
        </w:trPr>
        <w:tc>
          <w:tcPr>
            <w:shd w:fill="auto" w:val="clear"/>
          </w:tcPr>
          <w:p w:rsidR="00000000" w:rsidDel="00000000" w:rsidP="00000000" w:rsidRDefault="00000000" w:rsidRPr="00000000" w14:paraId="000001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082386845252</w:t>
            </w:r>
          </w:p>
        </w:tc>
      </w:tr>
    </w:tbl>
    <w:p w:rsidR="00000000" w:rsidDel="00000000" w:rsidP="00000000" w:rsidRDefault="00000000" w:rsidRPr="00000000" w14:paraId="000001D4">
      <w:pPr>
        <w:numPr>
          <w:ilvl w:val="0"/>
          <w:numId w:val="7"/>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4"/>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1D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D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1D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1D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1D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D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D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D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D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D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E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E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1E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5">
      <w:pPr>
        <w:numPr>
          <w:ilvl w:val="0"/>
          <w:numId w:val="7"/>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1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1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1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EC">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D">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F0">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1">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F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5">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PKM-AI.</w:t>
      </w:r>
    </w:p>
    <w:p w:rsidR="00000000" w:rsidDel="00000000" w:rsidP="00000000" w:rsidRDefault="00000000" w:rsidRPr="00000000" w14:paraId="000001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 15 Januari 2022</w:t>
      </w:r>
    </w:p>
    <w:p w:rsidR="00000000" w:rsidDel="00000000" w:rsidP="00000000" w:rsidRDefault="00000000" w:rsidRPr="00000000" w14:paraId="000001FD">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p>
    <w:p w:rsidR="00000000" w:rsidDel="00000000" w:rsidP="00000000" w:rsidRDefault="00000000" w:rsidRPr="00000000" w14:paraId="000001FE">
      <w:pPr>
        <w:ind w:left="510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FF">
      <w:pPr>
        <w:ind w:left="510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6537" cy="1218402"/>
            <wp:effectExtent b="0" l="0" r="0" t="0"/>
            <wp:docPr id="1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506537" cy="1218402"/>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left="510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ind w:left="5103"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         Eric Herdian</w:t>
      </w: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5</w:t>
      </w:r>
    </w:p>
    <w:p w:rsidR="00000000" w:rsidDel="00000000" w:rsidP="00000000" w:rsidRDefault="00000000" w:rsidRPr="00000000" w14:paraId="00000204">
      <w:pPr>
        <w:numPr>
          <w:ilvl w:val="0"/>
          <w:numId w:val="7"/>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6"/>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rHeight w:val="302.37304687500006" w:hRule="atLeast"/>
          <w:tblHeader w:val="0"/>
        </w:trPr>
        <w:tc>
          <w:tcPr>
            <w:shd w:fill="auto" w:val="clear"/>
          </w:tcPr>
          <w:p w:rsidR="00000000" w:rsidDel="00000000" w:rsidP="00000000" w:rsidRDefault="00000000" w:rsidRPr="00000000" w14:paraId="000002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Wilson Clay</w:t>
            </w:r>
          </w:p>
        </w:tc>
      </w:tr>
      <w:tr>
        <w:trPr>
          <w:cantSplit w:val="0"/>
          <w:tblHeader w:val="0"/>
        </w:trPr>
        <w:tc>
          <w:tcPr>
            <w:shd w:fill="auto" w:val="clear"/>
          </w:tcPr>
          <w:p w:rsidR="00000000" w:rsidDel="00000000" w:rsidP="00000000" w:rsidRDefault="00000000" w:rsidRPr="00000000" w14:paraId="000002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2540135170</w:t>
            </w:r>
          </w:p>
        </w:tc>
      </w:tr>
      <w:tr>
        <w:trPr>
          <w:cantSplit w:val="0"/>
          <w:trHeight w:val="302.37304687500006" w:hRule="atLeast"/>
          <w:tblHeader w:val="0"/>
        </w:trPr>
        <w:tc>
          <w:tcPr>
            <w:shd w:fill="auto" w:val="clear"/>
          </w:tcPr>
          <w:p w:rsidR="00000000" w:rsidDel="00000000" w:rsidP="00000000" w:rsidRDefault="00000000" w:rsidRPr="00000000" w14:paraId="000002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 </w:t>
            </w:r>
          </w:p>
        </w:tc>
      </w:tr>
      <w:tr>
        <w:trPr>
          <w:cantSplit w:val="0"/>
          <w:tblHeader w:val="0"/>
        </w:trPr>
        <w:tc>
          <w:tcPr>
            <w:shd w:fill="auto" w:val="clear"/>
          </w:tcPr>
          <w:p w:rsidR="00000000" w:rsidDel="00000000" w:rsidP="00000000" w:rsidRDefault="00000000" w:rsidRPr="00000000" w14:paraId="000002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wilson.clay@binus.ac.id</w:t>
            </w:r>
          </w:p>
        </w:tc>
      </w:tr>
      <w:tr>
        <w:trPr>
          <w:cantSplit w:val="0"/>
          <w:tblHeader w:val="0"/>
        </w:trPr>
        <w:tc>
          <w:tcPr>
            <w:shd w:fill="auto" w:val="clear"/>
          </w:tcPr>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08997190900</w:t>
            </w:r>
          </w:p>
        </w:tc>
      </w:tr>
    </w:tbl>
    <w:p w:rsidR="00000000" w:rsidDel="00000000" w:rsidP="00000000" w:rsidRDefault="00000000" w:rsidRPr="00000000" w14:paraId="0000021A">
      <w:pPr>
        <w:numPr>
          <w:ilvl w:val="0"/>
          <w:numId w:val="7"/>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7"/>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21B">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1C">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1E">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Rector Cup</w:t>
            </w:r>
          </w:p>
        </w:tc>
        <w:tc>
          <w:tcPr>
            <w:shd w:fill="auto" w:val="clear"/>
          </w:tcPr>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Peserta</w:t>
            </w:r>
          </w:p>
        </w:tc>
        <w:tc>
          <w:tcPr>
            <w:shd w:fill="auto" w:val="clear"/>
          </w:tcPr>
          <w:p w:rsidR="00000000" w:rsidDel="00000000" w:rsidP="00000000" w:rsidRDefault="00000000" w:rsidRPr="00000000" w14:paraId="00000222">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blHeader w:val="0"/>
        </w:trPr>
        <w:tc>
          <w:tcPr>
            <w:shd w:fill="auto" w:val="clear"/>
          </w:tcPr>
          <w:p w:rsidR="00000000" w:rsidDel="00000000" w:rsidP="00000000" w:rsidRDefault="00000000" w:rsidRPr="00000000" w14:paraId="00000223">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24">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Rector Cup</w:t>
            </w:r>
          </w:p>
        </w:tc>
        <w:tc>
          <w:tcPr>
            <w:shd w:fill="auto" w:val="clear"/>
          </w:tcPr>
          <w:p w:rsidR="00000000" w:rsidDel="00000000" w:rsidP="00000000" w:rsidRDefault="00000000" w:rsidRPr="00000000" w14:paraId="00000225">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Peserta</w:t>
            </w:r>
          </w:p>
        </w:tc>
        <w:tc>
          <w:tcPr>
            <w:shd w:fill="auto" w:val="clear"/>
          </w:tcPr>
          <w:p w:rsidR="00000000" w:rsidDel="00000000" w:rsidP="00000000" w:rsidRDefault="00000000" w:rsidRPr="00000000" w14:paraId="00000226">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tc>
      </w:tr>
      <w:tr>
        <w:trPr>
          <w:cantSplit w:val="0"/>
          <w:tblHeader w:val="0"/>
        </w:trPr>
        <w:tc>
          <w:tcPr>
            <w:shd w:fill="auto" w:val="clear"/>
          </w:tcPr>
          <w:p w:rsidR="00000000" w:rsidDel="00000000" w:rsidP="00000000" w:rsidRDefault="00000000" w:rsidRPr="00000000" w14:paraId="00000227">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B">
      <w:pPr>
        <w:numPr>
          <w:ilvl w:val="0"/>
          <w:numId w:val="7"/>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8"/>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32">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33">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36">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37">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3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23A">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3B">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persyaratandalam pengajuan PKM-AI.</w:t>
      </w:r>
    </w:p>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 15 Januari 2022</w:t>
      </w:r>
    </w:p>
    <w:p w:rsidR="00000000" w:rsidDel="00000000" w:rsidP="00000000" w:rsidRDefault="00000000" w:rsidRPr="00000000" w14:paraId="00000243">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p>
    <w:p w:rsidR="00000000" w:rsidDel="00000000" w:rsidP="00000000" w:rsidRDefault="00000000" w:rsidRPr="00000000" w14:paraId="00000244">
      <w:pPr>
        <w:ind w:left="51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22388" cy="877584"/>
            <wp:effectExtent b="0" l="0" r="0" t="0"/>
            <wp:docPr id="18" name="image5.jpg"/>
            <a:graphic>
              <a:graphicData uri="http://schemas.openxmlformats.org/drawingml/2006/picture">
                <pic:pic>
                  <pic:nvPicPr>
                    <pic:cNvPr id="0" name="image5.jpg"/>
                    <pic:cNvPicPr preferRelativeResize="0"/>
                  </pic:nvPicPr>
                  <pic:blipFill>
                    <a:blip r:embed="rId40"/>
                    <a:srcRect b="0" l="0" r="0" t="0"/>
                    <a:stretch>
                      <a:fillRect/>
                    </a:stretch>
                  </pic:blipFill>
                  <pic:spPr>
                    <a:xfrm>
                      <a:off x="0" y="0"/>
                      <a:ext cx="1322388" cy="877584"/>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ind w:left="510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Wilson Clay</w:t>
      </w:r>
    </w:p>
    <w:p w:rsidR="00000000" w:rsidDel="00000000" w:rsidP="00000000" w:rsidRDefault="00000000" w:rsidRPr="00000000" w14:paraId="00000246">
      <w:pPr>
        <w:ind w:left="510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Dosen Pendamping</w:t>
      </w:r>
    </w:p>
    <w:p w:rsidR="00000000" w:rsidDel="00000000" w:rsidP="00000000" w:rsidRDefault="00000000" w:rsidRPr="00000000" w14:paraId="0000024D">
      <w:pPr>
        <w:numPr>
          <w:ilvl w:val="0"/>
          <w:numId w:val="8"/>
        </w:numPr>
        <w:pBdr>
          <w:top w:color="000000" w:space="0" w:sz="0" w:val="none"/>
          <w:left w:color="000000" w:space="0" w:sz="0" w:val="none"/>
          <w:bottom w:color="000000" w:space="0" w:sz="0" w:val="none"/>
          <w:right w:color="000000" w:space="0" w:sz="0" w:val="none"/>
          <w:between w:color="000000" w:space="0" w:sz="0" w:val="none"/>
        </w:pBdr>
        <w:ind w:left="330" w:hanging="3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9"/>
        <w:tblW w:w="792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471"/>
        <w:gridCol w:w="3467"/>
        <w:tblGridChange w:id="0">
          <w:tblGrid>
            <w:gridCol w:w="990"/>
            <w:gridCol w:w="3471"/>
            <w:gridCol w:w="3467"/>
          </w:tblGrid>
        </w:tblGridChange>
      </w:tblGrid>
      <w:tr>
        <w:trPr>
          <w:cantSplit w:val="0"/>
          <w:tblHeader w:val="0"/>
        </w:trPr>
        <w:tc>
          <w:tcPr>
            <w:shd w:fill="auto" w:val="clear"/>
          </w:tcPr>
          <w:p w:rsidR="00000000" w:rsidDel="00000000" w:rsidP="00000000" w:rsidRDefault="00000000" w:rsidRPr="00000000" w14:paraId="000002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shd w:fill="auto" w:val="clear"/>
          </w:tcPr>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 Perempuan</w:t>
            </w:r>
          </w:p>
        </w:tc>
      </w:tr>
      <w:tr>
        <w:trPr>
          <w:cantSplit w:val="0"/>
          <w:tblHeader w:val="0"/>
        </w:trPr>
        <w:tc>
          <w:tcPr>
            <w:shd w:fill="auto" w:val="clear"/>
          </w:tcPr>
          <w:p w:rsidR="00000000" w:rsidDel="00000000" w:rsidP="00000000" w:rsidRDefault="00000000" w:rsidRPr="00000000" w14:paraId="000002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shd w:fill="auto" w:val="clear"/>
          </w:tcPr>
          <w:p w:rsidR="00000000" w:rsidDel="00000000" w:rsidP="00000000" w:rsidRDefault="00000000" w:rsidRPr="00000000" w14:paraId="00000259">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5C">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62">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Riwayat Pendidikan</w:t>
      </w:r>
    </w:p>
    <w:tbl>
      <w:tblPr>
        <w:tblStyle w:val="Table20"/>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638"/>
        <w:gridCol w:w="2127"/>
        <w:gridCol w:w="1984"/>
        <w:gridCol w:w="1559"/>
        <w:tblGridChange w:id="0">
          <w:tblGrid>
            <w:gridCol w:w="630"/>
            <w:gridCol w:w="1638"/>
            <w:gridCol w:w="2127"/>
            <w:gridCol w:w="1984"/>
            <w:gridCol w:w="1559"/>
          </w:tblGrid>
        </w:tblGridChange>
      </w:tblGrid>
      <w:tr>
        <w:trPr>
          <w:cantSplit w:val="0"/>
          <w:tblHeader w:val="0"/>
        </w:trPr>
        <w:tc>
          <w:tcPr>
            <w:shd w:fill="auto" w:val="clear"/>
          </w:tcPr>
          <w:p w:rsidR="00000000" w:rsidDel="00000000" w:rsidP="00000000" w:rsidRDefault="00000000" w:rsidRPr="00000000" w14:paraId="000002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w:t>
            </w:r>
          </w:p>
        </w:tc>
        <w:tc>
          <w:tcPr>
            <w:shd w:fill="auto" w:val="clear"/>
            <w:vAlign w:val="center"/>
          </w:tcPr>
          <w:p w:rsidR="00000000" w:rsidDel="00000000" w:rsidP="00000000" w:rsidRDefault="00000000" w:rsidRPr="00000000" w14:paraId="000002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shd w:fill="auto" w:val="clear"/>
            <w:vAlign w:val="center"/>
          </w:tcPr>
          <w:p w:rsidR="00000000" w:rsidDel="00000000" w:rsidP="00000000" w:rsidRDefault="00000000" w:rsidRPr="00000000" w14:paraId="000002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Institusi</w:t>
            </w:r>
          </w:p>
        </w:tc>
        <w:tc>
          <w:tcPr>
            <w:shd w:fill="auto" w:val="clear"/>
            <w:vAlign w:val="center"/>
          </w:tcPr>
          <w:p w:rsidR="00000000" w:rsidDel="00000000" w:rsidP="00000000" w:rsidRDefault="00000000" w:rsidRPr="00000000" w14:paraId="000002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Lulus</w:t>
            </w:r>
          </w:p>
        </w:tc>
      </w:tr>
      <w:tr>
        <w:trPr>
          <w:cantSplit w:val="0"/>
          <w:tblHeader w:val="0"/>
        </w:trPr>
        <w:tc>
          <w:tcPr>
            <w:shd w:fill="auto" w:val="clear"/>
          </w:tcPr>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 (S1)</w:t>
            </w:r>
          </w:p>
        </w:tc>
        <w:tc>
          <w:tcPr>
            <w:shd w:fill="auto" w:val="clear"/>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6D">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Magister (S2)</w:t>
            </w:r>
          </w:p>
        </w:tc>
        <w:tc>
          <w:tcPr>
            <w:shd w:fill="auto" w:val="clea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72">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Doktor (S3)</w:t>
            </w:r>
          </w:p>
        </w:tc>
        <w:tc>
          <w:tcPr>
            <w:shd w:fill="auto" w:val="clea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77">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78">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Rekam Jejak Tri Dharma PT </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Pendidikan/Pengajaran</w:t>
      </w:r>
    </w:p>
    <w:tbl>
      <w:tblPr>
        <w:tblStyle w:val="Table21"/>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8"/>
        <w:gridCol w:w="1981"/>
        <w:gridCol w:w="2119"/>
        <w:tblGridChange w:id="0">
          <w:tblGrid>
            <w:gridCol w:w="990"/>
            <w:gridCol w:w="2848"/>
            <w:gridCol w:w="1981"/>
            <w:gridCol w:w="2119"/>
          </w:tblGrid>
        </w:tblGridChange>
      </w:tblGrid>
      <w:tr>
        <w:trPr>
          <w:cantSplit w:val="0"/>
          <w:tblHeader w:val="0"/>
        </w:trPr>
        <w:tc>
          <w:tcPr>
            <w:shd w:fill="auto" w:val="clear"/>
          </w:tcPr>
          <w:p w:rsidR="00000000" w:rsidDel="00000000" w:rsidP="00000000" w:rsidRDefault="00000000" w:rsidRPr="00000000" w14:paraId="0000027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27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shd w:fill="auto" w:val="clear"/>
          </w:tcPr>
          <w:p w:rsidR="00000000" w:rsidDel="00000000" w:rsidP="00000000" w:rsidRDefault="00000000" w:rsidRPr="00000000" w14:paraId="0000027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shd w:fill="auto" w:val="clear"/>
          </w:tcPr>
          <w:p w:rsidR="00000000" w:rsidDel="00000000" w:rsidP="00000000" w:rsidRDefault="00000000" w:rsidRPr="00000000" w14:paraId="0000027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blHeader w:val="0"/>
        </w:trPr>
        <w:tc>
          <w:tcPr>
            <w:shd w:fill="auto" w:val="clear"/>
          </w:tcPr>
          <w:p w:rsidR="00000000" w:rsidDel="00000000" w:rsidP="00000000" w:rsidRDefault="00000000" w:rsidRPr="00000000" w14:paraId="0000027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7F">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8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81">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83">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84">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w:t>
      </w:r>
    </w:p>
    <w:tbl>
      <w:tblPr>
        <w:tblStyle w:val="Table22"/>
        <w:tblW w:w="7938.000000000001"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9"/>
        <w:gridCol w:w="1973"/>
        <w:gridCol w:w="2126"/>
        <w:tblGridChange w:id="0">
          <w:tblGrid>
            <w:gridCol w:w="990"/>
            <w:gridCol w:w="2849"/>
            <w:gridCol w:w="1973"/>
            <w:gridCol w:w="2126"/>
          </w:tblGrid>
        </w:tblGridChange>
      </w:tblGrid>
      <w:tr>
        <w:trPr>
          <w:cantSplit w:val="0"/>
          <w:tblHeader w:val="0"/>
        </w:trPr>
        <w:tc>
          <w:tcPr>
            <w:shd w:fill="auto" w:val="clear"/>
          </w:tcPr>
          <w:p w:rsidR="00000000" w:rsidDel="00000000" w:rsidP="00000000" w:rsidRDefault="00000000" w:rsidRPr="00000000" w14:paraId="0000028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28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shd w:fill="auto" w:val="clear"/>
          </w:tcPr>
          <w:p w:rsidR="00000000" w:rsidDel="00000000" w:rsidP="00000000" w:rsidRDefault="00000000" w:rsidRPr="00000000" w14:paraId="0000028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shd w:fill="auto" w:val="clear"/>
          </w:tcPr>
          <w:p w:rsidR="00000000" w:rsidDel="00000000" w:rsidP="00000000" w:rsidRDefault="00000000" w:rsidRPr="00000000" w14:paraId="0000028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8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8C">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8D">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8E">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90">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91">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92">
            <w:pPr>
              <w:spacing w:line="276" w:lineRule="auto"/>
              <w:ind w:left="169"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Kepada Masyarakat</w:t>
      </w:r>
    </w:p>
    <w:tbl>
      <w:tblPr>
        <w:tblStyle w:val="Table23"/>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960"/>
        <w:gridCol w:w="1980"/>
        <w:gridCol w:w="1008"/>
        <w:tblGridChange w:id="0">
          <w:tblGrid>
            <w:gridCol w:w="990"/>
            <w:gridCol w:w="3960"/>
            <w:gridCol w:w="1980"/>
            <w:gridCol w:w="1008"/>
          </w:tblGrid>
        </w:tblGridChange>
      </w:tblGrid>
      <w:tr>
        <w:trPr>
          <w:cantSplit w:val="0"/>
          <w:trHeight w:val="413" w:hRule="atLeast"/>
          <w:tblHeader w:val="0"/>
        </w:trPr>
        <w:tc>
          <w:tcPr>
            <w:tcBorders>
              <w:bottom w:color="000000" w:space="0" w:sz="4" w:val="single"/>
            </w:tcBorders>
            <w:shd w:fill="auto" w:val="clear"/>
          </w:tcPr>
          <w:p w:rsidR="00000000" w:rsidDel="00000000" w:rsidP="00000000" w:rsidRDefault="00000000" w:rsidRPr="00000000" w14:paraId="0000029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bottom w:color="000000" w:space="0" w:sz="4" w:val="single"/>
            </w:tcBorders>
            <w:shd w:fill="auto" w:val="clear"/>
          </w:tcPr>
          <w:p w:rsidR="00000000" w:rsidDel="00000000" w:rsidP="00000000" w:rsidRDefault="00000000" w:rsidRPr="00000000" w14:paraId="0000029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tcBorders>
              <w:bottom w:color="000000" w:space="0" w:sz="4" w:val="single"/>
            </w:tcBorders>
            <w:shd w:fill="auto" w:val="clear"/>
          </w:tcPr>
          <w:p w:rsidR="00000000" w:rsidDel="00000000" w:rsidP="00000000" w:rsidRDefault="00000000" w:rsidRPr="00000000" w14:paraId="0000029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tcBorders>
              <w:bottom w:color="000000" w:space="0" w:sz="4" w:val="single"/>
            </w:tcBorders>
            <w:shd w:fill="auto" w:val="clear"/>
          </w:tcPr>
          <w:p w:rsidR="00000000" w:rsidDel="00000000" w:rsidP="00000000" w:rsidRDefault="00000000" w:rsidRPr="00000000" w14:paraId="0000029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9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99">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9A">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9B">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9D">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9E">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9F">
            <w:pPr>
              <w:spacing w:line="276" w:lineRule="auto"/>
              <w:ind w:left="169"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persyaratandalam pengajuan PKM-AI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ind w:left="4962"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Jakarta, dd – mm -  2022</w:t>
      </w:r>
    </w:p>
    <w:p w:rsidR="00000000" w:rsidDel="00000000" w:rsidP="00000000" w:rsidRDefault="00000000" w:rsidRPr="00000000" w14:paraId="000002A5">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Pendamping</w:t>
      </w:r>
    </w:p>
    <w:p w:rsidR="00000000" w:rsidDel="00000000" w:rsidP="00000000" w:rsidRDefault="00000000" w:rsidRPr="00000000" w14:paraId="000002A6">
      <w:pPr>
        <w:ind w:left="2880" w:firstLine="72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TTD</w:t>
      </w:r>
    </w:p>
    <w:p w:rsidR="00000000" w:rsidDel="00000000" w:rsidP="00000000" w:rsidRDefault="00000000" w:rsidRPr="00000000" w14:paraId="000002A7">
      <w:pPr>
        <w:ind w:left="3600" w:firstLine="72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A8">
      <w:pPr>
        <w:ind w:left="4320"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(Nama Lengkap)</w:t>
      </w:r>
    </w:p>
    <w:p w:rsidR="00000000" w:rsidDel="00000000" w:rsidP="00000000" w:rsidRDefault="00000000" w:rsidRPr="00000000" w14:paraId="000002A9">
      <w:pPr>
        <w:ind w:left="4320" w:firstLine="72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color w:val="000000"/>
          <w:sz w:val="24"/>
          <w:szCs w:val="24"/>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rtl w:val="0"/>
        </w:rPr>
        <w:t xml:space="preserve">Lampiran 2. Kontribusi Ketua, Anggota, dan Dosen Pendamping</w:t>
      </w:r>
      <w:r w:rsidDel="00000000" w:rsidR="00000000" w:rsidRPr="00000000">
        <w:rPr>
          <w:rtl w:val="0"/>
        </w:rPr>
      </w:r>
    </w:p>
    <w:tbl>
      <w:tblPr>
        <w:tblStyle w:val="Table24"/>
        <w:tblW w:w="79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470"/>
        <w:gridCol w:w="1260"/>
        <w:gridCol w:w="1425"/>
        <w:gridCol w:w="3240"/>
        <w:tblGridChange w:id="0">
          <w:tblGrid>
            <w:gridCol w:w="510"/>
            <w:gridCol w:w="1470"/>
            <w:gridCol w:w="1260"/>
            <w:gridCol w:w="1425"/>
            <w:gridCol w:w="3240"/>
          </w:tblGrid>
        </w:tblGridChange>
      </w:tblGrid>
      <w:tr>
        <w:trPr>
          <w:cantSplit w:val="0"/>
          <w:tblHeader w:val="0"/>
        </w:trPr>
        <w:tc>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w:t>
            </w:r>
          </w:p>
        </w:tc>
        <w:tc>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Posisi Penulis</w:t>
            </w:r>
          </w:p>
        </w:tc>
        <w:tc>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Bidang Ilmu</w:t>
            </w:r>
          </w:p>
        </w:tc>
        <w:tc>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Kontribusi</w:t>
            </w:r>
          </w:p>
        </w:tc>
      </w:tr>
      <w:tr>
        <w:trPr>
          <w:cantSplit w:val="0"/>
          <w:tblHeader w:val="0"/>
        </w:trPr>
        <w:tc>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Tigor Abraham Nuartha</w:t>
            </w:r>
            <w:r w:rsidDel="00000000" w:rsidR="00000000" w:rsidRPr="00000000">
              <w:rPr>
                <w:rtl w:val="0"/>
              </w:rPr>
            </w:r>
          </w:p>
        </w:tc>
        <w:tc>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Ketua</w:t>
            </w:r>
            <w:r w:rsidDel="00000000" w:rsidR="00000000" w:rsidRPr="00000000">
              <w:rPr>
                <w:rtl w:val="0"/>
              </w:rPr>
            </w:r>
          </w:p>
        </w:tc>
        <w:tc>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Manage pertemuan dan pembagian tugas</w:t>
            </w:r>
            <w:r w:rsidDel="00000000" w:rsidR="00000000" w:rsidRPr="00000000">
              <w:rPr>
                <w:rtl w:val="0"/>
              </w:rPr>
            </w:r>
          </w:p>
        </w:tc>
      </w:tr>
      <w:tr>
        <w:trPr>
          <w:cantSplit w:val="0"/>
          <w:tblHeader w:val="0"/>
        </w:trPr>
        <w:tc>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Dicky Hartanto Setiono</w:t>
            </w:r>
            <w:r w:rsidDel="00000000" w:rsidR="00000000" w:rsidRPr="00000000">
              <w:rPr>
                <w:rtl w:val="0"/>
              </w:rPr>
            </w:r>
          </w:p>
        </w:tc>
        <w:tc>
          <w:tcPr/>
          <w:p w:rsidR="00000000" w:rsidDel="00000000" w:rsidP="00000000" w:rsidRDefault="00000000" w:rsidRPr="00000000" w14:paraId="000002B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Anggota</w:t>
            </w:r>
            <w:r w:rsidDel="00000000" w:rsidR="00000000" w:rsidRPr="00000000">
              <w:rPr>
                <w:rtl w:val="0"/>
              </w:rPr>
            </w:r>
          </w:p>
        </w:tc>
        <w:tc>
          <w:tcPr/>
          <w:p w:rsidR="00000000" w:rsidDel="00000000" w:rsidP="00000000" w:rsidRDefault="00000000" w:rsidRPr="00000000" w14:paraId="000002B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Mencari dan meneliti Paper</w:t>
            </w:r>
            <w:r w:rsidDel="00000000" w:rsidR="00000000" w:rsidRPr="00000000">
              <w:rPr>
                <w:rtl w:val="0"/>
              </w:rPr>
            </w:r>
          </w:p>
        </w:tc>
      </w:tr>
      <w:tr>
        <w:trPr>
          <w:cantSplit w:val="0"/>
          <w:tblHeader w:val="0"/>
        </w:trPr>
        <w:tc>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Raphael Vinzenzio Kent Hartono</w:t>
            </w:r>
            <w:r w:rsidDel="00000000" w:rsidR="00000000" w:rsidRPr="00000000">
              <w:rPr>
                <w:rtl w:val="0"/>
              </w:rPr>
            </w:r>
          </w:p>
        </w:tc>
        <w:tc>
          <w:tcPr/>
          <w:p w:rsidR="00000000" w:rsidDel="00000000" w:rsidP="00000000" w:rsidRDefault="00000000" w:rsidRPr="00000000" w14:paraId="000002B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Anggota</w:t>
            </w:r>
            <w:r w:rsidDel="00000000" w:rsidR="00000000" w:rsidRPr="00000000">
              <w:rPr>
                <w:rtl w:val="0"/>
              </w:rPr>
            </w:r>
          </w:p>
        </w:tc>
        <w:tc>
          <w:tcPr/>
          <w:p w:rsidR="00000000" w:rsidDel="00000000" w:rsidP="00000000" w:rsidRDefault="00000000" w:rsidRPr="00000000" w14:paraId="000002B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Mencari dan meneliti Paper</w:t>
            </w:r>
            <w:r w:rsidDel="00000000" w:rsidR="00000000" w:rsidRPr="00000000">
              <w:rPr>
                <w:rtl w:val="0"/>
              </w:rPr>
            </w:r>
          </w:p>
        </w:tc>
      </w:tr>
      <w:tr>
        <w:trPr>
          <w:cantSplit w:val="0"/>
          <w:tblHeader w:val="0"/>
        </w:trPr>
        <w:tc>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Eric Herdian</w:t>
            </w:r>
            <w:r w:rsidDel="00000000" w:rsidR="00000000" w:rsidRPr="00000000">
              <w:rPr>
                <w:rtl w:val="0"/>
              </w:rPr>
            </w:r>
          </w:p>
        </w:tc>
        <w:tc>
          <w:tcPr/>
          <w:p w:rsidR="00000000" w:rsidDel="00000000" w:rsidP="00000000" w:rsidRDefault="00000000" w:rsidRPr="00000000" w14:paraId="000002C1">
            <w:pPr>
              <w:spacing w:line="276" w:lineRule="auto"/>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Anggota</w:t>
            </w:r>
            <w:r w:rsidDel="00000000" w:rsidR="00000000" w:rsidRPr="00000000">
              <w:rPr>
                <w:rtl w:val="0"/>
              </w:rPr>
            </w:r>
          </w:p>
        </w:tc>
        <w:tc>
          <w:tcPr/>
          <w:p w:rsidR="00000000" w:rsidDel="00000000" w:rsidP="00000000" w:rsidRDefault="00000000" w:rsidRPr="00000000" w14:paraId="000002C2">
            <w:pPr>
              <w:spacing w:line="276" w:lineRule="auto"/>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Membuat Program</w:t>
            </w:r>
            <w:r w:rsidDel="00000000" w:rsidR="00000000" w:rsidRPr="00000000">
              <w:rPr>
                <w:rtl w:val="0"/>
              </w:rPr>
            </w:r>
          </w:p>
        </w:tc>
      </w:tr>
      <w:tr>
        <w:trPr>
          <w:cantSplit w:val="0"/>
          <w:tblHeader w:val="0"/>
        </w:trPr>
        <w:tc>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Agustian Wijaya Rasa</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Anggota</w:t>
            </w:r>
            <w:r w:rsidDel="00000000" w:rsidR="00000000" w:rsidRPr="00000000">
              <w:rPr>
                <w:rtl w:val="0"/>
              </w:rPr>
            </w:r>
          </w:p>
        </w:tc>
        <w:tc>
          <w:tcPr/>
          <w:p w:rsidR="00000000" w:rsidDel="00000000" w:rsidP="00000000" w:rsidRDefault="00000000" w:rsidRPr="00000000" w14:paraId="000002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w:t>
            </w:r>
          </w:p>
        </w:tc>
        <w:tc>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Program</w:t>
            </w:r>
          </w:p>
        </w:tc>
      </w:tr>
      <w:tr>
        <w:trPr>
          <w:cantSplit w:val="0"/>
          <w:tblHeader w:val="0"/>
        </w:trPr>
        <w:tc>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Wilson Clay</w:t>
            </w:r>
            <w:r w:rsidDel="00000000" w:rsidR="00000000" w:rsidRPr="00000000">
              <w:rPr>
                <w:rtl w:val="0"/>
              </w:rPr>
            </w:r>
          </w:p>
        </w:tc>
        <w:tc>
          <w:tcPr/>
          <w:p w:rsidR="00000000" w:rsidDel="00000000" w:rsidP="00000000" w:rsidRDefault="00000000" w:rsidRPr="00000000" w14:paraId="000002C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Anggota</w:t>
            </w:r>
            <w:r w:rsidDel="00000000" w:rsidR="00000000" w:rsidRPr="00000000">
              <w:rPr>
                <w:rtl w:val="0"/>
              </w:rPr>
            </w:r>
          </w:p>
        </w:tc>
        <w:tc>
          <w:tcPr/>
          <w:p w:rsidR="00000000" w:rsidDel="00000000" w:rsidP="00000000" w:rsidRDefault="00000000" w:rsidRPr="00000000" w14:paraId="000002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w:t>
            </w:r>
          </w:p>
        </w:tc>
        <w:tc>
          <w:tcPr/>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Powerpoint</w:t>
            </w:r>
          </w:p>
        </w:tc>
      </w:tr>
      <w:tr>
        <w:trPr>
          <w:cantSplit w:val="0"/>
          <w:tblHeader w:val="0"/>
        </w:trPr>
        <w:tc>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Dosen Pendampin</w:t>
            </w:r>
          </w:p>
        </w:tc>
        <w:tc>
          <w:tcPr/>
          <w:p w:rsidR="00000000" w:rsidDel="00000000" w:rsidP="00000000" w:rsidRDefault="00000000" w:rsidRPr="00000000" w14:paraId="000002D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p w:rsidR="00000000" w:rsidDel="00000000" w:rsidP="00000000" w:rsidRDefault="00000000" w:rsidRPr="00000000" w14:paraId="000002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bl>
    <w:p w:rsidR="00000000" w:rsidDel="00000000" w:rsidP="00000000" w:rsidRDefault="00000000" w:rsidRPr="00000000" w14:paraId="000002D4">
      <w:pPr>
        <w:ind w:left="360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6">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3. Surat Pernyataan Ketua Penyusun</w:t>
      </w:r>
    </w:p>
    <w:p w:rsidR="00000000" w:rsidDel="00000000" w:rsidP="00000000" w:rsidRDefault="00000000" w:rsidRPr="00000000" w14:paraId="000002D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jc w:val="center"/>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SURAT PERNYATAAN KETUA TIM PENYUSUN</w:t>
      </w:r>
    </w:p>
    <w:p w:rsidR="00000000" w:rsidDel="00000000" w:rsidP="00000000" w:rsidRDefault="00000000" w:rsidRPr="00000000" w14:paraId="000002D9">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0" cy="25400"/>
                <wp:effectExtent b="0" l="0" r="0" t="0"/>
                <wp:wrapNone/>
                <wp:docPr id="4" name=""/>
                <a:graphic>
                  <a:graphicData uri="http://schemas.microsoft.com/office/word/2010/wordprocessingShape">
                    <wps:wsp>
                      <wps:cNvCnPr/>
                      <wps:spPr>
                        <a:xfrm>
                          <a:off x="2831400" y="3780000"/>
                          <a:ext cx="502920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0" cy="25400"/>
                <wp:effectExtent b="0" l="0" r="0" t="0"/>
                <wp:wrapNone/>
                <wp:docPr id="4" name="image24.png"/>
                <a:graphic>
                  <a:graphicData uri="http://schemas.openxmlformats.org/drawingml/2006/picture">
                    <pic:pic>
                      <pic:nvPicPr>
                        <pic:cNvPr id="0" name="image24.png"/>
                        <pic:cNvPicPr preferRelativeResize="0"/>
                      </pic:nvPicPr>
                      <pic:blipFill>
                        <a:blip r:embed="rId41"/>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2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bertanda tangan di bawah ini :</w:t>
      </w:r>
    </w:p>
    <w:tbl>
      <w:tblPr>
        <w:tblStyle w:val="Table25"/>
        <w:tblW w:w="8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284"/>
        <w:gridCol w:w="5050"/>
        <w:tblGridChange w:id="0">
          <w:tblGrid>
            <w:gridCol w:w="2830"/>
            <w:gridCol w:w="284"/>
            <w:gridCol w:w="5050"/>
          </w:tblGrid>
        </w:tblGridChange>
      </w:tblGrid>
      <w:tr>
        <w:trPr>
          <w:cantSplit w:val="0"/>
          <w:tblHeader w:val="0"/>
        </w:trPr>
        <w:tc>
          <w:tcPr>
            <w:shd w:fill="auto" w:val="clear"/>
          </w:tcPr>
          <w:p w:rsidR="00000000" w:rsidDel="00000000" w:rsidP="00000000" w:rsidRDefault="00000000" w:rsidRPr="00000000" w14:paraId="000002D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Ketua Tim</w:t>
            </w:r>
          </w:p>
        </w:tc>
        <w:tc>
          <w:tcPr>
            <w:shd w:fill="auto" w:val="clear"/>
          </w:tcPr>
          <w:p w:rsidR="00000000" w:rsidDel="00000000" w:rsidP="00000000" w:rsidRDefault="00000000" w:rsidRPr="00000000" w14:paraId="000002D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DD">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Induk Mahasiswa</w:t>
            </w:r>
          </w:p>
        </w:tc>
        <w:tc>
          <w:tcPr>
            <w:shd w:fill="auto" w:val="clear"/>
          </w:tcPr>
          <w:p w:rsidR="00000000" w:rsidDel="00000000" w:rsidP="00000000" w:rsidRDefault="00000000" w:rsidRPr="00000000" w14:paraId="000002D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2E0">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E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2E3">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Dosen Pendamping</w:t>
            </w:r>
          </w:p>
        </w:tc>
        <w:tc>
          <w:tcPr>
            <w:shd w:fill="auto" w:val="clear"/>
          </w:tcPr>
          <w:p w:rsidR="00000000" w:rsidDel="00000000" w:rsidP="00000000" w:rsidRDefault="00000000" w:rsidRPr="00000000" w14:paraId="000002E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E6">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tcPr>
          <w:p w:rsidR="00000000" w:rsidDel="00000000" w:rsidP="00000000" w:rsidRDefault="00000000" w:rsidRPr="00000000" w14:paraId="000002E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2E9">
            <w:pPr>
              <w:spacing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EA">
      <w:pPr>
        <w:tabs>
          <w:tab w:val="left" w:leader="none" w:pos="1985"/>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ini menyatakan bahwa proposal PKM-AI saya dengan judul:</w:t>
      </w:r>
    </w:p>
    <w:p w:rsidR="00000000" w:rsidDel="00000000" w:rsidP="00000000" w:rsidRDefault="00000000" w:rsidRPr="00000000" w14:paraId="000002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(Judul kegiatan)</w:t>
      </w:r>
      <w:r w:rsidDel="00000000" w:rsidR="00000000" w:rsidRPr="00000000">
        <w:rPr>
          <w:rFonts w:ascii="Times New Roman" w:cs="Times New Roman" w:eastAsia="Times New Roman" w:hAnsi="Times New Roman"/>
          <w:sz w:val="24"/>
          <w:szCs w:val="24"/>
          <w:rtl w:val="0"/>
        </w:rPr>
        <w:t xml:space="preserve"> yang diusulkan untuk tahun anggaran 2022 adalah asli karya kami dan belum pernah dibiayai oleh lembaga atau sumber dana lain.</w:t>
      </w:r>
    </w:p>
    <w:p w:rsidR="00000000" w:rsidDel="00000000" w:rsidP="00000000" w:rsidRDefault="00000000" w:rsidRPr="00000000" w14:paraId="000002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Bilamana di kemudian hari ditemukan ketidaksesuaian dengan pernyataan ini, maka saya bersedia dituntut dan diproses sesuai dengan ketentuan yang berlaku dan mengembalikan seluruh biaya yang sudah diterima ke kas Negara.</w:t>
      </w:r>
    </w:p>
    <w:p w:rsidR="00000000" w:rsidDel="00000000" w:rsidP="00000000" w:rsidRDefault="00000000" w:rsidRPr="00000000" w14:paraId="000002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dibuat dengan sesungguhnya dan sebenar – benarnya.</w:t>
      </w:r>
    </w:p>
    <w:p w:rsidR="00000000" w:rsidDel="00000000" w:rsidP="00000000" w:rsidRDefault="00000000" w:rsidRPr="00000000" w14:paraId="000002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Kota, dd – mm - 2022</w:t>
      </w:r>
      <w:r w:rsidDel="00000000" w:rsidR="00000000" w:rsidRPr="00000000">
        <w:rPr>
          <w:rtl w:val="0"/>
        </w:rPr>
      </w:r>
    </w:p>
    <w:p w:rsidR="00000000" w:rsidDel="00000000" w:rsidP="00000000" w:rsidRDefault="00000000" w:rsidRPr="00000000" w14:paraId="000002F4">
      <w:pPr>
        <w:ind w:left="43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menyatakan,</w:t>
      </w:r>
    </w:p>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ind w:left="4320" w:firstLine="720"/>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color w:val="000000"/>
          <w:sz w:val="24"/>
          <w:szCs w:val="24"/>
          <w:highlight w:val="yellow"/>
          <w:rtl w:val="0"/>
        </w:rPr>
        <w:t xml:space="preserve">Meterai senilai Rp. 10.000</w:t>
      </w:r>
    </w:p>
    <w:p w:rsidR="00000000" w:rsidDel="00000000" w:rsidP="00000000" w:rsidRDefault="00000000" w:rsidRPr="00000000" w14:paraId="000002F7">
      <w:pPr>
        <w:ind w:left="50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yellow"/>
          <w:rtl w:val="0"/>
        </w:rPr>
        <w:t xml:space="preserve">Tanda tangan (asli TT basah*)</w:t>
      </w:r>
      <w:r w:rsidDel="00000000" w:rsidR="00000000" w:rsidRPr="00000000">
        <w:rPr>
          <w:rtl w:val="0"/>
        </w:rPr>
      </w:r>
    </w:p>
    <w:p w:rsidR="00000000" w:rsidDel="00000000" w:rsidP="00000000" w:rsidRDefault="00000000" w:rsidRPr="00000000" w14:paraId="000002F8">
      <w:pPr>
        <w:ind w:left="5040" w:firstLine="0"/>
        <w:rPr>
          <w:rFonts w:ascii="Times New Roman" w:cs="Times New Roman" w:eastAsia="Times New Roman" w:hAnsi="Times New Roman"/>
          <w:color w:val="f79646"/>
          <w:sz w:val="24"/>
          <w:szCs w:val="24"/>
        </w:rPr>
      </w:pPr>
      <w:r w:rsidDel="00000000" w:rsidR="00000000" w:rsidRPr="00000000">
        <w:rPr>
          <w:rtl w:val="0"/>
        </w:rPr>
      </w:r>
    </w:p>
    <w:p w:rsidR="00000000" w:rsidDel="00000000" w:rsidP="00000000" w:rsidRDefault="00000000" w:rsidRPr="00000000" w14:paraId="000002F9">
      <w:pPr>
        <w:ind w:left="5040" w:firstLine="0"/>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color w:val="000000"/>
          <w:sz w:val="24"/>
          <w:szCs w:val="24"/>
          <w:highlight w:val="yellow"/>
          <w:rtl w:val="0"/>
        </w:rPr>
        <w:t xml:space="preserve">(Nama Lengkap)</w:t>
      </w:r>
    </w:p>
    <w:p w:rsidR="00000000" w:rsidDel="00000000" w:rsidP="00000000" w:rsidRDefault="00000000" w:rsidRPr="00000000" w14:paraId="000002FA">
      <w:pPr>
        <w:ind w:left="50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yellow"/>
          <w:rtl w:val="0"/>
        </w:rPr>
        <w:t xml:space="preserve">NIM.</w:t>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4"/>
          <w:szCs w:val="24"/>
        </w:rPr>
        <w:sectPr>
          <w:headerReference r:id="rId42" w:type="default"/>
          <w:footerReference r:id="rId43" w:type="default"/>
          <w:type w:val="nextPage"/>
          <w:pgSz w:h="16839" w:w="11907" w:orient="portrait"/>
          <w:pgMar w:bottom="1699" w:top="1699" w:left="2275" w:right="1699" w:header="0" w:footer="720"/>
          <w:pgNumType w:start="1"/>
        </w:sect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d1d1b"/>
          <w:sz w:val="24"/>
          <w:szCs w:val="24"/>
          <w:rtl w:val="0"/>
        </w:rPr>
        <w:t xml:space="preserve">Lampiran 4. Surat Pernyataan Sumber Tulisan</w:t>
      </w:r>
      <w:r w:rsidDel="00000000" w:rsidR="00000000" w:rsidRPr="00000000">
        <w:rPr>
          <w:rtl w:val="0"/>
        </w:rPr>
      </w:r>
    </w:p>
    <w:p w:rsidR="00000000" w:rsidDel="00000000" w:rsidP="00000000" w:rsidRDefault="00000000" w:rsidRPr="00000000" w14:paraId="000002F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SURAT PERNYATAAN SUMBER TULISAN PKM-AI</w:t>
      </w:r>
    </w:p>
    <w:p w:rsidR="00000000" w:rsidDel="00000000" w:rsidP="00000000" w:rsidRDefault="00000000" w:rsidRPr="00000000" w14:paraId="00000301">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25400"/>
                <wp:effectExtent b="0" l="0" r="0" t="0"/>
                <wp:wrapNone/>
                <wp:docPr id="5" name=""/>
                <a:graphic>
                  <a:graphicData uri="http://schemas.microsoft.com/office/word/2010/wordprocessingShape">
                    <wps:wsp>
                      <wps:cNvCnPr/>
                      <wps:spPr>
                        <a:xfrm>
                          <a:off x="2831400" y="3780000"/>
                          <a:ext cx="502920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25400"/>
                <wp:effectExtent b="0" l="0" r="0" t="0"/>
                <wp:wrapNone/>
                <wp:docPr id="5" name="image25.png"/>
                <a:graphic>
                  <a:graphicData uri="http://schemas.openxmlformats.org/drawingml/2006/picture">
                    <pic:pic>
                      <pic:nvPicPr>
                        <pic:cNvPr id="0" name="image25.png"/>
                        <pic:cNvPicPr preferRelativeResize="0"/>
                      </pic:nvPicPr>
                      <pic:blipFill>
                        <a:blip r:embed="rId44"/>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3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yang menandatangani Surat Pernyataan ini:</w:t>
      </w:r>
    </w:p>
    <w:tbl>
      <w:tblPr>
        <w:tblStyle w:val="Table26"/>
        <w:tblW w:w="8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284"/>
        <w:gridCol w:w="5050"/>
        <w:tblGridChange w:id="0">
          <w:tblGrid>
            <w:gridCol w:w="2830"/>
            <w:gridCol w:w="284"/>
            <w:gridCol w:w="5050"/>
          </w:tblGrid>
        </w:tblGridChange>
      </w:tblGrid>
      <w:tr>
        <w:trPr>
          <w:cantSplit w:val="0"/>
          <w:tblHeader w:val="0"/>
        </w:trPr>
        <w:tc>
          <w:tcPr>
            <w:shd w:fill="auto" w:val="clear"/>
          </w:tcPr>
          <w:p w:rsidR="00000000" w:rsidDel="00000000" w:rsidP="00000000" w:rsidRDefault="00000000" w:rsidRPr="00000000" w14:paraId="0000030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Ketua Tim</w:t>
            </w:r>
          </w:p>
        </w:tc>
        <w:tc>
          <w:tcPr>
            <w:shd w:fill="auto" w:val="clear"/>
          </w:tcPr>
          <w:p w:rsidR="00000000" w:rsidDel="00000000" w:rsidP="00000000" w:rsidRDefault="00000000" w:rsidRPr="00000000" w14:paraId="0000030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5">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0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Induk Mahasiswa</w:t>
            </w:r>
          </w:p>
        </w:tc>
        <w:tc>
          <w:tcPr>
            <w:shd w:fill="auto" w:val="clear"/>
          </w:tcPr>
          <w:p w:rsidR="00000000" w:rsidDel="00000000" w:rsidP="00000000" w:rsidRDefault="00000000" w:rsidRPr="00000000" w14:paraId="0000030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308">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0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30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30B">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0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Dosen Pendamping</w:t>
            </w:r>
          </w:p>
        </w:tc>
        <w:tc>
          <w:tcPr>
            <w:shd w:fill="auto" w:val="clear"/>
          </w:tcPr>
          <w:p w:rsidR="00000000" w:rsidDel="00000000" w:rsidP="00000000" w:rsidRDefault="00000000" w:rsidRPr="00000000" w14:paraId="000003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0E">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0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tcPr>
          <w:p w:rsidR="00000000" w:rsidDel="00000000" w:rsidP="00000000" w:rsidRDefault="00000000" w:rsidRPr="00000000" w14:paraId="0000031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311">
            <w:pPr>
              <w:spacing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12">
      <w:pPr>
        <w:tabs>
          <w:tab w:val="left" w:leader="none" w:pos="1560"/>
        </w:tabs>
        <w:ind w:left="28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keepNext w:val="0"/>
        <w:keepLines w:val="0"/>
        <w:pageBreakBefore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Menyatakan bahwa PKM-AI yang saya tuliskan bersama anggota tim lainnya benar bersumber dari kegiatan yang telah dilakukan:</w:t>
      </w:r>
    </w:p>
    <w:p w:rsidR="00000000" w:rsidDel="00000000" w:rsidP="00000000" w:rsidRDefault="00000000" w:rsidRPr="00000000" w14:paraId="00000314">
      <w:pPr>
        <w:ind w:left="993" w:hanging="27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Sumber tulisan dari hasil kegiatan yang telah dilakukan berkelompok oleh tim penulis, yaitu: ……………………………………..….</w:t>
      </w:r>
    </w:p>
    <w:p w:rsidR="00000000" w:rsidDel="00000000" w:rsidP="00000000" w:rsidRDefault="00000000" w:rsidRPr="00000000" w14:paraId="00000315">
      <w:pPr>
        <w:ind w:left="993" w:hanging="27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Topik Kegiatan: ……………………………………...</w:t>
      </w:r>
    </w:p>
    <w:p w:rsidR="00000000" w:rsidDel="00000000" w:rsidP="00000000" w:rsidRDefault="00000000" w:rsidRPr="00000000" w14:paraId="00000316">
      <w:pPr>
        <w:ind w:left="993" w:hanging="27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Tahun dan Tempat Pelaksanaan: ………………….....</w:t>
      </w:r>
    </w:p>
    <w:p w:rsidR="00000000" w:rsidDel="00000000" w:rsidP="00000000" w:rsidRDefault="00000000" w:rsidRPr="00000000" w14:paraId="000003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Naskah ini belum pernah diterbitkan/dipublikasikan dalam bentuk prosiding maupun jurnal sebelumnya dan diikutkan dalam kompetisi (termasuk PIMNAS tahun sebelumnya).</w:t>
      </w:r>
    </w:p>
    <w:p w:rsidR="00000000" w:rsidDel="00000000" w:rsidP="00000000" w:rsidRDefault="00000000" w:rsidRPr="00000000" w14:paraId="000003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Kami menyatakan kesediaan artikel ilmiah ini dipublish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e-Journal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Direktorat Belmawa Kemendikbud-Ristek</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Surat Pernyataan ini dibuat dengan penuh kesadaran tanpa paksaan pihak manapun juga untuk dapat digunakan sebagaimana mestinya.</w:t>
      </w:r>
    </w:p>
    <w:p w:rsidR="00000000" w:rsidDel="00000000" w:rsidP="00000000" w:rsidRDefault="00000000" w:rsidRPr="00000000" w14:paraId="000003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Kota, dd – mm - 2022</w:t>
      </w:r>
      <w:r w:rsidDel="00000000" w:rsidR="00000000" w:rsidRPr="00000000">
        <w:rPr>
          <w:rtl w:val="0"/>
        </w:rPr>
      </w:r>
    </w:p>
    <w:p w:rsidR="00000000" w:rsidDel="00000000" w:rsidP="00000000" w:rsidRDefault="00000000" w:rsidRPr="00000000" w14:paraId="0000031E">
      <w:pPr>
        <w:ind w:left="43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menyatakan,</w:t>
      </w:r>
    </w:p>
    <w:p w:rsidR="00000000" w:rsidDel="00000000" w:rsidP="00000000" w:rsidRDefault="00000000" w:rsidRPr="00000000" w14:paraId="000003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ind w:left="4320" w:firstLine="720"/>
        <w:rPr>
          <w:rFonts w:ascii="Times New Roman" w:cs="Times New Roman" w:eastAsia="Times New Roman" w:hAnsi="Times New Roman"/>
          <w:color w:val="f79646"/>
          <w:sz w:val="24"/>
          <w:szCs w:val="24"/>
        </w:rPr>
      </w:pPr>
      <w:r w:rsidDel="00000000" w:rsidR="00000000" w:rsidRPr="00000000">
        <w:rPr>
          <w:rFonts w:ascii="Times New Roman" w:cs="Times New Roman" w:eastAsia="Times New Roman" w:hAnsi="Times New Roman"/>
          <w:color w:val="f79646"/>
          <w:sz w:val="24"/>
          <w:szCs w:val="24"/>
          <w:rtl w:val="0"/>
        </w:rPr>
        <w:t xml:space="preserve">Meterai senilai Rp. 10.000</w:t>
      </w:r>
    </w:p>
    <w:p w:rsidR="00000000" w:rsidDel="00000000" w:rsidP="00000000" w:rsidRDefault="00000000" w:rsidRPr="00000000" w14:paraId="00000321">
      <w:pPr>
        <w:ind w:left="5040" w:firstLine="0"/>
        <w:rPr>
          <w:rFonts w:ascii="Times New Roman" w:cs="Times New Roman" w:eastAsia="Times New Roman" w:hAnsi="Times New Roman"/>
          <w:color w:val="f79646"/>
          <w:sz w:val="24"/>
          <w:szCs w:val="24"/>
        </w:rPr>
      </w:pPr>
      <w:r w:rsidDel="00000000" w:rsidR="00000000" w:rsidRPr="00000000">
        <w:rPr>
          <w:rFonts w:ascii="Times New Roman" w:cs="Times New Roman" w:eastAsia="Times New Roman" w:hAnsi="Times New Roman"/>
          <w:color w:val="f79646"/>
          <w:sz w:val="24"/>
          <w:szCs w:val="24"/>
          <w:rtl w:val="0"/>
        </w:rPr>
        <w:t xml:space="preserve">Tanda tangan (asli TT basah*)</w:t>
      </w:r>
    </w:p>
    <w:p w:rsidR="00000000" w:rsidDel="00000000" w:rsidP="00000000" w:rsidRDefault="00000000" w:rsidRPr="00000000" w14:paraId="00000322">
      <w:pPr>
        <w:ind w:left="5040" w:firstLine="0"/>
        <w:rPr>
          <w:rFonts w:ascii="Times New Roman" w:cs="Times New Roman" w:eastAsia="Times New Roman" w:hAnsi="Times New Roman"/>
          <w:color w:val="f79646"/>
          <w:sz w:val="24"/>
          <w:szCs w:val="24"/>
        </w:rPr>
      </w:pPr>
      <w:r w:rsidDel="00000000" w:rsidR="00000000" w:rsidRPr="00000000">
        <w:rPr>
          <w:rtl w:val="0"/>
        </w:rPr>
      </w:r>
    </w:p>
    <w:p w:rsidR="00000000" w:rsidDel="00000000" w:rsidP="00000000" w:rsidRDefault="00000000" w:rsidRPr="00000000" w14:paraId="00000323">
      <w:pPr>
        <w:ind w:left="50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(Nama Lengkap)</w:t>
      </w:r>
    </w:p>
    <w:p w:rsidR="00000000" w:rsidDel="00000000" w:rsidP="00000000" w:rsidRDefault="00000000" w:rsidRPr="00000000" w14:paraId="00000324">
      <w:pPr>
        <w:ind w:left="50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NIM.</w:t>
      </w:r>
    </w:p>
    <w:p w:rsidR="00000000" w:rsidDel="00000000" w:rsidP="00000000" w:rsidRDefault="00000000" w:rsidRPr="00000000" w14:paraId="00000325">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tl w:val="0"/>
        </w:rPr>
      </w:r>
    </w:p>
    <w:sectPr>
      <w:headerReference r:id="rId45" w:type="default"/>
      <w:footerReference r:id="rId46" w:type="default"/>
      <w:type w:val="nextPage"/>
      <w:pgSz w:h="16839" w:w="11907" w:orient="portrait"/>
      <w:pgMar w:bottom="1701" w:top="1701" w:left="2268"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7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7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3">
    <w:lvl w:ilvl="0">
      <w:start w:val="1"/>
      <w:numFmt w:val="bullet"/>
      <w:lvlText w:val="-"/>
      <w:lvlJc w:val="left"/>
      <w:pPr>
        <w:ind w:left="425.19685039370086" w:hanging="28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F454EE"/>
  </w:style>
  <w:style w:type="paragraph" w:styleId="Heading1">
    <w:name w:val="heading 1"/>
    <w:basedOn w:val="Normal1"/>
    <w:next w:val="Normal1"/>
    <w:rsid w:val="002066B1"/>
    <w:pPr>
      <w:keepNext w:val="1"/>
      <w:keepLines w:val="1"/>
      <w:spacing w:after="120" w:before="400"/>
      <w:outlineLvl w:val="0"/>
    </w:pPr>
    <w:rPr>
      <w:sz w:val="40"/>
      <w:szCs w:val="40"/>
    </w:rPr>
  </w:style>
  <w:style w:type="paragraph" w:styleId="Heading2">
    <w:name w:val="heading 2"/>
    <w:basedOn w:val="Normal1"/>
    <w:next w:val="Normal1"/>
    <w:rsid w:val="002066B1"/>
    <w:pPr>
      <w:keepNext w:val="1"/>
      <w:keepLines w:val="1"/>
      <w:spacing w:after="120" w:before="360"/>
      <w:outlineLvl w:val="1"/>
    </w:pPr>
    <w:rPr>
      <w:sz w:val="32"/>
      <w:szCs w:val="32"/>
    </w:rPr>
  </w:style>
  <w:style w:type="paragraph" w:styleId="Heading3">
    <w:name w:val="heading 3"/>
    <w:basedOn w:val="Normal1"/>
    <w:next w:val="Normal1"/>
    <w:rsid w:val="002066B1"/>
    <w:pPr>
      <w:keepNext w:val="1"/>
      <w:keepLines w:val="1"/>
      <w:spacing w:after="80" w:before="320"/>
      <w:outlineLvl w:val="2"/>
    </w:pPr>
    <w:rPr>
      <w:color w:val="434343"/>
      <w:sz w:val="28"/>
      <w:szCs w:val="28"/>
    </w:rPr>
  </w:style>
  <w:style w:type="paragraph" w:styleId="Heading4">
    <w:name w:val="heading 4"/>
    <w:basedOn w:val="Normal1"/>
    <w:next w:val="Normal1"/>
    <w:rsid w:val="002066B1"/>
    <w:pPr>
      <w:keepNext w:val="1"/>
      <w:keepLines w:val="1"/>
      <w:spacing w:after="80" w:before="280"/>
      <w:outlineLvl w:val="3"/>
    </w:pPr>
    <w:rPr>
      <w:color w:val="666666"/>
      <w:sz w:val="24"/>
      <w:szCs w:val="24"/>
    </w:rPr>
  </w:style>
  <w:style w:type="paragraph" w:styleId="Heading5">
    <w:name w:val="heading 5"/>
    <w:basedOn w:val="Normal1"/>
    <w:next w:val="Normal1"/>
    <w:rsid w:val="002066B1"/>
    <w:pPr>
      <w:keepNext w:val="1"/>
      <w:keepLines w:val="1"/>
      <w:spacing w:after="80" w:before="240"/>
      <w:outlineLvl w:val="4"/>
    </w:pPr>
    <w:rPr>
      <w:color w:val="666666"/>
    </w:rPr>
  </w:style>
  <w:style w:type="paragraph" w:styleId="Heading6">
    <w:name w:val="heading 6"/>
    <w:basedOn w:val="Normal1"/>
    <w:next w:val="Normal1"/>
    <w:rsid w:val="002066B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2066B1"/>
  </w:style>
  <w:style w:type="paragraph" w:styleId="Title">
    <w:name w:val="Title"/>
    <w:basedOn w:val="Normal1"/>
    <w:next w:val="Normal1"/>
    <w:rsid w:val="002066B1"/>
    <w:pPr>
      <w:keepNext w:val="1"/>
      <w:keepLines w:val="1"/>
      <w:spacing w:after="60"/>
    </w:pPr>
    <w:rPr>
      <w:sz w:val="52"/>
      <w:szCs w:val="52"/>
    </w:rPr>
  </w:style>
  <w:style w:type="paragraph" w:styleId="Subtitle">
    <w:name w:val="Subtitle"/>
    <w:basedOn w:val="Normal1"/>
    <w:next w:val="Normal1"/>
    <w:rsid w:val="002066B1"/>
    <w:pPr>
      <w:keepNext w:val="1"/>
      <w:keepLines w:val="1"/>
      <w:spacing w:after="320"/>
    </w:pPr>
    <w:rPr>
      <w:color w:val="666666"/>
      <w:sz w:val="30"/>
      <w:szCs w:val="30"/>
    </w:rPr>
  </w:style>
  <w:style w:type="table" w:styleId="7" w:customStyle="1">
    <w:name w:val="7"/>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6" w:customStyle="1">
    <w:name w:val="6"/>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5" w:customStyle="1">
    <w:name w:val="5"/>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4" w:customStyle="1">
    <w:name w:val="4"/>
    <w:basedOn w:val="TableNormal"/>
    <w:rsid w:val="002066B1"/>
    <w:tblPr>
      <w:tblStyleRowBandSize w:val="1"/>
      <w:tblStyleColBandSize w:val="1"/>
      <w:tblCellMar>
        <w:left w:w="115.0" w:type="dxa"/>
        <w:right w:w="115.0" w:type="dxa"/>
      </w:tblCellMar>
    </w:tblPr>
  </w:style>
  <w:style w:type="table" w:styleId="3" w:customStyle="1">
    <w:name w:val="3"/>
    <w:basedOn w:val="TableNormal"/>
    <w:rsid w:val="002066B1"/>
    <w:tblPr>
      <w:tblStyleRowBandSize w:val="1"/>
      <w:tblStyleColBandSize w:val="1"/>
      <w:tblCellMar>
        <w:left w:w="115.0" w:type="dxa"/>
        <w:right w:w="115.0" w:type="dxa"/>
      </w:tblCellMar>
    </w:tblPr>
  </w:style>
  <w:style w:type="table" w:styleId="2" w:customStyle="1">
    <w:name w:val="2"/>
    <w:basedOn w:val="TableNormal"/>
    <w:rsid w:val="002066B1"/>
    <w:tblPr>
      <w:tblStyleRowBandSize w:val="1"/>
      <w:tblStyleColBandSize w:val="1"/>
      <w:tblCellMar>
        <w:left w:w="115.0" w:type="dxa"/>
        <w:right w:w="115.0" w:type="dxa"/>
      </w:tblCellMar>
    </w:tblPr>
  </w:style>
  <w:style w:type="table" w:styleId="1" w:customStyle="1">
    <w:name w:val="1"/>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paragraph" w:styleId="BalloonText">
    <w:name w:val="Balloon Text"/>
    <w:basedOn w:val="Normal"/>
    <w:link w:val="BalloonTextChar"/>
    <w:uiPriority w:val="99"/>
    <w:semiHidden w:val="1"/>
    <w:unhideWhenUsed w:val="1"/>
    <w:rsid w:val="00B40AFE"/>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40AFE"/>
    <w:rPr>
      <w:rFonts w:ascii="Tahoma" w:cs="Tahoma" w:hAnsi="Tahoma"/>
      <w:sz w:val="16"/>
      <w:szCs w:val="16"/>
    </w:rPr>
  </w:style>
  <w:style w:type="table" w:styleId="TableGrid1" w:customStyle="1">
    <w:name w:val="Table Grid1"/>
    <w:basedOn w:val="TableNormal"/>
    <w:uiPriority w:val="39"/>
    <w:rsid w:val="00B40AFE"/>
    <w:pPr>
      <w:pBdr>
        <w:top w:color="auto" w:space="0" w:sz="0" w:val="none"/>
        <w:left w:color="auto" w:space="0" w:sz="0" w:val="none"/>
        <w:bottom w:color="auto" w:space="0" w:sz="0" w:val="none"/>
        <w:right w:color="auto" w:space="0" w:sz="0" w:val="none"/>
        <w:between w:color="auto" w:space="0" w:sz="0" w:val="none"/>
      </w:pBdr>
      <w:spacing w:line="240" w:lineRule="auto"/>
    </w:pPr>
    <w:rPr>
      <w:rFonts w:ascii="Calibri" w:cs="Times New Roman" w:eastAsia="Calibri" w:hAnsi="Calibri"/>
      <w:color w:val="auto"/>
      <w:lang w:eastAsia="en-US" w:val="id-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B40AFE"/>
    <w:pPr>
      <w:tabs>
        <w:tab w:val="center" w:pos="4513"/>
        <w:tab w:val="right" w:pos="9026"/>
      </w:tabs>
      <w:spacing w:line="240" w:lineRule="auto"/>
    </w:pPr>
  </w:style>
  <w:style w:type="character" w:styleId="HeaderChar" w:customStyle="1">
    <w:name w:val="Header Char"/>
    <w:basedOn w:val="DefaultParagraphFont"/>
    <w:link w:val="Header"/>
    <w:uiPriority w:val="99"/>
    <w:rsid w:val="00B40AFE"/>
  </w:style>
  <w:style w:type="paragraph" w:styleId="Footer">
    <w:name w:val="footer"/>
    <w:basedOn w:val="Normal"/>
    <w:link w:val="FooterChar"/>
    <w:uiPriority w:val="99"/>
    <w:unhideWhenUsed w:val="1"/>
    <w:rsid w:val="00B40AFE"/>
    <w:pPr>
      <w:tabs>
        <w:tab w:val="center" w:pos="4513"/>
        <w:tab w:val="right" w:pos="9026"/>
      </w:tabs>
      <w:spacing w:line="240" w:lineRule="auto"/>
    </w:pPr>
  </w:style>
  <w:style w:type="character" w:styleId="FooterChar" w:customStyle="1">
    <w:name w:val="Footer Char"/>
    <w:basedOn w:val="DefaultParagraphFont"/>
    <w:link w:val="Footer"/>
    <w:uiPriority w:val="99"/>
    <w:rsid w:val="00B40AFE"/>
  </w:style>
  <w:style w:type="character" w:styleId="PlaceholderText">
    <w:name w:val="Placeholder Text"/>
    <w:basedOn w:val="DefaultParagraphFont"/>
    <w:uiPriority w:val="99"/>
    <w:semiHidden w:val="1"/>
    <w:rsid w:val="00C50E2F"/>
    <w:rPr>
      <w:color w:val="808080"/>
    </w:rPr>
  </w:style>
  <w:style w:type="character" w:styleId="Hyperlink">
    <w:name w:val="Hyperlink"/>
    <w:basedOn w:val="DefaultParagraphFont"/>
    <w:uiPriority w:val="99"/>
    <w:unhideWhenUsed w:val="1"/>
    <w:rsid w:val="00834924"/>
    <w:rPr>
      <w:color w:val="0000ff" w:themeColor="hyperlink"/>
      <w:u w:val="single"/>
    </w:rPr>
  </w:style>
  <w:style w:type="character" w:styleId="UnresolvedMention1" w:customStyle="1">
    <w:name w:val="Unresolved Mention1"/>
    <w:basedOn w:val="DefaultParagraphFont"/>
    <w:uiPriority w:val="99"/>
    <w:semiHidden w:val="1"/>
    <w:unhideWhenUsed w:val="1"/>
    <w:rsid w:val="002B5016"/>
    <w:rPr>
      <w:color w:val="605e5c"/>
      <w:shd w:color="auto" w:fill="e1dfdd" w:val="clear"/>
    </w:rPr>
  </w:style>
  <w:style w:type="character" w:styleId="UnresolvedMention2" w:customStyle="1">
    <w:name w:val="Unresolved Mention2"/>
    <w:basedOn w:val="DefaultParagraphFont"/>
    <w:uiPriority w:val="99"/>
    <w:semiHidden w:val="1"/>
    <w:unhideWhenUsed w:val="1"/>
    <w:rsid w:val="00336E47"/>
    <w:rPr>
      <w:color w:val="605e5c"/>
      <w:shd w:color="auto" w:fill="e1dfdd" w:val="clear"/>
    </w:rPr>
  </w:style>
  <w:style w:type="table" w:styleId="TableGrid">
    <w:name w:val="Table Grid"/>
    <w:basedOn w:val="TableNormal"/>
    <w:uiPriority w:val="39"/>
    <w:rsid w:val="00476180"/>
    <w:pPr>
      <w:pBdr>
        <w:top w:color="auto" w:space="0" w:sz="0" w:val="none"/>
        <w:left w:color="auto" w:space="0" w:sz="0" w:val="none"/>
        <w:bottom w:color="auto" w:space="0" w:sz="0" w:val="none"/>
        <w:right w:color="auto" w:space="0" w:sz="0" w:val="none"/>
        <w:between w:color="auto" w:space="0" w:sz="0" w:val="none"/>
      </w:pBdr>
      <w:spacing w:line="240" w:lineRule="auto"/>
    </w:pPr>
    <w:rPr>
      <w:rFonts w:ascii="Calibri" w:cs="Calibri" w:eastAsia="Calibri" w:hAnsi="Calibri"/>
      <w:color w:val="auto"/>
      <w:lang w:eastAsia="en-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76180"/>
    <w:pPr>
      <w:ind w:left="720"/>
      <w:contextualSpacing w:val="1"/>
    </w:pPr>
  </w:style>
  <w:style w:type="character" w:styleId="CommentReference">
    <w:name w:val="annotation reference"/>
    <w:basedOn w:val="DefaultParagraphFont"/>
    <w:uiPriority w:val="99"/>
    <w:semiHidden w:val="1"/>
    <w:unhideWhenUsed w:val="1"/>
    <w:rsid w:val="000B1496"/>
    <w:rPr>
      <w:sz w:val="16"/>
      <w:szCs w:val="16"/>
    </w:rPr>
  </w:style>
  <w:style w:type="paragraph" w:styleId="CommentText">
    <w:name w:val="annotation text"/>
    <w:basedOn w:val="Normal"/>
    <w:link w:val="CommentTextChar"/>
    <w:uiPriority w:val="99"/>
    <w:semiHidden w:val="1"/>
    <w:unhideWhenUsed w:val="1"/>
    <w:rsid w:val="000B1496"/>
    <w:pPr>
      <w:spacing w:line="240" w:lineRule="auto"/>
    </w:pPr>
    <w:rPr>
      <w:sz w:val="20"/>
      <w:szCs w:val="20"/>
    </w:rPr>
  </w:style>
  <w:style w:type="character" w:styleId="CommentTextChar" w:customStyle="1">
    <w:name w:val="Comment Text Char"/>
    <w:basedOn w:val="DefaultParagraphFont"/>
    <w:link w:val="CommentText"/>
    <w:uiPriority w:val="99"/>
    <w:semiHidden w:val="1"/>
    <w:rsid w:val="000B1496"/>
    <w:rPr>
      <w:sz w:val="20"/>
      <w:szCs w:val="20"/>
    </w:rPr>
  </w:style>
  <w:style w:type="paragraph" w:styleId="CommentSubject">
    <w:name w:val="annotation subject"/>
    <w:basedOn w:val="CommentText"/>
    <w:next w:val="CommentText"/>
    <w:link w:val="CommentSubjectChar"/>
    <w:uiPriority w:val="99"/>
    <w:semiHidden w:val="1"/>
    <w:unhideWhenUsed w:val="1"/>
    <w:rsid w:val="000B1496"/>
    <w:rPr>
      <w:b w:val="1"/>
      <w:bCs w:val="1"/>
    </w:rPr>
  </w:style>
  <w:style w:type="character" w:styleId="CommentSubjectChar" w:customStyle="1">
    <w:name w:val="Comment Subject Char"/>
    <w:basedOn w:val="CommentTextChar"/>
    <w:link w:val="CommentSubject"/>
    <w:uiPriority w:val="99"/>
    <w:semiHidden w:val="1"/>
    <w:rsid w:val="000B1496"/>
    <w:rPr>
      <w:b w:val="1"/>
      <w:bCs w:val="1"/>
      <w:sz w:val="20"/>
      <w:szCs w:val="20"/>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4">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6">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jpg"/><Relationship Id="rId20" Type="http://schemas.openxmlformats.org/officeDocument/2006/relationships/image" Target="media/image9.png"/><Relationship Id="rId42" Type="http://schemas.openxmlformats.org/officeDocument/2006/relationships/header" Target="header2.xml"/><Relationship Id="rId41" Type="http://schemas.openxmlformats.org/officeDocument/2006/relationships/image" Target="media/image24.png"/><Relationship Id="rId22" Type="http://schemas.openxmlformats.org/officeDocument/2006/relationships/image" Target="media/image2.png"/><Relationship Id="rId44" Type="http://schemas.openxmlformats.org/officeDocument/2006/relationships/image" Target="media/image25.png"/><Relationship Id="rId21" Type="http://schemas.openxmlformats.org/officeDocument/2006/relationships/image" Target="media/image29.png"/><Relationship Id="rId43" Type="http://schemas.openxmlformats.org/officeDocument/2006/relationships/footer" Target="footer3.xml"/><Relationship Id="rId24" Type="http://schemas.openxmlformats.org/officeDocument/2006/relationships/image" Target="media/image19.png"/><Relationship Id="rId46" Type="http://schemas.openxmlformats.org/officeDocument/2006/relationships/footer" Target="footer4.xml"/><Relationship Id="rId23" Type="http://schemas.openxmlformats.org/officeDocument/2006/relationships/image" Target="media/image15.png"/><Relationship Id="rId45"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8.png"/><Relationship Id="rId25" Type="http://schemas.openxmlformats.org/officeDocument/2006/relationships/image" Target="media/image27.png"/><Relationship Id="rId28" Type="http://schemas.openxmlformats.org/officeDocument/2006/relationships/image" Target="media/image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8.png"/><Relationship Id="rId30" Type="http://schemas.openxmlformats.org/officeDocument/2006/relationships/image" Target="media/image3.png"/><Relationship Id="rId11" Type="http://schemas.openxmlformats.org/officeDocument/2006/relationships/hyperlink" Target="https://collegescorecard.ed.gov/data/" TargetMode="External"/><Relationship Id="rId33" Type="http://schemas.openxmlformats.org/officeDocument/2006/relationships/image" Target="media/image17.png"/><Relationship Id="rId10" Type="http://schemas.openxmlformats.org/officeDocument/2006/relationships/hyperlink" Target="http://www.thegradcafe.com" TargetMode="External"/><Relationship Id="rId32" Type="http://schemas.openxmlformats.org/officeDocument/2006/relationships/image" Target="media/image22.png"/><Relationship Id="rId13" Type="http://schemas.openxmlformats.org/officeDocument/2006/relationships/image" Target="media/image10.png"/><Relationship Id="rId35" Type="http://schemas.openxmlformats.org/officeDocument/2006/relationships/image" Target="media/image18.jpg"/><Relationship Id="rId12" Type="http://schemas.openxmlformats.org/officeDocument/2006/relationships/hyperlink" Target="http://www.thegradcafe.com" TargetMode="External"/><Relationship Id="rId34" Type="http://schemas.openxmlformats.org/officeDocument/2006/relationships/image" Target="media/image20.png"/><Relationship Id="rId15" Type="http://schemas.openxmlformats.org/officeDocument/2006/relationships/hyperlink" Target="https://collegescorecard.ed.gov/data/" TargetMode="External"/><Relationship Id="rId37" Type="http://schemas.openxmlformats.org/officeDocument/2006/relationships/image" Target="media/image14.jpg"/><Relationship Id="rId14" Type="http://schemas.openxmlformats.org/officeDocument/2006/relationships/image" Target="media/image4.png"/><Relationship Id="rId36" Type="http://schemas.openxmlformats.org/officeDocument/2006/relationships/image" Target="media/image1.png"/><Relationship Id="rId17" Type="http://schemas.openxmlformats.org/officeDocument/2006/relationships/image" Target="media/image23.png"/><Relationship Id="rId39" Type="http://schemas.openxmlformats.org/officeDocument/2006/relationships/image" Target="media/image11.png"/><Relationship Id="rId16" Type="http://schemas.openxmlformats.org/officeDocument/2006/relationships/image" Target="media/image21.png"/><Relationship Id="rId38"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CTOZJ9taTDx/x1F5tq5wfAhqULA==">AMUW2mUQCCxJx4Do9VXv2uea1hm4/rnfQHwBRlrvF5+N6fFLZ9TTYarCT3nJuGwx6tX5GdM+54UkuH69a/HUeUA9qiXeQCL5MBSuYaqZCqHfZzxLni7WJqurPYRSEPt76wbSRj6/yhuYsRUdXw6EXruyQZWr5u4XwiQNtGbN7M/DdWJkwNJzN+I=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2023-01-10T08:03:00Z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0x010100C3644C76865ED644BFFD68DED16A917F</vt:lpwstr>
  </property>
  <property fmtid="{D5CDD505-2E9C-101B-9397-08002B2CF9AE}" pid="3" name="_dlc_DocIdItemGuid">
    <vt:lpwstr>6352cac1-a87c-4ba1-932f-2a3d4685f3a6</vt:lpwstr>
  </property>
  <property fmtid="{D5CDD505-2E9C-101B-9397-08002B2CF9AE}" pid="4" name="Document Types">
    <vt:lpwstr/>
  </property>
  <property fmtid="{D5CDD505-2E9C-101B-9397-08002B2CF9AE}" pid="5" name="MediaServiceImageTags">
    <vt:lpwstr/>
  </property>
</Properties>
</file>