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Тест 1. Вариант 5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83912" cy="133361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333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Max 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=r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=r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=4. Выбираем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4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Гx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</w:p>
    <w:p w:rsidR="00000000" w:rsidDel="00000000" w:rsidP="00000000" w:rsidRDefault="00000000" w:rsidRPr="00000000" w14:paraId="00000005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матрицы R удаляем строку и столбец соответствующие вершине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</w:p>
    <w:p w:rsidR="00000000" w:rsidDel="00000000" w:rsidP="00000000" w:rsidRDefault="00000000" w:rsidRPr="00000000" w14:paraId="00000006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0" distR="0">
            <wp:extent cx="4305673" cy="113547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135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Max 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=r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=r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=3. Выбираем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Гx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</w:p>
    <w:p w:rsidR="00000000" w:rsidDel="00000000" w:rsidP="00000000" w:rsidRDefault="00000000" w:rsidRPr="00000000" w14:paraId="00000009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матрицы R удаляем строку и столбец соответствующие вершине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</w:p>
    <w:p w:rsidR="00000000" w:rsidDel="00000000" w:rsidP="00000000" w:rsidRDefault="00000000" w:rsidRPr="00000000" w14:paraId="0000000A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0" distR="0">
            <wp:extent cx="3703641" cy="93734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937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Max 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=r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=r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sz w:val="24"/>
          <w:szCs w:val="24"/>
          <w:rtl w:val="0"/>
        </w:rPr>
        <w:t xml:space="preserve">=2. Выбираем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5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Гx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</w:p>
    <w:p w:rsidR="00000000" w:rsidDel="00000000" w:rsidP="00000000" w:rsidRDefault="00000000" w:rsidRPr="00000000" w14:paraId="0000000D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матрицы R удаляем строку и столбец соответствующие вершине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</w:p>
    <w:p w:rsidR="00000000" w:rsidDel="00000000" w:rsidP="00000000" w:rsidRDefault="00000000" w:rsidRPr="00000000" w14:paraId="0000000E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0" distR="0">
            <wp:extent cx="3071126" cy="75444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754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Max 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=r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=r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sz w:val="24"/>
          <w:szCs w:val="24"/>
          <w:rtl w:val="0"/>
        </w:rPr>
        <w:t xml:space="preserve">=1. Выбираем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Гx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</w:p>
    <w:p w:rsidR="00000000" w:rsidDel="00000000" w:rsidP="00000000" w:rsidRDefault="00000000" w:rsidRPr="00000000" w14:paraId="00000011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матрицы R удаляем строку и столбец соответствующие вершине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</w:p>
    <w:p w:rsidR="00000000" w:rsidDel="00000000" w:rsidP="00000000" w:rsidRDefault="00000000" w:rsidRPr="00000000" w14:paraId="00000012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0" distR="0">
            <wp:extent cx="2499577" cy="56392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563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 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∅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 = </w:t>
      </w:r>
      <m:oMath>
        <m:r>
          <m:t>∧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 = C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4</w:t>
      </w:r>
      <m:oMath>
        <m:r>
          <w:rPr>
            <w:rFonts w:ascii="Cambria Math" w:cs="Cambria Math" w:eastAsia="Cambria Math" w:hAnsi="Cambria Math"/>
            <w:color w:val="202122"/>
            <w:sz w:val="23"/>
            <w:szCs w:val="23"/>
            <w:shd w:fill="f8f9fa" w:val="clear"/>
            <w:vertAlign w:val="subscript"/>
          </w:rPr>
          <m:t xml:space="preserve"> </m:t>
        </m:r>
        <m:r>
          <w:rPr>
            <w:rFonts w:ascii="Cambria Math" w:cs="Cambria Math" w:eastAsia="Cambria Math" w:hAnsi="Cambria Math"/>
            <w:color w:val="202122"/>
            <w:sz w:val="23"/>
            <w:szCs w:val="23"/>
            <w:shd w:fill="f8f9fa" w:val="clear"/>
            <w:vertAlign w:val="subscript"/>
          </w:rPr>
          <m:t>∧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 C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2 </w:t>
      </w:r>
      <m:oMath>
        <m:r>
          <m:t>∧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 C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5</w:t>
      </w:r>
      <m:oMath>
        <m:r>
          <w:rPr>
            <w:rFonts w:ascii="Cambria Math" w:cs="Cambria Math" w:eastAsia="Cambria Math" w:hAnsi="Cambria Math"/>
            <w:color w:val="202122"/>
            <w:sz w:val="23"/>
            <w:szCs w:val="23"/>
            <w:shd w:fill="f8f9fa" w:val="clear"/>
            <w:vertAlign w:val="subscript"/>
          </w:rPr>
          <m:t xml:space="preserve"> </m:t>
        </m:r>
        <m:r>
          <w:rPr>
            <w:rFonts w:ascii="Cambria Math" w:cs="Cambria Math" w:eastAsia="Cambria Math" w:hAnsi="Cambria Math"/>
            <w:color w:val="202122"/>
            <w:sz w:val="23"/>
            <w:szCs w:val="23"/>
            <w:shd w:fill="f8f9fa" w:val="clear"/>
            <w:vertAlign w:val="subscript"/>
          </w:rPr>
          <m:t>∧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 C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=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)(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)(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)(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= </w:t>
      </w:r>
    </w:p>
    <w:p w:rsidR="00000000" w:rsidDel="00000000" w:rsidP="00000000" w:rsidRDefault="00000000" w:rsidRPr="00000000" w14:paraId="00000015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</w:p>
    <w:p w:rsidR="00000000" w:rsidDel="00000000" w:rsidP="00000000" w:rsidRDefault="00000000" w:rsidRPr="00000000" w14:paraId="00000016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j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   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v  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v    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  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18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j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;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4;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5;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3;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5;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П’ = </w:t>
      </w:r>
      <m:oMath>
        <m:r>
          <m:t>∧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)(φ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)(φ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)(φ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= </w:t>
      </w:r>
    </w:p>
    <w:p w:rsidR="00000000" w:rsidDel="00000000" w:rsidP="00000000" w:rsidRDefault="00000000" w:rsidRPr="00000000" w14:paraId="0000001B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</w:p>
    <w:p w:rsidR="00000000" w:rsidDel="00000000" w:rsidP="00000000" w:rsidRDefault="00000000" w:rsidRPr="00000000" w14:paraId="0000001C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Хроматическое число графа χ(G) = 3. Cуществует 1 вариант раскраски графа:</w:t>
        <w:tab/>
        <w:t xml:space="preserve"> </w:t>
      </w:r>
    </w:p>
    <w:p w:rsidR="00000000" w:rsidDel="00000000" w:rsidP="00000000" w:rsidRDefault="00000000" w:rsidRPr="00000000" w14:paraId="0000001D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раскраска:</w:t>
      </w:r>
    </w:p>
    <w:p w:rsidR="00000000" w:rsidDel="00000000" w:rsidP="00000000" w:rsidRDefault="00000000" w:rsidRPr="00000000" w14:paraId="0000001E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Цвет1:</w:t>
        <w:tab/>
        <w:t xml:space="preserve">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  <w:tab/>
        <w:br w:type="textWrapping"/>
        <w:t xml:space="preserve">Цвет2: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  <w:tab/>
        <w:br w:type="textWrapping"/>
        <w:t xml:space="preserve">Цвет3: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F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42106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/kTdKJgmw5IW0R8rjAOTJHl1TQA==">AMUW2mWHPusCJDBqBiIK6t7zxVmXcQD862wyMhw9JrFhbUHBBKIPD/h7qWkR2UhsxnsjTxnnJ5Zj1GJGlDLtX4XeElJTqCPfODuUCcW8ml3V4T1Jkz1suJkc1blJX2DYFsOULJ99MsIx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2022-03-28T17:36:00Z</dcterms:created>
  <dc:creator>Alexander Atalyan</dc:creator>
</cp:coreProperties>
</file>