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B152F" w14:textId="77777777" w:rsidR="009D0484" w:rsidRPr="009D0484" w:rsidRDefault="009D0484" w:rsidP="009D0484">
      <w:pPr>
        <w:jc w:val="center"/>
        <w:rPr>
          <w:b/>
          <w:sz w:val="28"/>
          <w:szCs w:val="28"/>
        </w:rPr>
      </w:pPr>
      <w:r w:rsidRPr="009D0484">
        <w:rPr>
          <w:b/>
          <w:sz w:val="28"/>
          <w:szCs w:val="28"/>
        </w:rPr>
        <w:t>LIPS Assay Pro</w:t>
      </w:r>
      <w:r w:rsidR="00291E74">
        <w:rPr>
          <w:b/>
          <w:sz w:val="28"/>
          <w:szCs w:val="28"/>
        </w:rPr>
        <w:t>to</w:t>
      </w:r>
      <w:r w:rsidRPr="009D0484">
        <w:rPr>
          <w:b/>
          <w:sz w:val="28"/>
          <w:szCs w:val="28"/>
        </w:rPr>
        <w:t>col for Lassa Virus</w:t>
      </w:r>
    </w:p>
    <w:p w14:paraId="5DE8652B" w14:textId="546204F2" w:rsidR="00E54FCA" w:rsidRPr="002E69AA" w:rsidRDefault="00AD4FF6" w:rsidP="009D0484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  <w:vertAlign w:val="superscript"/>
        </w:rPr>
      </w:pPr>
      <w:r w:rsidRPr="009D0484">
        <w:rPr>
          <w:sz w:val="24"/>
          <w:szCs w:val="24"/>
        </w:rPr>
        <w:t xml:space="preserve">Dissolve </w:t>
      </w:r>
      <w:r w:rsidR="00EF37E0">
        <w:rPr>
          <w:sz w:val="24"/>
          <w:szCs w:val="24"/>
        </w:rPr>
        <w:t>2</w:t>
      </w:r>
      <w:r w:rsidRPr="009D0484">
        <w:rPr>
          <w:sz w:val="24"/>
          <w:szCs w:val="24"/>
        </w:rPr>
        <w:t xml:space="preserve"> protease inhibitor tablet</w:t>
      </w:r>
      <w:r w:rsidR="00291E74">
        <w:rPr>
          <w:sz w:val="24"/>
          <w:szCs w:val="24"/>
        </w:rPr>
        <w:t>s</w:t>
      </w:r>
      <w:r w:rsidRPr="009D0484">
        <w:rPr>
          <w:sz w:val="24"/>
          <w:szCs w:val="24"/>
        </w:rPr>
        <w:t xml:space="preserve"> in 10ml of IP10 buffer (Label IP10</w:t>
      </w:r>
      <w:r w:rsidRPr="009D0484">
        <w:rPr>
          <w:sz w:val="24"/>
          <w:szCs w:val="24"/>
          <w:vertAlign w:val="superscript"/>
        </w:rPr>
        <w:t>+</w:t>
      </w:r>
      <w:r w:rsidRPr="009D0484">
        <w:rPr>
          <w:sz w:val="24"/>
          <w:szCs w:val="24"/>
        </w:rPr>
        <w:t>)</w:t>
      </w:r>
    </w:p>
    <w:p w14:paraId="24CDDFE9" w14:textId="77777777" w:rsidR="002E69AA" w:rsidRPr="009D0484" w:rsidRDefault="002E69AA" w:rsidP="002E69AA">
      <w:pPr>
        <w:spacing w:after="0" w:line="360" w:lineRule="auto"/>
        <w:ind w:left="144"/>
        <w:jc w:val="both"/>
        <w:rPr>
          <w:b/>
          <w:i/>
          <w:sz w:val="24"/>
          <w:szCs w:val="24"/>
        </w:rPr>
      </w:pPr>
      <w:r w:rsidRPr="009D0484">
        <w:rPr>
          <w:sz w:val="24"/>
          <w:szCs w:val="24"/>
        </w:rPr>
        <w:t xml:space="preserve">    </w:t>
      </w:r>
      <w:r w:rsidRPr="009D0484">
        <w:rPr>
          <w:b/>
          <w:i/>
          <w:sz w:val="24"/>
          <w:szCs w:val="24"/>
        </w:rPr>
        <w:t>For</w:t>
      </w:r>
      <w:r w:rsidRPr="009D0484">
        <w:rPr>
          <w:b/>
          <w:i/>
          <w:sz w:val="24"/>
          <w:szCs w:val="24"/>
          <w:vertAlign w:val="superscript"/>
        </w:rPr>
        <w:t xml:space="preserve"> </w:t>
      </w:r>
      <w:r w:rsidRPr="009D0484">
        <w:rPr>
          <w:b/>
          <w:i/>
          <w:sz w:val="24"/>
          <w:szCs w:val="24"/>
        </w:rPr>
        <w:t>controls (ELISA)</w:t>
      </w:r>
    </w:p>
    <w:p w14:paraId="0913B0DC" w14:textId="77777777" w:rsidR="002E69AA" w:rsidRPr="009D0484" w:rsidRDefault="002E69AA" w:rsidP="002E69A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4"/>
          <w:szCs w:val="24"/>
        </w:rPr>
      </w:pPr>
      <w:r w:rsidRPr="009D0484">
        <w:rPr>
          <w:sz w:val="24"/>
          <w:szCs w:val="24"/>
        </w:rPr>
        <w:t>Add 71.6</w:t>
      </w:r>
      <w:r w:rsidRPr="009D0484">
        <w:rPr>
          <w:rFonts w:cstheme="minorHAnsi"/>
          <w:sz w:val="24"/>
          <w:szCs w:val="24"/>
        </w:rPr>
        <w:t xml:space="preserve">µl of </w:t>
      </w:r>
      <w:r w:rsidRPr="009D0484">
        <w:rPr>
          <w:sz w:val="24"/>
          <w:szCs w:val="24"/>
        </w:rPr>
        <w:t>IP10</w:t>
      </w:r>
      <w:r w:rsidRPr="009D0484">
        <w:rPr>
          <w:sz w:val="24"/>
          <w:szCs w:val="24"/>
          <w:vertAlign w:val="superscript"/>
        </w:rPr>
        <w:t>+</w:t>
      </w:r>
      <w:r w:rsidRPr="009D0484">
        <w:rPr>
          <w:rFonts w:cstheme="minorHAnsi"/>
          <w:sz w:val="24"/>
          <w:szCs w:val="24"/>
        </w:rPr>
        <w:t xml:space="preserve"> buffer + 3.4µl of </w:t>
      </w:r>
      <w:proofErr w:type="gramStart"/>
      <w:r w:rsidRPr="009D0484">
        <w:rPr>
          <w:rFonts w:cstheme="minorHAnsi"/>
          <w:sz w:val="24"/>
          <w:szCs w:val="24"/>
        </w:rPr>
        <w:t>lysate(</w:t>
      </w:r>
      <w:proofErr w:type="gramEnd"/>
      <w:r w:rsidRPr="009D0484">
        <w:rPr>
          <w:rFonts w:cstheme="minorHAnsi"/>
          <w:sz w:val="24"/>
          <w:szCs w:val="24"/>
        </w:rPr>
        <w:t>NP) per well</w:t>
      </w:r>
    </w:p>
    <w:p w14:paraId="333BA4FE" w14:textId="4963540D" w:rsidR="002E69AA" w:rsidRPr="002E69AA" w:rsidRDefault="002E69AA" w:rsidP="002E69AA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9D0484">
        <w:rPr>
          <w:sz w:val="24"/>
          <w:szCs w:val="24"/>
        </w:rPr>
        <w:t xml:space="preserve">Transfer 25mls of each </w:t>
      </w:r>
      <w:proofErr w:type="gramStart"/>
      <w:r w:rsidRPr="009D0484">
        <w:rPr>
          <w:sz w:val="24"/>
          <w:szCs w:val="24"/>
        </w:rPr>
        <w:t>controls</w:t>
      </w:r>
      <w:proofErr w:type="gramEnd"/>
      <w:r w:rsidRPr="009D0484">
        <w:rPr>
          <w:sz w:val="24"/>
          <w:szCs w:val="24"/>
        </w:rPr>
        <w:t xml:space="preserve"> to each well</w:t>
      </w:r>
    </w:p>
    <w:p w14:paraId="377E0C32" w14:textId="77777777" w:rsidR="00E54FCA" w:rsidRPr="009D0484" w:rsidRDefault="00E54FCA" w:rsidP="009D0484">
      <w:pPr>
        <w:pStyle w:val="ListParagraph"/>
        <w:spacing w:line="360" w:lineRule="auto"/>
        <w:ind w:left="432"/>
        <w:jc w:val="both"/>
        <w:rPr>
          <w:b/>
          <w:i/>
          <w:sz w:val="24"/>
          <w:szCs w:val="24"/>
          <w:vertAlign w:val="superscript"/>
        </w:rPr>
      </w:pPr>
      <w:r w:rsidRPr="009D0484">
        <w:rPr>
          <w:b/>
          <w:i/>
          <w:sz w:val="24"/>
          <w:szCs w:val="24"/>
        </w:rPr>
        <w:t>For Samples</w:t>
      </w:r>
    </w:p>
    <w:p w14:paraId="79A6B161" w14:textId="77777777" w:rsidR="00AD4FF6" w:rsidRPr="009D0484" w:rsidRDefault="00AD4FF6" w:rsidP="002E69AA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  <w:vertAlign w:val="superscript"/>
        </w:rPr>
      </w:pPr>
      <w:r w:rsidRPr="009D0484">
        <w:rPr>
          <w:sz w:val="24"/>
          <w:szCs w:val="24"/>
        </w:rPr>
        <w:t>Add 94.6</w:t>
      </w:r>
      <w:r w:rsidRPr="009D0484">
        <w:rPr>
          <w:rFonts w:cstheme="minorHAnsi"/>
          <w:sz w:val="24"/>
          <w:szCs w:val="24"/>
        </w:rPr>
        <w:t xml:space="preserve">µl of </w:t>
      </w:r>
      <w:r w:rsidRPr="009D0484">
        <w:rPr>
          <w:sz w:val="24"/>
          <w:szCs w:val="24"/>
        </w:rPr>
        <w:t>IP10</w:t>
      </w:r>
      <w:r w:rsidRPr="009D0484">
        <w:rPr>
          <w:sz w:val="24"/>
          <w:szCs w:val="24"/>
          <w:vertAlign w:val="superscript"/>
        </w:rPr>
        <w:t>+</w:t>
      </w:r>
      <w:r w:rsidRPr="009D0484">
        <w:rPr>
          <w:rFonts w:cstheme="minorHAnsi"/>
          <w:sz w:val="24"/>
          <w:szCs w:val="24"/>
        </w:rPr>
        <w:t xml:space="preserve"> buffer + 3.4µl of lysate(NP)</w:t>
      </w:r>
      <w:r w:rsidR="00A607E9" w:rsidRPr="009D0484">
        <w:rPr>
          <w:rFonts w:cstheme="minorHAnsi"/>
          <w:sz w:val="24"/>
          <w:szCs w:val="24"/>
        </w:rPr>
        <w:t xml:space="preserve"> per well</w:t>
      </w:r>
    </w:p>
    <w:p w14:paraId="0AEFC091" w14:textId="77777777" w:rsidR="00E54FCA" w:rsidRPr="009D0484" w:rsidRDefault="00E54FCA" w:rsidP="002E69AA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  <w:vertAlign w:val="superscript"/>
        </w:rPr>
      </w:pPr>
      <w:r w:rsidRPr="009D0484">
        <w:rPr>
          <w:rFonts w:cstheme="minorHAnsi"/>
          <w:sz w:val="24"/>
          <w:szCs w:val="24"/>
        </w:rPr>
        <w:t>Transfer 2mls of each sample to each well</w:t>
      </w:r>
    </w:p>
    <w:p w14:paraId="1FE08069" w14:textId="77777777" w:rsidR="00E54FCA" w:rsidRPr="009D0484" w:rsidRDefault="00E54FCA" w:rsidP="002E69AA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9D0484">
        <w:rPr>
          <w:sz w:val="24"/>
          <w:szCs w:val="24"/>
        </w:rPr>
        <w:t>Incubate for 1hr at 25</w:t>
      </w:r>
      <w:r w:rsidRPr="009D0484">
        <w:rPr>
          <w:sz w:val="24"/>
          <w:szCs w:val="24"/>
          <w:vertAlign w:val="superscript"/>
        </w:rPr>
        <w:t>0</w:t>
      </w:r>
      <w:r w:rsidRPr="009D0484">
        <w:rPr>
          <w:sz w:val="24"/>
          <w:szCs w:val="24"/>
        </w:rPr>
        <w:t>c at 180rpm</w:t>
      </w:r>
    </w:p>
    <w:p w14:paraId="02AAFE4F" w14:textId="60542DD1" w:rsidR="00E54FCA" w:rsidRPr="009D0484" w:rsidRDefault="00E54FCA" w:rsidP="002E69AA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9D0484">
        <w:rPr>
          <w:sz w:val="24"/>
          <w:szCs w:val="24"/>
        </w:rPr>
        <w:t>Multiply 5</w:t>
      </w:r>
      <w:r w:rsidRPr="009D0484">
        <w:rPr>
          <w:rFonts w:cstheme="minorHAnsi"/>
          <w:sz w:val="24"/>
          <w:szCs w:val="24"/>
        </w:rPr>
        <w:t>µl of A/G resin required for each well by</w:t>
      </w:r>
      <w:r w:rsidR="00B6214B" w:rsidRPr="009D0484">
        <w:rPr>
          <w:rFonts w:cstheme="minorHAnsi"/>
          <w:sz w:val="24"/>
          <w:szCs w:val="24"/>
        </w:rPr>
        <w:t xml:space="preserve"> the number of wells to be used. </w:t>
      </w:r>
      <w:r w:rsidR="00291E74">
        <w:rPr>
          <w:rFonts w:cstheme="minorHAnsi"/>
          <w:sz w:val="24"/>
          <w:szCs w:val="24"/>
        </w:rPr>
        <w:t>Measure and t</w:t>
      </w:r>
      <w:r w:rsidR="00B6214B" w:rsidRPr="009D0484">
        <w:rPr>
          <w:rFonts w:cstheme="minorHAnsi"/>
          <w:sz w:val="24"/>
          <w:szCs w:val="24"/>
        </w:rPr>
        <w:t xml:space="preserve">ransfer the total amount into a 1.5ml </w:t>
      </w:r>
      <w:proofErr w:type="spellStart"/>
      <w:r w:rsidR="00B6214B" w:rsidRPr="009D0484">
        <w:rPr>
          <w:rFonts w:cstheme="minorHAnsi"/>
          <w:sz w:val="24"/>
          <w:szCs w:val="24"/>
        </w:rPr>
        <w:t>eppendorf</w:t>
      </w:r>
      <w:proofErr w:type="spellEnd"/>
      <w:r w:rsidR="00B6214B" w:rsidRPr="009D0484">
        <w:rPr>
          <w:rFonts w:cstheme="minorHAnsi"/>
          <w:sz w:val="24"/>
          <w:szCs w:val="24"/>
        </w:rPr>
        <w:t xml:space="preserve"> tube.</w:t>
      </w:r>
      <w:r w:rsidR="00A506A0">
        <w:rPr>
          <w:rFonts w:cstheme="minorHAnsi"/>
          <w:sz w:val="24"/>
          <w:szCs w:val="24"/>
        </w:rPr>
        <w:t xml:space="preserve"> Mark where the volume is.</w:t>
      </w:r>
    </w:p>
    <w:p w14:paraId="74EADF15" w14:textId="3A10177A" w:rsidR="00B6214B" w:rsidRPr="00A506A0" w:rsidRDefault="00B6214B" w:rsidP="002E69AA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9D0484">
        <w:rPr>
          <w:rFonts w:cstheme="minorHAnsi"/>
          <w:sz w:val="24"/>
          <w:szCs w:val="24"/>
        </w:rPr>
        <w:t>Wash</w:t>
      </w:r>
      <w:r w:rsidR="00A506A0">
        <w:rPr>
          <w:rFonts w:cstheme="minorHAnsi"/>
          <w:sz w:val="24"/>
          <w:szCs w:val="24"/>
        </w:rPr>
        <w:t xml:space="preserve"> </w:t>
      </w:r>
      <w:r w:rsidRPr="009D0484">
        <w:rPr>
          <w:rFonts w:cstheme="minorHAnsi"/>
          <w:sz w:val="24"/>
          <w:szCs w:val="24"/>
        </w:rPr>
        <w:t xml:space="preserve">with 500µl of IP10 </w:t>
      </w:r>
      <w:r w:rsidR="00A506A0">
        <w:rPr>
          <w:rFonts w:cstheme="minorHAnsi"/>
          <w:sz w:val="24"/>
          <w:szCs w:val="24"/>
        </w:rPr>
        <w:t>and c</w:t>
      </w:r>
      <w:r w:rsidR="00A506A0" w:rsidRPr="00A506A0">
        <w:rPr>
          <w:rFonts w:cstheme="minorHAnsi"/>
          <w:sz w:val="24"/>
          <w:szCs w:val="24"/>
        </w:rPr>
        <w:t xml:space="preserve">entrifuge at </w:t>
      </w:r>
      <w:r w:rsidRPr="00A506A0">
        <w:rPr>
          <w:rFonts w:cstheme="minorHAnsi"/>
          <w:sz w:val="24"/>
          <w:szCs w:val="24"/>
        </w:rPr>
        <w:t>10,000 rpm for 3mins</w:t>
      </w:r>
      <w:r w:rsidR="00A506A0">
        <w:rPr>
          <w:rFonts w:cstheme="minorHAnsi"/>
          <w:sz w:val="24"/>
          <w:szCs w:val="24"/>
        </w:rPr>
        <w:t>, remove supernatant and repeat 2 more times. Remove final supernatant and make up to the original volume.</w:t>
      </w:r>
    </w:p>
    <w:p w14:paraId="717D2649" w14:textId="77777777" w:rsidR="00B6214B" w:rsidRPr="009D0484" w:rsidRDefault="00291E74" w:rsidP="002E69AA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 5µl/well </w:t>
      </w:r>
      <w:r w:rsidR="00B6214B" w:rsidRPr="009D0484">
        <w:rPr>
          <w:rFonts w:cstheme="minorHAnsi"/>
          <w:sz w:val="24"/>
          <w:szCs w:val="24"/>
        </w:rPr>
        <w:t xml:space="preserve">of A/G </w:t>
      </w:r>
      <w:proofErr w:type="spellStart"/>
      <w:r w:rsidR="00B6214B" w:rsidRPr="009D0484">
        <w:rPr>
          <w:rFonts w:cstheme="minorHAnsi"/>
          <w:sz w:val="24"/>
          <w:szCs w:val="24"/>
        </w:rPr>
        <w:t>ultrabeads</w:t>
      </w:r>
      <w:proofErr w:type="spellEnd"/>
      <w:r w:rsidR="00B6214B" w:rsidRPr="009D0484">
        <w:rPr>
          <w:rFonts w:cstheme="minorHAnsi"/>
          <w:sz w:val="24"/>
          <w:szCs w:val="24"/>
        </w:rPr>
        <w:t xml:space="preserve"> to multiscreen plate</w:t>
      </w:r>
      <w:r>
        <w:rPr>
          <w:rFonts w:cstheme="minorHAnsi"/>
          <w:sz w:val="24"/>
          <w:szCs w:val="24"/>
        </w:rPr>
        <w:t xml:space="preserve"> </w:t>
      </w:r>
    </w:p>
    <w:p w14:paraId="6932A073" w14:textId="77777777" w:rsidR="00B6214B" w:rsidRPr="009D0484" w:rsidRDefault="00B6214B" w:rsidP="009D0484">
      <w:pPr>
        <w:pStyle w:val="ListParagraph"/>
        <w:spacing w:line="360" w:lineRule="auto"/>
        <w:ind w:left="432"/>
        <w:jc w:val="both"/>
        <w:rPr>
          <w:rFonts w:cstheme="minorHAnsi"/>
          <w:b/>
          <w:sz w:val="24"/>
          <w:szCs w:val="24"/>
        </w:rPr>
      </w:pPr>
      <w:r w:rsidRPr="009D0484">
        <w:rPr>
          <w:rFonts w:cstheme="minorHAnsi"/>
          <w:b/>
          <w:sz w:val="24"/>
          <w:szCs w:val="24"/>
        </w:rPr>
        <w:t xml:space="preserve">(Note: Use the cut end of a p20 </w:t>
      </w:r>
      <w:proofErr w:type="spellStart"/>
      <w:r w:rsidRPr="009D0484">
        <w:rPr>
          <w:rFonts w:cstheme="minorHAnsi"/>
          <w:b/>
          <w:sz w:val="24"/>
          <w:szCs w:val="24"/>
        </w:rPr>
        <w:t>pippette</w:t>
      </w:r>
      <w:proofErr w:type="spellEnd"/>
      <w:r w:rsidRPr="009D0484">
        <w:rPr>
          <w:rFonts w:cstheme="minorHAnsi"/>
          <w:b/>
          <w:sz w:val="24"/>
          <w:szCs w:val="24"/>
        </w:rPr>
        <w:t xml:space="preserve"> tip)</w:t>
      </w:r>
    </w:p>
    <w:p w14:paraId="56424533" w14:textId="6D3B2A52" w:rsidR="00B6214B" w:rsidRPr="009D0484" w:rsidRDefault="00B6214B" w:rsidP="002E69AA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9D0484">
        <w:rPr>
          <w:sz w:val="24"/>
          <w:szCs w:val="24"/>
        </w:rPr>
        <w:t xml:space="preserve">Transfer </w:t>
      </w:r>
      <w:r w:rsidR="00A506A0">
        <w:rPr>
          <w:sz w:val="24"/>
          <w:szCs w:val="24"/>
        </w:rPr>
        <w:t xml:space="preserve">up to </w:t>
      </w:r>
      <w:r w:rsidRPr="009D0484">
        <w:rPr>
          <w:sz w:val="24"/>
          <w:szCs w:val="24"/>
        </w:rPr>
        <w:t>130</w:t>
      </w:r>
      <w:r w:rsidRPr="009D0484">
        <w:rPr>
          <w:rFonts w:cstheme="minorHAnsi"/>
          <w:sz w:val="24"/>
          <w:szCs w:val="24"/>
        </w:rPr>
        <w:t xml:space="preserve">µl of </w:t>
      </w:r>
      <w:r w:rsidR="00291E74">
        <w:rPr>
          <w:rFonts w:cstheme="minorHAnsi"/>
          <w:sz w:val="24"/>
          <w:szCs w:val="24"/>
        </w:rPr>
        <w:t xml:space="preserve">the incubated </w:t>
      </w:r>
      <w:r w:rsidRPr="009D0484">
        <w:rPr>
          <w:rFonts w:cstheme="minorHAnsi"/>
          <w:sz w:val="24"/>
          <w:szCs w:val="24"/>
        </w:rPr>
        <w:t>sample + IP10</w:t>
      </w:r>
      <w:r w:rsidRPr="009D0484">
        <w:rPr>
          <w:rFonts w:cstheme="minorHAnsi"/>
          <w:sz w:val="24"/>
          <w:szCs w:val="24"/>
          <w:vertAlign w:val="superscript"/>
        </w:rPr>
        <w:t>+</w:t>
      </w:r>
      <w:r w:rsidRPr="009D0484">
        <w:rPr>
          <w:rFonts w:cstheme="minorHAnsi"/>
          <w:sz w:val="24"/>
          <w:szCs w:val="24"/>
        </w:rPr>
        <w:t xml:space="preserve"> into each well of the multiscreen plate containing the beads.</w:t>
      </w:r>
    </w:p>
    <w:p w14:paraId="4765A52C" w14:textId="11D386E6" w:rsidR="00B6214B" w:rsidRDefault="00B6214B" w:rsidP="002E69AA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9D0484">
        <w:rPr>
          <w:sz w:val="24"/>
          <w:szCs w:val="24"/>
        </w:rPr>
        <w:t>Incubate for 1hr at 25</w:t>
      </w:r>
      <w:r w:rsidRPr="009D0484">
        <w:rPr>
          <w:sz w:val="24"/>
          <w:szCs w:val="24"/>
          <w:vertAlign w:val="superscript"/>
        </w:rPr>
        <w:t>0</w:t>
      </w:r>
      <w:r w:rsidRPr="009D0484">
        <w:rPr>
          <w:sz w:val="24"/>
          <w:szCs w:val="24"/>
        </w:rPr>
        <w:t>c at 180rpm</w:t>
      </w:r>
    </w:p>
    <w:p w14:paraId="217E5530" w14:textId="53645088" w:rsidR="00B6214B" w:rsidRPr="00A506A0" w:rsidRDefault="00A506A0" w:rsidP="002E69AA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A506A0">
        <w:rPr>
          <w:sz w:val="24"/>
          <w:szCs w:val="24"/>
        </w:rPr>
        <w:t xml:space="preserve">Use the vacuum pump to </w:t>
      </w:r>
      <w:r>
        <w:rPr>
          <w:sz w:val="24"/>
          <w:szCs w:val="24"/>
        </w:rPr>
        <w:t>w</w:t>
      </w:r>
      <w:r w:rsidR="00B6214B" w:rsidRPr="00A506A0">
        <w:rPr>
          <w:sz w:val="24"/>
          <w:szCs w:val="24"/>
        </w:rPr>
        <w:t>ash plate 8x with IP10 using 100</w:t>
      </w:r>
      <w:r w:rsidR="00F13A9E" w:rsidRPr="00A506A0">
        <w:rPr>
          <w:rFonts w:cstheme="minorHAnsi"/>
          <w:sz w:val="24"/>
          <w:szCs w:val="24"/>
        </w:rPr>
        <w:t>µl/well</w:t>
      </w:r>
    </w:p>
    <w:p w14:paraId="0696E1DE" w14:textId="1151AA69" w:rsidR="00F13A9E" w:rsidRPr="009D0484" w:rsidRDefault="00A506A0" w:rsidP="002E69AA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>Use the vacuum pump to w</w:t>
      </w:r>
      <w:r w:rsidR="00F13A9E" w:rsidRPr="009D0484">
        <w:rPr>
          <w:rFonts w:cstheme="minorHAnsi"/>
          <w:sz w:val="24"/>
          <w:szCs w:val="24"/>
        </w:rPr>
        <w:t>ash plate 2x with 1xPBS using 100µl/well</w:t>
      </w:r>
    </w:p>
    <w:p w14:paraId="6563A370" w14:textId="77777777" w:rsidR="00F13A9E" w:rsidRPr="009D0484" w:rsidRDefault="00F13A9E" w:rsidP="002E69AA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9D0484">
        <w:rPr>
          <w:rFonts w:cstheme="minorHAnsi"/>
          <w:sz w:val="24"/>
          <w:szCs w:val="24"/>
        </w:rPr>
        <w:t>Blot the plate dry on paper towel</w:t>
      </w:r>
    </w:p>
    <w:p w14:paraId="3A81FCD2" w14:textId="77777777" w:rsidR="00F13A9E" w:rsidRPr="009D0484" w:rsidRDefault="00F13A9E" w:rsidP="002E69AA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9D0484">
        <w:rPr>
          <w:rFonts w:cstheme="minorHAnsi"/>
          <w:sz w:val="24"/>
          <w:szCs w:val="24"/>
        </w:rPr>
        <w:t>Add 50 µl/well of prepared luciferase substrate</w:t>
      </w:r>
    </w:p>
    <w:p w14:paraId="27CCC4CE" w14:textId="77777777" w:rsidR="00F13A9E" w:rsidRPr="009D0484" w:rsidRDefault="00F13A9E" w:rsidP="009D0484">
      <w:pPr>
        <w:pStyle w:val="ListParagraph"/>
        <w:spacing w:line="360" w:lineRule="auto"/>
        <w:ind w:left="432"/>
        <w:jc w:val="both"/>
        <w:rPr>
          <w:rFonts w:cstheme="minorHAnsi"/>
          <w:b/>
          <w:sz w:val="24"/>
          <w:szCs w:val="24"/>
        </w:rPr>
      </w:pPr>
      <w:r w:rsidRPr="009D0484">
        <w:rPr>
          <w:rFonts w:cstheme="minorHAnsi"/>
          <w:b/>
          <w:sz w:val="24"/>
          <w:szCs w:val="24"/>
        </w:rPr>
        <w:t xml:space="preserve">Note: To prepare luciferase substrate, for 96 </w:t>
      </w:r>
      <w:r w:rsidR="009D0484">
        <w:rPr>
          <w:rFonts w:cstheme="minorHAnsi"/>
          <w:b/>
          <w:sz w:val="24"/>
          <w:szCs w:val="24"/>
        </w:rPr>
        <w:t>wells</w:t>
      </w:r>
      <w:r w:rsidRPr="009D0484">
        <w:rPr>
          <w:rFonts w:cstheme="minorHAnsi"/>
          <w:b/>
          <w:sz w:val="24"/>
          <w:szCs w:val="24"/>
        </w:rPr>
        <w:t>, add 52 µl of substrate to 5200 µl of substrate buffer. Mix properly</w:t>
      </w:r>
    </w:p>
    <w:p w14:paraId="75A6D55F" w14:textId="77777777" w:rsidR="00F13A9E" w:rsidRPr="009D0484" w:rsidRDefault="00F13A9E" w:rsidP="002E69AA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9D0484">
        <w:rPr>
          <w:sz w:val="24"/>
          <w:szCs w:val="24"/>
        </w:rPr>
        <w:t>Incubate at room temperature for 10mins</w:t>
      </w:r>
    </w:p>
    <w:p w14:paraId="1C5482BE" w14:textId="77777777" w:rsidR="00F13A9E" w:rsidRPr="009D0484" w:rsidRDefault="00F13A9E" w:rsidP="002E69AA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9D0484">
        <w:rPr>
          <w:sz w:val="24"/>
          <w:szCs w:val="24"/>
        </w:rPr>
        <w:t xml:space="preserve">Read plate on the </w:t>
      </w:r>
      <w:proofErr w:type="spellStart"/>
      <w:r w:rsidRPr="009D0484">
        <w:rPr>
          <w:sz w:val="24"/>
          <w:szCs w:val="24"/>
        </w:rPr>
        <w:t>Glomax</w:t>
      </w:r>
      <w:proofErr w:type="spellEnd"/>
      <w:r w:rsidRPr="009D0484">
        <w:rPr>
          <w:sz w:val="24"/>
          <w:szCs w:val="24"/>
        </w:rPr>
        <w:t>.</w:t>
      </w:r>
    </w:p>
    <w:p w14:paraId="712875C8" w14:textId="77777777" w:rsidR="00E54FCA" w:rsidRPr="009D0484" w:rsidRDefault="00E54FCA" w:rsidP="009D0484">
      <w:pPr>
        <w:pStyle w:val="ListParagraph"/>
        <w:spacing w:line="360" w:lineRule="auto"/>
        <w:ind w:left="432"/>
        <w:jc w:val="both"/>
        <w:rPr>
          <w:sz w:val="24"/>
          <w:szCs w:val="24"/>
        </w:rPr>
      </w:pPr>
    </w:p>
    <w:p w14:paraId="383B73CA" w14:textId="77777777" w:rsidR="00E54FCA" w:rsidRPr="00E54FCA" w:rsidRDefault="00E54FCA" w:rsidP="00E54FCA"/>
    <w:sectPr w:rsidR="00E54FCA" w:rsidRPr="00E5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54C8"/>
    <w:multiLevelType w:val="hybridMultilevel"/>
    <w:tmpl w:val="7668E8FC"/>
    <w:lvl w:ilvl="0" w:tplc="FFFFFFFF">
      <w:start w:val="1"/>
      <w:numFmt w:val="decimal"/>
      <w:lvlText w:val="%1."/>
      <w:lvlJc w:val="left"/>
      <w:pPr>
        <w:ind w:left="576" w:hanging="396"/>
      </w:pPr>
      <w:rPr>
        <w:rFonts w:hint="default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AD3503B"/>
    <w:multiLevelType w:val="hybridMultilevel"/>
    <w:tmpl w:val="9904AC3E"/>
    <w:lvl w:ilvl="0" w:tplc="D79291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F3B50"/>
    <w:multiLevelType w:val="hybridMultilevel"/>
    <w:tmpl w:val="B4EC527A"/>
    <w:lvl w:ilvl="0" w:tplc="54BE68D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42295A4F"/>
    <w:multiLevelType w:val="hybridMultilevel"/>
    <w:tmpl w:val="CB2C044C"/>
    <w:lvl w:ilvl="0" w:tplc="447A7C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150AC"/>
    <w:multiLevelType w:val="hybridMultilevel"/>
    <w:tmpl w:val="B3EAC332"/>
    <w:lvl w:ilvl="0" w:tplc="487AD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50682B"/>
    <w:multiLevelType w:val="hybridMultilevel"/>
    <w:tmpl w:val="4148B60C"/>
    <w:lvl w:ilvl="0" w:tplc="599C3C2A">
      <w:start w:val="1"/>
      <w:numFmt w:val="decimal"/>
      <w:lvlText w:val="%1."/>
      <w:lvlJc w:val="left"/>
      <w:pPr>
        <w:ind w:left="576" w:hanging="396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63917234"/>
    <w:multiLevelType w:val="hybridMultilevel"/>
    <w:tmpl w:val="92F07D40"/>
    <w:lvl w:ilvl="0" w:tplc="64489A92">
      <w:start w:val="1"/>
      <w:numFmt w:val="decimal"/>
      <w:suff w:val="space"/>
      <w:lvlText w:val="%1."/>
      <w:lvlJc w:val="left"/>
      <w:pPr>
        <w:ind w:left="432" w:hanging="288"/>
      </w:pPr>
      <w:rPr>
        <w:rFonts w:asciiTheme="minorHAnsi" w:eastAsiaTheme="minorHAnsi" w:hAnsiTheme="minorHAnsi" w:cstheme="minorBidi" w:hint="default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674" w:hanging="360"/>
      </w:pPr>
    </w:lvl>
    <w:lvl w:ilvl="2" w:tplc="0409001B" w:tentative="1">
      <w:start w:val="1"/>
      <w:numFmt w:val="lowerRoman"/>
      <w:lvlText w:val="%3."/>
      <w:lvlJc w:val="right"/>
      <w:pPr>
        <w:ind w:left="2394" w:hanging="180"/>
      </w:pPr>
    </w:lvl>
    <w:lvl w:ilvl="3" w:tplc="0409000F" w:tentative="1">
      <w:start w:val="1"/>
      <w:numFmt w:val="decimal"/>
      <w:lvlText w:val="%4."/>
      <w:lvlJc w:val="left"/>
      <w:pPr>
        <w:ind w:left="3114" w:hanging="360"/>
      </w:pPr>
    </w:lvl>
    <w:lvl w:ilvl="4" w:tplc="04090019" w:tentative="1">
      <w:start w:val="1"/>
      <w:numFmt w:val="lowerLetter"/>
      <w:lvlText w:val="%5."/>
      <w:lvlJc w:val="left"/>
      <w:pPr>
        <w:ind w:left="3834" w:hanging="360"/>
      </w:pPr>
    </w:lvl>
    <w:lvl w:ilvl="5" w:tplc="0409001B" w:tentative="1">
      <w:start w:val="1"/>
      <w:numFmt w:val="lowerRoman"/>
      <w:lvlText w:val="%6."/>
      <w:lvlJc w:val="right"/>
      <w:pPr>
        <w:ind w:left="4554" w:hanging="180"/>
      </w:pPr>
    </w:lvl>
    <w:lvl w:ilvl="6" w:tplc="0409000F" w:tentative="1">
      <w:start w:val="1"/>
      <w:numFmt w:val="decimal"/>
      <w:lvlText w:val="%7."/>
      <w:lvlJc w:val="left"/>
      <w:pPr>
        <w:ind w:left="5274" w:hanging="360"/>
      </w:pPr>
    </w:lvl>
    <w:lvl w:ilvl="7" w:tplc="04090019" w:tentative="1">
      <w:start w:val="1"/>
      <w:numFmt w:val="lowerLetter"/>
      <w:lvlText w:val="%8."/>
      <w:lvlJc w:val="left"/>
      <w:pPr>
        <w:ind w:left="5994" w:hanging="360"/>
      </w:pPr>
    </w:lvl>
    <w:lvl w:ilvl="8" w:tplc="0409001B" w:tentative="1">
      <w:start w:val="1"/>
      <w:numFmt w:val="lowerRoman"/>
      <w:lvlText w:val="%9."/>
      <w:lvlJc w:val="right"/>
      <w:pPr>
        <w:ind w:left="6714" w:hanging="180"/>
      </w:pPr>
    </w:lvl>
  </w:abstractNum>
  <w:num w:numId="1" w16cid:durableId="774405943">
    <w:abstractNumId w:val="6"/>
  </w:num>
  <w:num w:numId="2" w16cid:durableId="1158575864">
    <w:abstractNumId w:val="2"/>
  </w:num>
  <w:num w:numId="3" w16cid:durableId="1509372876">
    <w:abstractNumId w:val="3"/>
  </w:num>
  <w:num w:numId="4" w16cid:durableId="1655374544">
    <w:abstractNumId w:val="1"/>
  </w:num>
  <w:num w:numId="5" w16cid:durableId="283656596">
    <w:abstractNumId w:val="4"/>
  </w:num>
  <w:num w:numId="6" w16cid:durableId="1585794606">
    <w:abstractNumId w:val="5"/>
  </w:num>
  <w:num w:numId="7" w16cid:durableId="942231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FF6"/>
    <w:rsid w:val="00291E74"/>
    <w:rsid w:val="002E69AA"/>
    <w:rsid w:val="0039311D"/>
    <w:rsid w:val="009B4055"/>
    <w:rsid w:val="009D0484"/>
    <w:rsid w:val="00A506A0"/>
    <w:rsid w:val="00A607E9"/>
    <w:rsid w:val="00AD4FF6"/>
    <w:rsid w:val="00B6214B"/>
    <w:rsid w:val="00E54FCA"/>
    <w:rsid w:val="00EF37E0"/>
    <w:rsid w:val="00F1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E535"/>
  <w15:chartTrackingRefBased/>
  <w15:docId w15:val="{10F5B773-3348-4692-95E8-08589684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H. UNUABONAH</dc:creator>
  <cp:keywords/>
  <dc:description/>
  <cp:lastModifiedBy>David Simons</cp:lastModifiedBy>
  <cp:revision>5</cp:revision>
  <dcterms:created xsi:type="dcterms:W3CDTF">2023-02-12T09:35:00Z</dcterms:created>
  <dcterms:modified xsi:type="dcterms:W3CDTF">2023-02-12T14:45:00Z</dcterms:modified>
</cp:coreProperties>
</file>