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25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Quarantine Centre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2020-06-11T14:39:17Z</dcterms:modified>
  <cp:category/>
</cp:coreProperties>
</file>