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8"/>
          <w:szCs w:val="28"/>
          <w:color w:val="000000"/>
        </w:rPr>
        <w:t xml:space="preserve">Instructions: New virus detected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20/12/2020, a returning traveller that was feeling unwell was routinely checked at Manchester airport. A new virus was detected and reliable test was developed within days. The test was rolled out from the start of the new year to check how widespread the new virus already was.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Attached is the line list with the number of cases of the new virus detected this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line list has the following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tbl xmlns:w="http://schemas.openxmlformats.org/wordprocessingml/2006/main" xmlns:wp="http://schemas.openxmlformats.org/drawingml/2006/wordprocessingDrawing" xmlns:r="http://schemas.openxmlformats.org/officeDocument/2006/relationships">
      <w:tblPr>
        <w:tblStyle w:val="tabletemplate"/>
        <w:tblLayout w:type="autofit"/>
        <w:jc w:val="center"/>
        <w:tblW w:type="pct" w:w="5000"/>
        <w:tblLook w:firstRow="1" w:lastRow="0" w:firstColumn="0" w:lastColumn="0" w:noHBand="0" w:noVBand="1"/>
      </w:tblPr>
      <w:tr>
        <w:trPr>
          <w:tblHeader/>
        </w:trPr>
        <w:tc>
          <w:p>
            <w:pPr>
              <w:jc w:val="left"/>
            </w:pPr>
            <w:r>
              <w:t>Variable</w:t>
            </w:r>
          </w:p>
        </w:tc>
        <w:tc>
          <w:p>
            <w:pPr>
              <w:jc w:val="left"/>
            </w:pPr>
            <w:r>
              <w:t>Description</w:t>
            </w:r>
          </w:p>
        </w:tc>
      </w:tr>
      <w:tr>
        <w:tc>
          <w:p>
            <w:pPr>
              <w:jc w:val="left"/>
            </w:pPr>
            <w:r>
              <w:t>date</w:t>
            </w:r>
          </w:p>
        </w:tc>
        <w:tc>
          <w:p>
            <w:pPr>
              <w:jc w:val="left"/>
            </w:pPr>
            <w:r>
              <w:t>Date the specimen was taken from the person for testing</w:t>
            </w:r>
          </w:p>
        </w:tc>
      </w:tr>
      <w:tr>
        <w:tc>
          <w:p>
            <w:pPr>
              <w:jc w:val="left"/>
            </w:pPr>
            <w:r>
              <w:t>region</w:t>
            </w:r>
          </w:p>
        </w:tc>
        <w:tc>
          <w:p>
            <w:pPr>
              <w:jc w:val="left"/>
            </w:pPr>
            <w:r>
              <w:t>Location of the tested person. For the population by region see file 'lookup_pop_by_region.csv'</w:t>
            </w:r>
          </w:p>
        </w:tc>
      </w:tr>
      <w:tr>
        <w:tc>
          <w:p>
            <w:pPr>
              <w:jc w:val="left"/>
            </w:pPr>
            <w:r>
              <w:t>age_group</w:t>
            </w:r>
          </w:p>
        </w:tc>
        <w:tc>
          <w:p>
            <w:pPr>
              <w:jc w:val="left"/>
            </w:pPr>
            <w:r>
              <w:t>Age group of the tested person. For the England's population by age group see file 'lookup_pop_by_age.csv'</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Please prepare a summary to show</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the total number of cases identified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how the number of newly identified cases have changes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what populations are most at risk of getting infected with the new virus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 suggest that you look at daily case numbers and use incidence plots (cases per 100,000 population) to show which populations are most at risk. Please use R as much as possible for your analysis.</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2021-05-06T12:58:54Z</dcterms:modified>
  <cp:category/>
</cp:coreProperties>
</file>