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rating (poor, fair, good)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43.4^ (24-62)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2020-06-23T15:08:16Z</dcterms:modified>
  <cp:category/>
</cp:coreProperties>
</file>