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SARS-CoV-2 infection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negative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positive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population tested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2974 (84.30%)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1444 (48.55%)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 (23.67%)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826 (27.77%)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 (15.70%)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(28.70%)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 (32.31%)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 (74.13%)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(13.06%)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426 (86.94%)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 (25.87%)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 (97.08%)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(59.58%)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(26.99%)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(55.11%)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(20.63%)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 (52.42%)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(87.24%)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(53.30%)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(68.97%)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46960 (75.15%)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4835 (10.30%)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42125 (89.70%)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15529 (24.85%)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1374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14155 (91.15%)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805 (54.61%)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(17.52%)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307 (38.14%)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(45.39%)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(42.60%)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2740 (83.26%)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366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1450 (52.92%)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924 (33.72%)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 (16.74%)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(54.99%)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(36.48%)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 (87.33%)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 (28.59%)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(71.41%)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(82.50%)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(51.32%)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(69.23%)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(67.57%)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71353 (69.36%)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64180 (89.95%)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31522 (30.64%)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2748 (8.72%)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28774 (91.28%)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20755 (83.33%)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3783 (18.23%)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2671 (12.87%)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14301 (68.90%)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41151 (165.23%)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406 (0.99%)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483 (1.17%)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3262 (7.93%)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(12.91%)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(18.88%)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(37.06%)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(44.06%)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 (87.09%)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 (30.36%)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(63.94%)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4723 (42.49%)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6393 (57.51%)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1643.001 (25.70%)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4749.999 (74.30%)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 (53.29%)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 (99.63%)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 (46.71%)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(91.45%)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 (71.25%)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(26.21%)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(35.86%)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(35.17%)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(28.75%)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(50.43%)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3184 (70.60%)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(51.92%)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1531 (48.08%)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1326 (29.40%)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683 (51.51%)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(54.80%)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(71.13%)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(45.20%)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(23.75%)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(67.50%)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424355 (99.10%)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189299 (44.61%)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235056 (55.39%)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1311 (0.31%)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(51.03%)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642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3161 (70.65%)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1194 (37.77%)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1526 (48.28%)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1313 (29.35%)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(11.04%)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525 (39.98%)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(28.92%)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(71.08%)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(95.24%)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20279 (62.24%)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2399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17861 (88.08%)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12304 (37.76%)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1191 (9.68%)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11083 (90.08%)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6207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4104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1669 (26.89%)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 (5.51%)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(76.47%)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(19.61%)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3815 (81.19%)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360 (9.44%)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1142 (29.93%)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2313 (60.63%)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 (18.81%)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 (29.86%)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580 (65.61%)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680 (96.87%)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(3.68%)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655 (96.32%)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(3.13%)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(4.55%)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(95.45%)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2020-06-26T18:07:25Z</dcterms:modified>
  <cp:category/>
</cp:coreProperties>
</file>