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https://www.trimbos.nl/docs/edc3cfc9-f136-4246-9f34-9267046386ee.pdf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http://bbs.portal.gov.bd/sites/default/files/files/bbs.portal.gov.bd/page/57def76a_aa3c_46e3_9f80_53732eb94a83/Preliminary%20Report%20on%20GATS%20Bangladesh%202017.pdf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2020-08-26T16:11:31Z</dcterms:modified>
  <cp:category/>
</cp:coreProperties>
</file>