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709 (15.30%)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2394 (51.65%)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1370 (29.56%)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(25.24%)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(23.56%)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(31.17%)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(15.04%)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 (46.62%)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(37.09%)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(78.05%)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1706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(3.34%)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(18.46%)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 (55.92%)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(26.55%)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(47.71%)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(22.37%)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1308 (79.61%)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(54.41%)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 (45.59%)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(87.50%)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292988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21269 (7.26%)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271719 (92.74%)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38310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3215 (8.39%)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35095 (91.61%)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(5.48%)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828 (94.52%)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(89.74%)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(67.02%)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(22.46%)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(19.67%)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(54.92%)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(25.41%)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(45.61%)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(54.39%)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(57.52%)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(42.48%)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(26.18%)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 (73.82%)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(66.41%)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 (7.35%)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9904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(14.49%)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1204 (85.51%)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(79.31%)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(34.28%)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(56.29%)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(49.22%)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(41.41%)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(10.66%)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(89.34%)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(27%)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(10.87%)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(84.78%)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2021-01-03T15:58:52Z</dcterms:modified>
  <cp:category/>
</cp:coreProperties>
</file>