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Digital Health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2020-11-03T09:52:39Z</dcterms:modified>
  <cp:category/>
</cp:coreProperties>
</file>