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5A" w:rsidRDefault="00BD0C08" w:rsidP="00BD0C08">
      <w:pPr>
        <w:spacing w:after="0"/>
        <w:jc w:val="center"/>
      </w:pPr>
      <w:proofErr w:type="spellStart"/>
      <w:r>
        <w:t>Kirim</w:t>
      </w:r>
      <w:proofErr w:type="spellEnd"/>
      <w:r>
        <w:t xml:space="preserve"> file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; </w:t>
      </w:r>
      <w:hyperlink r:id="rId6" w:history="1">
        <w:r w:rsidRPr="003B7D57">
          <w:rPr>
            <w:rStyle w:val="Hyperlink"/>
          </w:rPr>
          <w:t>kamiran@</w:t>
        </w:r>
        <w:r w:rsidRPr="003B7D57">
          <w:rPr>
            <w:rStyle w:val="Hyperlink"/>
            <w:sz w:val="20"/>
          </w:rPr>
          <w:t>matematika.its.ac.id</w:t>
        </w:r>
      </w:hyperlink>
    </w:p>
    <w:p w:rsidR="00BD0C08" w:rsidRDefault="00CB12FA" w:rsidP="00BD0C08">
      <w:pPr>
        <w:spacing w:after="0"/>
        <w:jc w:val="center"/>
      </w:pPr>
      <w:proofErr w:type="spellStart"/>
      <w:r>
        <w:t>Dengan</w:t>
      </w:r>
      <w:proofErr w:type="spellEnd"/>
      <w:r>
        <w:t xml:space="preserve"> </w:t>
      </w:r>
      <w:proofErr w:type="gramStart"/>
      <w:r>
        <w:t>format ;</w:t>
      </w:r>
      <w:proofErr w:type="gramEnd"/>
      <w:r>
        <w:t xml:space="preserve"> Qui4</w:t>
      </w:r>
      <w:r w:rsidR="00BD0C08">
        <w:t>-kelas-nrp-nama</w:t>
      </w:r>
    </w:p>
    <w:p w:rsidR="00BD0C08" w:rsidRDefault="00BD0C08" w:rsidP="00BD0C08">
      <w:pPr>
        <w:spacing w:after="0"/>
        <w:jc w:val="center"/>
      </w:pPr>
      <w:proofErr w:type="spellStart"/>
      <w:r>
        <w:t>D</w:t>
      </w:r>
      <w:r w:rsidR="00CB12FA">
        <w:t>urasi</w:t>
      </w:r>
      <w:proofErr w:type="spellEnd"/>
      <w:r w:rsidR="00CB12FA">
        <w:t xml:space="preserve"> </w:t>
      </w:r>
      <w:proofErr w:type="spellStart"/>
      <w:r w:rsidR="00CB12FA">
        <w:t>waktu</w:t>
      </w:r>
      <w:proofErr w:type="spellEnd"/>
      <w:r w:rsidR="00CB12FA">
        <w:t xml:space="preserve"> 80 </w:t>
      </w:r>
      <w:proofErr w:type="spellStart"/>
      <w:proofErr w:type="gramStart"/>
      <w:r w:rsidR="00CB12FA">
        <w:t>menit</w:t>
      </w:r>
      <w:proofErr w:type="spellEnd"/>
      <w:r w:rsidR="00CB12FA">
        <w:t xml:space="preserve"> ;</w:t>
      </w:r>
      <w:proofErr w:type="gramEnd"/>
      <w:r w:rsidR="00CB12FA">
        <w:t xml:space="preserve"> </w:t>
      </w:r>
      <w:proofErr w:type="spellStart"/>
      <w:r w:rsidR="00CB12FA">
        <w:t>mulai</w:t>
      </w:r>
      <w:proofErr w:type="spellEnd"/>
      <w:r w:rsidR="00CB12FA">
        <w:t xml:space="preserve">  09.00 s/d 10</w:t>
      </w:r>
      <w:r>
        <w:t>.20</w:t>
      </w:r>
    </w:p>
    <w:p w:rsidR="00BD0C08" w:rsidRDefault="00BD0C08" w:rsidP="00BD0C08">
      <w:pPr>
        <w:spacing w:after="0"/>
        <w:jc w:val="center"/>
      </w:pPr>
      <w:proofErr w:type="spellStart"/>
      <w:r>
        <w:t>Keterlambatan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nil</w:t>
      </w:r>
      <w:r w:rsidR="00CB12FA">
        <w:t>ai</w:t>
      </w:r>
      <w:proofErr w:type="spellEnd"/>
      <w:r w:rsidR="00CB12FA">
        <w:t xml:space="preserve"> </w:t>
      </w:r>
      <w:proofErr w:type="gramStart"/>
      <w:r w:rsidR="00CB12FA">
        <w:t>minus ,</w:t>
      </w:r>
      <w:proofErr w:type="gramEnd"/>
      <w:r w:rsidR="00CB12FA">
        <w:t xml:space="preserve"> </w:t>
      </w:r>
      <w:proofErr w:type="spellStart"/>
      <w:r w:rsidR="00CB12FA">
        <w:t>misal</w:t>
      </w:r>
      <w:proofErr w:type="spellEnd"/>
      <w:r w:rsidR="00CB12FA">
        <w:t xml:space="preserve"> </w:t>
      </w:r>
      <w:proofErr w:type="spellStart"/>
      <w:r w:rsidR="00CB12FA">
        <w:t>terkirim</w:t>
      </w:r>
      <w:proofErr w:type="spellEnd"/>
      <w:r w:rsidR="00CB12FA">
        <w:t xml:space="preserve"> jam 10</w:t>
      </w:r>
      <w:r>
        <w:t xml:space="preserve">.25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5 , </w:t>
      </w:r>
      <w:proofErr w:type="spellStart"/>
      <w:r>
        <w:t>dst</w:t>
      </w:r>
      <w:proofErr w:type="spellEnd"/>
      <w:r>
        <w:t>.</w:t>
      </w:r>
    </w:p>
    <w:p w:rsidR="00CB12FA" w:rsidRDefault="00CB12FA" w:rsidP="00BD0C08">
      <w:pPr>
        <w:spacing w:after="0"/>
        <w:jc w:val="center"/>
      </w:pPr>
      <w:proofErr w:type="spellStart"/>
      <w:r>
        <w:t>Absen</w:t>
      </w:r>
      <w:proofErr w:type="spellEnd"/>
      <w:r>
        <w:t xml:space="preserve"> </w:t>
      </w:r>
      <w:proofErr w:type="spellStart"/>
      <w:proofErr w:type="gramStart"/>
      <w:r>
        <w:t>dulu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Quiz di </w:t>
      </w:r>
      <w:proofErr w:type="spellStart"/>
      <w:r>
        <w:t>nilai</w:t>
      </w:r>
      <w:proofErr w:type="spellEnd"/>
      <w:r>
        <w:t xml:space="preserve"> Nol.</w:t>
      </w:r>
    </w:p>
    <w:p w:rsidR="00BD0C08" w:rsidRDefault="00BD0C08" w:rsidP="00BD0C08">
      <w:pPr>
        <w:spacing w:after="0"/>
        <w:jc w:val="center"/>
      </w:pPr>
    </w:p>
    <w:p w:rsidR="00063D8E" w:rsidRDefault="00BD0C08" w:rsidP="00CB12FA">
      <w:pPr>
        <w:pStyle w:val="ListParagraph"/>
        <w:numPr>
          <w:ilvl w:val="0"/>
          <w:numId w:val="1"/>
        </w:numPr>
        <w:spacing w:after="0"/>
        <w:ind w:left="426" w:hanging="66"/>
      </w:pPr>
      <w:proofErr w:type="spellStart"/>
      <w:r>
        <w:t>Sketsa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 w:rsidR="00CB12FA">
        <w:t>L</w:t>
      </w:r>
      <w:r w:rsidR="00164C5C">
        <w:t>uasan</w:t>
      </w:r>
      <w:proofErr w:type="spellEnd"/>
      <w:r w:rsidR="00164C5C">
        <w:t xml:space="preserve"> </w:t>
      </w:r>
      <w:proofErr w:type="spellStart"/>
      <w:r w:rsidR="00164C5C">
        <w:t>dari</w:t>
      </w:r>
      <w:proofErr w:type="spellEnd"/>
      <w:r w:rsidR="00164C5C">
        <w:t xml:space="preserve"> </w:t>
      </w:r>
      <w:proofErr w:type="spellStart"/>
      <w:r w:rsidR="00164C5C">
        <w:t>daerah</w:t>
      </w:r>
      <w:proofErr w:type="spellEnd"/>
      <w:r w:rsidR="00164C5C">
        <w:t xml:space="preserve"> yang  </w:t>
      </w:r>
      <w:proofErr w:type="spellStart"/>
      <w:r w:rsidR="00164C5C">
        <w:t>berada</w:t>
      </w:r>
      <w:proofErr w:type="spellEnd"/>
      <w:r w:rsidR="00164C5C">
        <w:t xml:space="preserve"> </w:t>
      </w:r>
      <w:bookmarkStart w:id="0" w:name="_GoBack"/>
      <w:bookmarkEnd w:id="0"/>
      <w:r w:rsidR="00CB12FA">
        <w:t xml:space="preserve"> </w:t>
      </w:r>
      <w:proofErr w:type="spellStart"/>
      <w:r w:rsidR="00CB12FA">
        <w:t>didalam</w:t>
      </w:r>
      <w:proofErr w:type="spellEnd"/>
      <w:r w:rsidR="00CB12FA">
        <w:t xml:space="preserve"> </w:t>
      </w:r>
      <w:r>
        <w:t xml:space="preserve"> </w:t>
      </w:r>
      <w:proofErr w:type="spellStart"/>
      <w:r>
        <w:t>kurva</w:t>
      </w:r>
      <w:proofErr w:type="spellEnd"/>
      <w:r>
        <w:t xml:space="preserve"> ; </w:t>
      </w:r>
    </w:p>
    <w:p w:rsidR="00CB12FA" w:rsidRDefault="00063D8E" w:rsidP="00CB12FA">
      <w:pPr>
        <w:spacing w:after="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r=2+2 Cos θ    dan  diluar  r=3</m:t>
        </m:r>
      </m:oMath>
      <w:r w:rsidRPr="00063D8E">
        <w:rPr>
          <w:rFonts w:eastAsiaTheme="minorEastAsia"/>
          <w:sz w:val="24"/>
          <w:szCs w:val="24"/>
        </w:rPr>
        <w:t xml:space="preserve">     </w:t>
      </w:r>
    </w:p>
    <w:p w:rsidR="00CB12FA" w:rsidRPr="00063D8E" w:rsidRDefault="00CB12FA" w:rsidP="00CB12FA">
      <w:pPr>
        <w:spacing w:after="0"/>
        <w:jc w:val="center"/>
        <w:rPr>
          <w:rFonts w:eastAsiaTheme="minorEastAsia"/>
          <w:sz w:val="24"/>
          <w:szCs w:val="24"/>
        </w:rPr>
      </w:pPr>
    </w:p>
    <w:p w:rsidR="00063D8E" w:rsidRDefault="00CB12FA" w:rsidP="00CB12FA">
      <w:pPr>
        <w:pStyle w:val="ListParagraph"/>
        <w:numPr>
          <w:ilvl w:val="0"/>
          <w:numId w:val="1"/>
        </w:numPr>
        <w:spacing w:after="0"/>
        <w:ind w:left="426" w:hanging="66"/>
      </w:pPr>
      <w:proofErr w:type="spellStart"/>
      <w:r>
        <w:t>Dapatkan</w:t>
      </w:r>
      <w:proofErr w:type="spellEnd"/>
      <w:r>
        <w:t xml:space="preserve"> </w:t>
      </w:r>
      <w:r w:rsidR="003546AE">
        <w:t xml:space="preserve"> </w:t>
      </w:r>
      <w:proofErr w:type="spellStart"/>
      <w:r>
        <w:t>persamaan</w:t>
      </w:r>
      <w:proofErr w:type="spellEnd"/>
      <w:r>
        <w:t xml:space="preserve"> </w:t>
      </w:r>
      <w:r w:rsidR="003546AE"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</w:t>
      </w:r>
      <w:proofErr w:type="spellEnd"/>
      <w:r>
        <w:t xml:space="preserve"> </w:t>
      </w:r>
      <w:r w:rsidR="003546AE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;</w:t>
      </w:r>
      <w:r w:rsidR="003546AE">
        <w:t xml:space="preserve"> </w:t>
      </w:r>
      <w:r w:rsidR="00063D8E">
        <w:t xml:space="preserve"> </w:t>
      </w:r>
    </w:p>
    <w:p w:rsidR="00063D8E" w:rsidRDefault="003546AE" w:rsidP="00CB12FA">
      <w:pPr>
        <w:pStyle w:val="ListParagraph"/>
        <w:spacing w:after="0"/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r=4-3 SIn θ       di    θ=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6   </m:t>
            </m:r>
          </m:den>
        </m:f>
      </m:oMath>
      <w:r w:rsidR="0059592D">
        <w:rPr>
          <w:rFonts w:eastAsiaTheme="minorEastAsia"/>
        </w:rPr>
        <w:t xml:space="preserve"> . </w:t>
      </w:r>
    </w:p>
    <w:p w:rsidR="00063D8E" w:rsidRDefault="00063D8E" w:rsidP="00CB12FA">
      <w:pPr>
        <w:pStyle w:val="ListParagraph"/>
        <w:spacing w:after="0"/>
        <w:ind w:left="426"/>
        <w:jc w:val="center"/>
      </w:pPr>
    </w:p>
    <w:p w:rsidR="00063D8E" w:rsidRDefault="003546AE" w:rsidP="00063D8E">
      <w:pPr>
        <w:pStyle w:val="ListParagraph"/>
        <w:numPr>
          <w:ilvl w:val="0"/>
          <w:numId w:val="1"/>
        </w:numPr>
        <w:spacing w:after="0"/>
        <w:ind w:left="426" w:hanging="66"/>
      </w:pPr>
      <w:proofErr w:type="spellStart"/>
      <w:r>
        <w:t>Hitung</w:t>
      </w:r>
      <w:proofErr w:type="spellEnd"/>
      <w:r>
        <w:t xml:space="preserve"> </w:t>
      </w:r>
      <w:r w:rsidR="00063D8E">
        <w:t xml:space="preserve"> </w:t>
      </w:r>
      <w:proofErr w:type="spellStart"/>
      <w:r w:rsidR="00063D8E">
        <w:t>panjang</w:t>
      </w:r>
      <w:proofErr w:type="spellEnd"/>
      <w:r w:rsidR="00063D8E">
        <w:t xml:space="preserve"> </w:t>
      </w:r>
      <w:proofErr w:type="spellStart"/>
      <w:r w:rsidR="00063D8E">
        <w:t>busur</w:t>
      </w:r>
      <w:proofErr w:type="spellEnd"/>
      <w:r w:rsidR="00063D8E">
        <w:t xml:space="preserve"> </w:t>
      </w:r>
      <w:proofErr w:type="spellStart"/>
      <w:r w:rsidR="00063D8E">
        <w:t>dari</w:t>
      </w:r>
      <w:proofErr w:type="spellEnd"/>
      <w:r w:rsidR="00063D8E">
        <w:t xml:space="preserve"> </w:t>
      </w:r>
      <w:proofErr w:type="spellStart"/>
      <w:r w:rsidR="00063D8E">
        <w:t>kurva</w:t>
      </w:r>
      <w:proofErr w:type="spellEnd"/>
      <w:r w:rsidR="00063D8E">
        <w:t xml:space="preserve"> ;</w:t>
      </w:r>
    </w:p>
    <w:p w:rsidR="00063D8E" w:rsidRDefault="003546AE" w:rsidP="00063D8E">
      <w:pPr>
        <w:pStyle w:val="ListParagraph"/>
        <w:spacing w:after="0"/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>x 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Cos t+Sin t 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 dan  y=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( Cos t-Sin t )</m:t>
        </m:r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 xml:space="preserve">,  </w:t>
      </w:r>
      <w:proofErr w:type="spellStart"/>
      <w:r>
        <w:rPr>
          <w:rFonts w:eastAsiaTheme="minorEastAsia"/>
        </w:rPr>
        <w:t>dari</w:t>
      </w:r>
      <w:proofErr w:type="spellEnd"/>
      <w:proofErr w:type="gramEnd"/>
      <w:r>
        <w:rPr>
          <w:rFonts w:eastAsiaTheme="minorEastAsia"/>
        </w:rPr>
        <w:t xml:space="preserve">  t = 0  </w:t>
      </w:r>
      <w:proofErr w:type="spellStart"/>
      <w:r>
        <w:rPr>
          <w:rFonts w:eastAsiaTheme="minorEastAsia"/>
        </w:rPr>
        <w:t>sampai</w:t>
      </w:r>
      <w:proofErr w:type="spellEnd"/>
      <w:r>
        <w:rPr>
          <w:rFonts w:eastAsiaTheme="minorEastAsia"/>
        </w:rPr>
        <w:t xml:space="preserve">  t = 2</w:t>
      </w:r>
      <w:r w:rsidR="007606FA">
        <w:rPr>
          <w:rFonts w:eastAsiaTheme="minorEastAsia"/>
        </w:rPr>
        <w:t xml:space="preserve"> .</w:t>
      </w:r>
    </w:p>
    <w:p w:rsidR="007606FA" w:rsidRDefault="007606FA" w:rsidP="00063D8E">
      <w:pPr>
        <w:pStyle w:val="ListParagraph"/>
        <w:spacing w:after="0"/>
        <w:ind w:left="426"/>
        <w:jc w:val="center"/>
      </w:pPr>
    </w:p>
    <w:p w:rsidR="003546AE" w:rsidRDefault="003546AE" w:rsidP="00063D8E">
      <w:pPr>
        <w:pStyle w:val="ListParagraph"/>
        <w:numPr>
          <w:ilvl w:val="0"/>
          <w:numId w:val="1"/>
        </w:numPr>
        <w:spacing w:after="0"/>
        <w:ind w:left="426" w:hanging="66"/>
      </w:pPr>
      <w:proofErr w:type="spellStart"/>
      <w:r>
        <w:t>Sketsa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</w:t>
      </w:r>
      <w:r w:rsidR="007606FA">
        <w:t>itung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busur</w:t>
      </w:r>
      <w:proofErr w:type="spellEnd"/>
      <w:r>
        <w:t xml:space="preserve"> </w:t>
      </w:r>
      <w:r w:rsidR="007606FA"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kurva</w:t>
      </w:r>
      <w:proofErr w:type="spellEnd"/>
      <w:r>
        <w:t xml:space="preserve">  </w:t>
      </w:r>
      <w:r w:rsidR="007606FA">
        <w:t xml:space="preserve">; </w:t>
      </w:r>
    </w:p>
    <w:p w:rsidR="00063D8E" w:rsidRPr="000A78BC" w:rsidRDefault="003546AE" w:rsidP="003546AE">
      <w:pPr>
        <w:pStyle w:val="ListParagraph"/>
        <w:spacing w:after="0"/>
        <w:ind w:left="426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r= -4 Sin  θ    ,untuk   0≤θ≤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7606FA" w:rsidRPr="000A78BC">
        <w:rPr>
          <w:rFonts w:eastAsiaTheme="minorEastAsia"/>
          <w:sz w:val="24"/>
          <w:szCs w:val="24"/>
        </w:rPr>
        <w:t xml:space="preserve"> </w:t>
      </w:r>
    </w:p>
    <w:p w:rsidR="00063D8E" w:rsidRPr="000A78BC" w:rsidRDefault="00063D8E" w:rsidP="00063D8E">
      <w:pPr>
        <w:spacing w:after="0"/>
        <w:rPr>
          <w:sz w:val="28"/>
          <w:szCs w:val="28"/>
        </w:rPr>
      </w:pPr>
    </w:p>
    <w:p w:rsidR="00063D8E" w:rsidRPr="00063D8E" w:rsidRDefault="00063D8E" w:rsidP="00063D8E">
      <w:pPr>
        <w:pStyle w:val="ListParagraph"/>
        <w:spacing w:after="0"/>
        <w:ind w:left="426"/>
        <w:jc w:val="center"/>
        <w:rPr>
          <w:rFonts w:eastAsiaTheme="minorEastAsia"/>
          <w:sz w:val="24"/>
          <w:szCs w:val="24"/>
        </w:rPr>
      </w:pPr>
    </w:p>
    <w:p w:rsidR="00063D8E" w:rsidRPr="00063D8E" w:rsidRDefault="00063D8E" w:rsidP="00063D8E">
      <w:pPr>
        <w:pStyle w:val="ListParagraph"/>
        <w:spacing w:after="0"/>
        <w:ind w:left="426"/>
        <w:jc w:val="center"/>
        <w:rPr>
          <w:rFonts w:eastAsiaTheme="minorEastAsia"/>
          <w:sz w:val="24"/>
          <w:szCs w:val="24"/>
        </w:rPr>
      </w:pPr>
    </w:p>
    <w:p w:rsidR="00063D8E" w:rsidRPr="00063D8E" w:rsidRDefault="00063D8E" w:rsidP="00063D8E">
      <w:pPr>
        <w:pStyle w:val="ListParagraph"/>
        <w:spacing w:after="0"/>
        <w:ind w:left="426"/>
        <w:rPr>
          <w:sz w:val="24"/>
          <w:szCs w:val="24"/>
        </w:rPr>
      </w:pPr>
    </w:p>
    <w:p w:rsidR="00BD0C08" w:rsidRPr="00063D8E" w:rsidRDefault="00BD0C08" w:rsidP="00BD0C08">
      <w:pPr>
        <w:spacing w:after="0"/>
        <w:jc w:val="center"/>
        <w:rPr>
          <w:sz w:val="24"/>
          <w:szCs w:val="24"/>
        </w:rPr>
      </w:pPr>
    </w:p>
    <w:p w:rsidR="00BD0C08" w:rsidRDefault="00BD0C08" w:rsidP="00BD0C08">
      <w:pPr>
        <w:jc w:val="center"/>
      </w:pPr>
    </w:p>
    <w:p w:rsidR="00BD0C08" w:rsidRDefault="00BD0C08" w:rsidP="00BD0C08">
      <w:pPr>
        <w:jc w:val="center"/>
      </w:pPr>
    </w:p>
    <w:p w:rsidR="00BD0C08" w:rsidRDefault="00BD0C08" w:rsidP="00BD0C08">
      <w:pPr>
        <w:jc w:val="center"/>
      </w:pPr>
    </w:p>
    <w:p w:rsidR="00BD0C08" w:rsidRDefault="00BD0C08" w:rsidP="00BD0C08">
      <w:pPr>
        <w:jc w:val="center"/>
      </w:pPr>
    </w:p>
    <w:sectPr w:rsidR="00BD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5A15"/>
    <w:multiLevelType w:val="hybridMultilevel"/>
    <w:tmpl w:val="3F307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08"/>
    <w:rsid w:val="00063D8E"/>
    <w:rsid w:val="000A78BC"/>
    <w:rsid w:val="00164C5C"/>
    <w:rsid w:val="003546AE"/>
    <w:rsid w:val="0047194B"/>
    <w:rsid w:val="0059592D"/>
    <w:rsid w:val="006F4299"/>
    <w:rsid w:val="006F695A"/>
    <w:rsid w:val="007606FA"/>
    <w:rsid w:val="00BD0C08"/>
    <w:rsid w:val="00C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C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C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C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0C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iran@matematika.its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2020-05-04T23:45:00Z</dcterms:created>
  <dcterms:modified xsi:type="dcterms:W3CDTF">2020-05-05T01:51:00Z</dcterms:modified>
</cp:coreProperties>
</file>