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92F" w:rsidRPr="0093792F" w:rsidRDefault="0093792F" w:rsidP="0093792F">
      <w:pPr>
        <w:spacing w:before="240" w:after="120" w:line="240" w:lineRule="auto"/>
        <w:outlineLvl w:val="4"/>
        <w:rPr>
          <w:rFonts w:eastAsia="Times New Roman" w:cstheme="minorHAnsi"/>
          <w:caps/>
          <w:color w:val="000000"/>
          <w:sz w:val="32"/>
          <w:szCs w:val="32"/>
          <w:lang w:eastAsia="en-IN"/>
        </w:rPr>
      </w:pPr>
      <w:r w:rsidRPr="0093792F">
        <w:rPr>
          <w:rFonts w:eastAsia="Times New Roman" w:cstheme="minorHAnsi"/>
          <w:caps/>
          <w:color w:val="000000"/>
          <w:sz w:val="32"/>
          <w:szCs w:val="32"/>
          <w:lang w:eastAsia="en-IN"/>
        </w:rPr>
        <w:t>TASK</w:t>
      </w:r>
    </w:p>
    <w:p w:rsidR="0093792F" w:rsidRPr="0093792F" w:rsidRDefault="0093792F" w:rsidP="0093792F">
      <w:pPr>
        <w:spacing w:after="100" w:afterAutospacing="1" w:line="240" w:lineRule="auto"/>
        <w:rPr>
          <w:rFonts w:eastAsia="Times New Roman" w:cstheme="minorHAnsi"/>
          <w:color w:val="000000"/>
          <w:sz w:val="24"/>
          <w:szCs w:val="24"/>
          <w:lang w:eastAsia="en-IN"/>
        </w:rPr>
      </w:pPr>
      <w:bookmarkStart w:id="0" w:name="_GoBack"/>
      <w:bookmarkEnd w:id="0"/>
      <w:r w:rsidRPr="0093792F">
        <w:rPr>
          <w:rFonts w:eastAsia="Times New Roman" w:cstheme="minorHAnsi"/>
          <w:color w:val="000000"/>
          <w:sz w:val="24"/>
          <w:szCs w:val="24"/>
          <w:lang w:eastAsia="en-IN"/>
        </w:rPr>
        <w:t>In this assignment, you will perform some basic data analysis on a dataset obtained from the </w:t>
      </w:r>
      <w:hyperlink r:id="rId6" w:history="1">
        <w:r w:rsidRPr="0093792F">
          <w:rPr>
            <w:rFonts w:eastAsia="Times New Roman" w:cstheme="minorHAnsi"/>
            <w:color w:val="C92D0C"/>
            <w:sz w:val="24"/>
            <w:szCs w:val="24"/>
            <w:u w:val="single"/>
            <w:lang w:eastAsia="en-IN"/>
          </w:rPr>
          <w:t>Gapminder</w:t>
        </w:r>
      </w:hyperlink>
      <w:r w:rsidRPr="0093792F">
        <w:rPr>
          <w:rFonts w:eastAsia="Times New Roman" w:cstheme="minorHAnsi"/>
          <w:color w:val="000000"/>
          <w:sz w:val="24"/>
          <w:szCs w:val="24"/>
          <w:lang w:eastAsia="en-IN"/>
        </w:rPr>
        <w:t> website which collects and presents authentic statistics of all countries worldwide.</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Download </w:t>
      </w:r>
      <w:hyperlink r:id="rId7" w:history="1">
        <w:r w:rsidRPr="0093792F">
          <w:rPr>
            <w:rFonts w:eastAsia="Times New Roman" w:cstheme="minorHAnsi"/>
            <w:color w:val="C92D0C"/>
            <w:sz w:val="24"/>
            <w:szCs w:val="24"/>
            <w:u w:val="single"/>
            <w:lang w:eastAsia="en-IN"/>
          </w:rPr>
          <w:t>this zip package</w:t>
        </w:r>
      </w:hyperlink>
      <w:r w:rsidRPr="0093792F">
        <w:rPr>
          <w:rFonts w:eastAsia="Times New Roman" w:cstheme="minorHAnsi"/>
          <w:color w:val="000000"/>
          <w:sz w:val="24"/>
          <w:szCs w:val="24"/>
          <w:lang w:eastAsia="en-IN"/>
        </w:rPr>
        <w:t> which contains three dataset files: ‘life.csv’, ‘bmi_men.csv’ and ‘bmi_women.csv’. First file contains data about average life expectancy (in years) for most countries worldwide. Other two files contain data about men and women average Body Mass Index (BMI) for the same set of countries. These are plain text files with all data separated by commas. You can also open the files in a spreadsheet application to better understand their contents. All three files have a similar structure — first row contains the year headers and first column contains the country names. There is data about 186 countries for a period of 1980 to 2008.</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Your program should perform the following steps.</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(1) Read all the data from files and save into a 2D list and two dictionaries.</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The life expectancy data should be stored in the form of two dimensional list where the outer list has 186 elements. Each inner list contains data for specific countries.</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The BMI data from both files should be stored in two dictionaries which map country names to a list of data values. Both dictionaries will contain 186 keys, with each key associated with a list of 29 values (BMI data from 1980 to 2008).</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Following diagram illustrates the required data structures. Note that all numbers have been converted from string to float data types.</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noProof/>
          <w:color w:val="000000"/>
          <w:sz w:val="24"/>
          <w:szCs w:val="24"/>
          <w:lang w:eastAsia="en-IN"/>
        </w:rPr>
        <mc:AlternateContent>
          <mc:Choice Requires="wps">
            <w:drawing>
              <wp:inline distT="0" distB="0" distL="0" distR="0" wp14:anchorId="59C49916" wp14:editId="6631D0DC">
                <wp:extent cx="300355" cy="300355"/>
                <wp:effectExtent l="0" t="0" r="0" b="0"/>
                <wp:docPr id="1" name="Rectangle 1" descr="https://outlines.csu.edu.au/delivery/published/ITC558/202030/SB/I/resources/images/15798321424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outlines.csu.edu.au/delivery/published/ITC558/202030/SB/I/resources/images/1579832142416.pn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ZGAAMAACQGAAAOAAAAZHJzL2Uyb0RvYy54bWysVNtu2zAMfR+wfxD07vgSO4mNukWbNEOB&#10;bivW7gMUS46FyZInyXW7Yf8+Sk7SpH0ZtvnBlkj58JA84tnFUyvQI9OGK1nieBJhxGSlKJfbEn99&#10;WAcLjIwlkhKhJCvxMzP44vz9u7OhK1iiGiUo0whApCmGrsSNtV0RhqZqWEvMRHVMgrNWuiUWtnob&#10;Uk0GQG9FmETRLByUpp1WFTMGrKvRic89fl2zyn6ua8MsEiUGbta/tX9v3Ds8PyPFVpOu4dWOBvkL&#10;Fi3hEoIeoFbEEtRr/gaq5ZVWRtV2Uqk2VHXNK+ZzgGzi6FU29w3pmM8FimO6Q5nM/4OtPj3eacQp&#10;9A4jSVpo0RcoGpFbwRCYKDMVlMu1xUBfVG8Fl8xMKtNPGO0npA8pExwU8Bx2/UZw0zAa3jwss2wB&#10;KSXRNArvr8KbUDOjeg1tCnlLtvCJs3m+mCZxmqTxbNLJrevFAFGA0n13p101TXerqm8GSbVsgBK7&#10;NB2QG7nuTVqroWGEQlFiBxGeYLiNATS0GT4qCtmR3irfqadaty4G9AA9eUE8HwTBniyqwDiNommW&#10;YVSBa7d2EUix/7nTxn5gqkVuUWIN7Dw4ebw1djy6P+JiSbXmQoCdFEKeGABztEBo+NX5HAkvoZ95&#10;lF8vrhdpkCaz6yCNVqvgcr1Mg9k6nmer6Wq5XMW/XNw4LRpOKZMuzF7OcfpnctldrFGIB0EbJTh1&#10;cI6S0dvNUmj0SOA6rf3jSw6el2PhKQ1fL8jlVUpxkkZXSR6sZ4t5kK7TLMjn0SKI4vwqn0Vpnq7W&#10;pyndgu7+PSU0lDjPksx36Yj0q9wi/7zNjRQttzCwBG9LvDgcIoVT4LWkvrWWcDGuj0rh6L+UAtq9&#10;b7TXq5PoqP6Nos8gV61ATjCw4GLBolH6B0YDjKkSm+890QwjcSNB8nmcpm6u+U2azRPY6GPP5thD&#10;ZAVQJbYYjculHWdh32m+bSBS7Asj1SVck5p7CbsrNLLaXS4YRT6T3dh0s+5470+9DPfz3wAAAP//&#10;AwBQSwMEFAAGAAgAAAAhALxgEknaAAAAAwEAAA8AAABkcnMvZG93bnJldi54bWxMj09Lw0AQxe+C&#10;32EZwYvYjX9QidkUKYhFhGKqPU+zYxLMzqbZbRK/vVM96GUewxve+002n1yrBupD49nAxSwBRVx6&#10;23Bl4G39eH4HKkRki61nMvBFAeb58VGGqfUjv9JQxEpJCIcUDdQxdqnWoazJYZj5jli8D987jLL2&#10;lbY9jhLuWn2ZJDfaYcPSUGNHi5rKz2LvDIzlatisX5706myz9Lxb7hbF+7MxpyfTwz2oSFP8O4YD&#10;vqBDLkxbv2cbVGtAHok/U7zr2ytQ21/Veab/s+ffAAAA//8DAFBLAQItABQABgAIAAAAIQC2gziS&#10;/gAAAOEBAAATAAAAAAAAAAAAAAAAAAAAAABbQ29udGVudF9UeXBlc10ueG1sUEsBAi0AFAAGAAgA&#10;AAAhADj9If/WAAAAlAEAAAsAAAAAAAAAAAAAAAAALwEAAF9yZWxzLy5yZWxzUEsBAi0AFAAGAAgA&#10;AAAhAKQ4VkYAAwAAJAYAAA4AAAAAAAAAAAAAAAAALgIAAGRycy9lMm9Eb2MueG1sUEsBAi0AFAAG&#10;AAgAAAAhALxgEknaAAAAAwEAAA8AAAAAAAAAAAAAAAAAWgUAAGRycy9kb3ducmV2LnhtbFBLBQYA&#10;AAAABAAEAPMAAABhBgAAAAA=&#10;" filled="f" stroked="f">
                <o:lock v:ext="edit" aspectratio="t"/>
                <w10:anchorlock/>
              </v:rect>
            </w:pict>
          </mc:Fallback>
        </mc:AlternateConten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You should </w:t>
      </w:r>
      <w:r w:rsidRPr="0093792F">
        <w:rPr>
          <w:rFonts w:eastAsia="Times New Roman" w:cstheme="minorHAnsi"/>
          <w:color w:val="000000"/>
          <w:sz w:val="24"/>
          <w:szCs w:val="24"/>
          <w:u w:val="single"/>
          <w:lang w:eastAsia="en-IN"/>
        </w:rPr>
        <w:t>use these collections</w:t>
      </w:r>
      <w:r w:rsidRPr="0093792F">
        <w:rPr>
          <w:rFonts w:eastAsia="Times New Roman" w:cstheme="minorHAnsi"/>
          <w:color w:val="000000"/>
          <w:sz w:val="24"/>
          <w:szCs w:val="24"/>
          <w:lang w:eastAsia="en-IN"/>
        </w:rPr>
        <w:t> for the next five steps — do not read the files again.</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(2) Some users may be interested in gender neutral BMI data. For this purpose, create another Python dictionary bmi_all of the same structure and size as bmi_men (or bmi_women) and populate it with worldwide gender-average BMI values. For example bmi_all for Zimbabwe in 2008 would be 23.3.</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(3) Use the bmi_all dictionary from step 2 to calculate worldwide statistics (min, max and </w:t>
      </w:r>
      <w:hyperlink r:id="rId8" w:anchor="Finite_data_set_of_numbers" w:history="1">
        <w:r w:rsidRPr="0093792F">
          <w:rPr>
            <w:rFonts w:eastAsia="Times New Roman" w:cstheme="minorHAnsi"/>
            <w:color w:val="C92D0C"/>
            <w:sz w:val="24"/>
            <w:szCs w:val="24"/>
            <w:u w:val="single"/>
            <w:lang w:eastAsia="en-IN"/>
          </w:rPr>
          <w:t>median</w:t>
        </w:r>
      </w:hyperlink>
      <w:r w:rsidRPr="0093792F">
        <w:rPr>
          <w:rFonts w:eastAsia="Times New Roman" w:cstheme="minorHAnsi"/>
          <w:color w:val="000000"/>
          <w:sz w:val="24"/>
          <w:szCs w:val="24"/>
          <w:lang w:eastAsia="en-IN"/>
        </w:rPr>
        <w:t>) for a user-selected year. See example in the sample-run below. Median value should be displayed with a precision of 3 decimal places.</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 xml:space="preserve">(4) Compare the latest 5-year BMI data for men against women for the three most populous countries in the world (China, India, United States). First work out the 2004 to 2008 men’s BMI average for these countries. Repeat the same for women’s BMI. Then display the men </w:t>
      </w:r>
      <w:r w:rsidRPr="0093792F">
        <w:rPr>
          <w:rFonts w:eastAsia="Times New Roman" w:cstheme="minorHAnsi"/>
          <w:color w:val="000000"/>
          <w:sz w:val="24"/>
          <w:szCs w:val="24"/>
          <w:lang w:eastAsia="en-IN"/>
        </w:rPr>
        <w:lastRenderedPageBreak/>
        <w:t>and women BMI values and the </w:t>
      </w:r>
      <w:hyperlink r:id="rId9" w:history="1">
        <w:r w:rsidRPr="0093792F">
          <w:rPr>
            <w:rFonts w:eastAsia="Times New Roman" w:cstheme="minorHAnsi"/>
            <w:color w:val="C92D0C"/>
            <w:sz w:val="24"/>
            <w:szCs w:val="24"/>
            <w:u w:val="single"/>
            <w:lang w:eastAsia="en-IN"/>
          </w:rPr>
          <w:t>percentage difference</w:t>
        </w:r>
      </w:hyperlink>
      <w:r w:rsidRPr="0093792F">
        <w:rPr>
          <w:rFonts w:eastAsia="Times New Roman" w:cstheme="minorHAnsi"/>
          <w:color w:val="000000"/>
          <w:sz w:val="24"/>
          <w:szCs w:val="24"/>
          <w:lang w:eastAsia="en-IN"/>
        </w:rPr>
        <w:t> between the two. Display all values with 2 decimal places precision.</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(5) Plot life expectancy trend of a user selected country. Your program will prompt the user for a country name (case insensitive) and then create a line chart showing life expectancy variation over the years. Sample run below shows an example.</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(6) To explore the correlation between BMI and life expectancy, plot worldwide average values of the two on the same chart. For this purpose, your program will create two lists of 29 elements each to store worldwide average BMI and life expectancy data for each year. Refer to sample run for an example.</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[Disclaimer: </w:t>
      </w:r>
      <w:hyperlink r:id="rId10" w:history="1">
        <w:r w:rsidRPr="0093792F">
          <w:rPr>
            <w:rFonts w:eastAsia="Times New Roman" w:cstheme="minorHAnsi"/>
            <w:color w:val="C92D0C"/>
            <w:sz w:val="24"/>
            <w:szCs w:val="24"/>
            <w:u w:val="single"/>
            <w:lang w:eastAsia="en-IN"/>
          </w:rPr>
          <w:t>Correlation does not imply causation</w:t>
        </w:r>
      </w:hyperlink>
      <w:r w:rsidRPr="0093792F">
        <w:rPr>
          <w:rFonts w:eastAsia="Times New Roman" w:cstheme="minorHAnsi"/>
          <w:color w:val="000000"/>
          <w:sz w:val="24"/>
          <w:szCs w:val="24"/>
          <w:lang w:eastAsia="en-IN"/>
        </w:rPr>
        <w:t>.]</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For plotting charts in step 5 and 6, use the matplotlib library. Consult the textbook section 7-8 to learn how to draw simple charts. The chart for step 6 is rather complex because it contains two y-axis. For this part, please review and adapt the sample code below.</w:t>
      </w:r>
    </w:p>
    <w:tbl>
      <w:tblPr>
        <w:tblW w:w="15435" w:type="dxa"/>
        <w:tblCellMar>
          <w:top w:w="15" w:type="dxa"/>
          <w:left w:w="15" w:type="dxa"/>
          <w:bottom w:w="15" w:type="dxa"/>
          <w:right w:w="15" w:type="dxa"/>
        </w:tblCellMar>
        <w:tblLook w:val="04A0" w:firstRow="1" w:lastRow="0" w:firstColumn="1" w:lastColumn="0" w:noHBand="0" w:noVBand="1"/>
      </w:tblPr>
      <w:tblGrid>
        <w:gridCol w:w="15435"/>
      </w:tblGrid>
      <w:tr w:rsidR="0093792F" w:rsidRPr="0093792F" w:rsidTr="0093792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import matplotlib.pyplot as plt</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x_data = [20, 21, 22, 23, 24]</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y1_data = [1, 3, 5, 8, 10]</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y2_data = [100, 150, 190, 180, 115]</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fig = plt.figure()</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ax1 = fig.add_subplot()</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ax1.set_xlabel('X data')</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ax1.plot(x_data, y1_data,'b*-')</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ax1.tick_params(axis='y', labelcolor='b')</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ax1.set_ylabel('Y1 data', color='b')</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ax2 = ax1.twinx() # create a second axes that shares the same x-axis</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ax2.plot(x_data, y2_data, 'ro-')</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ax2.tick_params(axis='y', labelcolor='r')</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ax2.set_ylabel('Y2 data', color='r')</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plt.show()</w:t>
            </w:r>
          </w:p>
        </w:tc>
      </w:tr>
    </w:tbl>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b/>
          <w:bCs/>
          <w:color w:val="000000"/>
          <w:sz w:val="24"/>
          <w:szCs w:val="24"/>
          <w:lang w:eastAsia="en-IN"/>
        </w:rPr>
        <w:t>Important Note: </w:t>
      </w:r>
      <w:r w:rsidRPr="0093792F">
        <w:rPr>
          <w:rFonts w:eastAsia="Times New Roman" w:cstheme="minorHAnsi"/>
          <w:color w:val="000000"/>
          <w:sz w:val="24"/>
          <w:szCs w:val="24"/>
          <w:lang w:eastAsia="en-IN"/>
        </w:rPr>
        <w:t>Other than matplotlib, you can NOT use any library module or third party module in this assessment.</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Your program should be able handle following invalid inputs or error situations.</w:t>
      </w:r>
    </w:p>
    <w:p w:rsidR="0093792F" w:rsidRPr="0093792F" w:rsidRDefault="0093792F" w:rsidP="0093792F">
      <w:pPr>
        <w:numPr>
          <w:ilvl w:val="0"/>
          <w:numId w:val="1"/>
        </w:numPr>
        <w:spacing w:before="100" w:beforeAutospacing="1" w:after="100" w:afterAutospacing="1" w:line="240" w:lineRule="auto"/>
        <w:ind w:left="1170"/>
        <w:rPr>
          <w:rFonts w:eastAsia="Times New Roman" w:cstheme="minorHAnsi"/>
          <w:color w:val="000000"/>
          <w:sz w:val="24"/>
          <w:szCs w:val="24"/>
          <w:lang w:eastAsia="en-IN"/>
        </w:rPr>
      </w:pPr>
      <w:r w:rsidRPr="0093792F">
        <w:rPr>
          <w:rFonts w:eastAsia="Times New Roman" w:cstheme="minorHAnsi"/>
          <w:color w:val="000000"/>
          <w:sz w:val="24"/>
          <w:szCs w:val="24"/>
          <w:lang w:eastAsia="en-IN"/>
        </w:rPr>
        <w:t>Any of the three dataset files do not exist or can’t be read.</w:t>
      </w:r>
    </w:p>
    <w:p w:rsidR="0093792F" w:rsidRPr="0093792F" w:rsidRDefault="0093792F" w:rsidP="0093792F">
      <w:pPr>
        <w:numPr>
          <w:ilvl w:val="0"/>
          <w:numId w:val="1"/>
        </w:numPr>
        <w:spacing w:before="100" w:beforeAutospacing="1" w:after="100" w:afterAutospacing="1" w:line="240" w:lineRule="auto"/>
        <w:ind w:left="1170"/>
        <w:rPr>
          <w:rFonts w:eastAsia="Times New Roman" w:cstheme="minorHAnsi"/>
          <w:color w:val="000000"/>
          <w:sz w:val="24"/>
          <w:szCs w:val="24"/>
          <w:lang w:eastAsia="en-IN"/>
        </w:rPr>
      </w:pPr>
      <w:r w:rsidRPr="0093792F">
        <w:rPr>
          <w:rFonts w:eastAsia="Times New Roman" w:cstheme="minorHAnsi"/>
          <w:color w:val="000000"/>
          <w:sz w:val="24"/>
          <w:szCs w:val="24"/>
          <w:lang w:eastAsia="en-IN"/>
        </w:rPr>
        <w:t>Non-numeric or out of range year value provided by user.</w:t>
      </w:r>
    </w:p>
    <w:p w:rsidR="0093792F" w:rsidRPr="0093792F" w:rsidRDefault="0093792F" w:rsidP="0093792F">
      <w:pPr>
        <w:numPr>
          <w:ilvl w:val="0"/>
          <w:numId w:val="1"/>
        </w:numPr>
        <w:spacing w:before="100" w:beforeAutospacing="1" w:after="100" w:afterAutospacing="1" w:line="240" w:lineRule="auto"/>
        <w:ind w:left="1170"/>
        <w:rPr>
          <w:rFonts w:eastAsia="Times New Roman" w:cstheme="minorHAnsi"/>
          <w:color w:val="000000"/>
          <w:sz w:val="24"/>
          <w:szCs w:val="24"/>
          <w:lang w:eastAsia="en-IN"/>
        </w:rPr>
      </w:pPr>
      <w:r w:rsidRPr="0093792F">
        <w:rPr>
          <w:rFonts w:eastAsia="Times New Roman" w:cstheme="minorHAnsi"/>
          <w:color w:val="000000"/>
          <w:sz w:val="24"/>
          <w:szCs w:val="24"/>
          <w:lang w:eastAsia="en-IN"/>
        </w:rPr>
        <w:t>Incorrect country name provided by user.</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A sample run of the program is given below to clearly demonstrate all the requirements.</w:t>
      </w:r>
    </w:p>
    <w:tbl>
      <w:tblPr>
        <w:tblW w:w="15435" w:type="dxa"/>
        <w:tblCellMar>
          <w:top w:w="15" w:type="dxa"/>
          <w:left w:w="15" w:type="dxa"/>
          <w:bottom w:w="15" w:type="dxa"/>
          <w:right w:w="15" w:type="dxa"/>
        </w:tblCellMar>
        <w:tblLook w:val="04A0" w:firstRow="1" w:lastRow="0" w:firstColumn="1" w:lastColumn="0" w:noHBand="0" w:noVBand="1"/>
      </w:tblPr>
      <w:tblGrid>
        <w:gridCol w:w="15435"/>
      </w:tblGrid>
      <w:tr w:rsidR="0093792F" w:rsidRPr="0093792F" w:rsidTr="0093792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lastRenderedPageBreak/>
              <w:t>A simple data analysis program</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Step 1 ---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All dataset has been read into memory.</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Step 2 ---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Gender-average BMI data stored in a new dictionary.</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Step 3 ---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xml:space="preserve">Select a year to find statistics (1980 to 2008): </w:t>
            </w:r>
            <w:r w:rsidRPr="0093792F">
              <w:rPr>
                <w:rFonts w:eastAsia="Times New Roman" w:cstheme="minorHAnsi"/>
                <w:b/>
                <w:bCs/>
                <w:sz w:val="23"/>
                <w:szCs w:val="23"/>
                <w:lang w:eastAsia="en-IN"/>
              </w:rPr>
              <w:t>garbage</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&lt;error&gt; That is an invalid year.</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xml:space="preserve">Select a year to find statistics (1980 to 2008): </w:t>
            </w:r>
            <w:r w:rsidRPr="0093792F">
              <w:rPr>
                <w:rFonts w:eastAsia="Times New Roman" w:cstheme="minorHAnsi"/>
                <w:b/>
                <w:bCs/>
                <w:sz w:val="23"/>
                <w:szCs w:val="23"/>
                <w:lang w:eastAsia="en-IN"/>
              </w:rPr>
              <w:t>1990</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In 1990, countries with minimum and maximum BMI values were 'Vietnam' and 'Tonga' respectively.</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Median BMI value in 1990 was 24.450</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Step 4 ---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Men vs women BMI in highest population countries:</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China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Men:   22.82</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Women: 22.86</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Percent difference: 0.18%</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India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Men:   20.92</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Women: 21.22</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Percent difference: 1.42%</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United States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Men:   28.30</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Women: 28.18</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Percent difference: 0.42%</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Step 5 ---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xml:space="preserve">Enter the country to visualize life expectancy data: </w:t>
            </w:r>
            <w:r w:rsidRPr="0093792F">
              <w:rPr>
                <w:rFonts w:eastAsia="Times New Roman" w:cstheme="minorHAnsi"/>
                <w:b/>
                <w:bCs/>
                <w:sz w:val="23"/>
                <w:szCs w:val="23"/>
                <w:lang w:eastAsia="en-IN"/>
              </w:rPr>
              <w:t>jupiter</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&lt;error&gt; 'jupiter' is not a valid country.</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xml:space="preserve">Enter the country to visualize life expectancy data: </w:t>
            </w:r>
            <w:r w:rsidRPr="0093792F">
              <w:rPr>
                <w:rFonts w:eastAsia="Times New Roman" w:cstheme="minorHAnsi"/>
                <w:b/>
                <w:bCs/>
                <w:sz w:val="23"/>
                <w:szCs w:val="23"/>
                <w:lang w:eastAsia="en-IN"/>
              </w:rPr>
              <w:t>sRi laNka</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Plot for 'Sri Lanka' opens in a new window.</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 Step 6 ---</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Correlation plot opens in a new window.</w:t>
            </w: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93792F" w:rsidRPr="0093792F" w:rsidRDefault="0093792F" w:rsidP="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93792F">
              <w:rPr>
                <w:rFonts w:eastAsia="Times New Roman" w:cstheme="minorHAnsi"/>
                <w:sz w:val="23"/>
                <w:szCs w:val="23"/>
                <w:lang w:eastAsia="en-IN"/>
              </w:rPr>
              <w:t>Goodbye.</w:t>
            </w:r>
          </w:p>
        </w:tc>
      </w:tr>
    </w:tbl>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lastRenderedPageBreak/>
        <w:t>Your assignment should consist of following tasks.</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b/>
          <w:bCs/>
          <w:color w:val="000000"/>
          <w:sz w:val="24"/>
          <w:szCs w:val="24"/>
          <w:lang w:eastAsia="en-IN"/>
        </w:rPr>
        <w:t>Task 1</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Draw a flowchart that represent the algorithms of </w:t>
      </w:r>
      <w:r w:rsidRPr="0093792F">
        <w:rPr>
          <w:rFonts w:eastAsia="Times New Roman" w:cstheme="minorHAnsi"/>
          <w:b/>
          <w:bCs/>
          <w:color w:val="000000"/>
          <w:sz w:val="24"/>
          <w:szCs w:val="24"/>
          <w:lang w:eastAsia="en-IN"/>
        </w:rPr>
        <w:t>step 2</w:t>
      </w:r>
      <w:r w:rsidRPr="0093792F">
        <w:rPr>
          <w:rFonts w:eastAsia="Times New Roman" w:cstheme="minorHAnsi"/>
          <w:color w:val="000000"/>
          <w:sz w:val="24"/>
          <w:szCs w:val="24"/>
          <w:lang w:eastAsia="en-IN"/>
        </w:rPr>
        <w:t> and </w:t>
      </w:r>
      <w:r w:rsidRPr="0093792F">
        <w:rPr>
          <w:rFonts w:eastAsia="Times New Roman" w:cstheme="minorHAnsi"/>
          <w:b/>
          <w:bCs/>
          <w:color w:val="000000"/>
          <w:sz w:val="24"/>
          <w:szCs w:val="24"/>
          <w:lang w:eastAsia="en-IN"/>
        </w:rPr>
        <w:t>step 6</w:t>
      </w:r>
      <w:r w:rsidRPr="0093792F">
        <w:rPr>
          <w:rFonts w:eastAsia="Times New Roman" w:cstheme="minorHAnsi"/>
          <w:color w:val="000000"/>
          <w:sz w:val="24"/>
          <w:szCs w:val="24"/>
          <w:lang w:eastAsia="en-IN"/>
        </w:rPr>
        <w:t>. Include flowcharts of any functions that are called during these steps. You can draw the flowcharts with a pen/pencil on a piece of paper and scan it for submission, as long as the handwriting is clear and legible. However, it is strongly recommended to draw flowcharts using a drawing software.</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b/>
          <w:bCs/>
          <w:color w:val="000000"/>
          <w:sz w:val="24"/>
          <w:szCs w:val="24"/>
          <w:lang w:eastAsia="en-IN"/>
        </w:rPr>
        <w:t>Task 2</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Select six sets of test data that will demonstrate the 'normal' operation of your program; that is, test data that will demonstrate what happens when a VALID input is entered. Select four sets of test data that will demonstrate the 'abnormal' operation of your program.</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Set out the test cases in a tabular form as follows. It is important that the output listings (i.e., screenshots) are not edited in any way.</w:t>
      </w:r>
    </w:p>
    <w:tbl>
      <w:tblPr>
        <w:tblW w:w="5000" w:type="pct"/>
        <w:tblCellMar>
          <w:top w:w="30" w:type="dxa"/>
          <w:left w:w="30" w:type="dxa"/>
          <w:bottom w:w="30" w:type="dxa"/>
          <w:right w:w="30" w:type="dxa"/>
        </w:tblCellMar>
        <w:tblLook w:val="04A0" w:firstRow="1" w:lastRow="0" w:firstColumn="1" w:lastColumn="0" w:noHBand="0" w:noVBand="1"/>
      </w:tblPr>
      <w:tblGrid>
        <w:gridCol w:w="1291"/>
        <w:gridCol w:w="688"/>
        <w:gridCol w:w="1573"/>
        <w:gridCol w:w="2580"/>
        <w:gridCol w:w="2954"/>
      </w:tblGrid>
      <w:tr w:rsidR="0093792F" w:rsidRPr="0093792F" w:rsidTr="0093792F">
        <w:trPr>
          <w:tblHeader/>
        </w:trPr>
        <w:tc>
          <w:tcPr>
            <w:tcW w:w="0" w:type="auto"/>
            <w:gridSpan w:val="5"/>
            <w:tcBorders>
              <w:top w:val="nil"/>
              <w:left w:val="nil"/>
              <w:bottom w:val="nil"/>
              <w:right w:val="nil"/>
            </w:tcBorders>
            <w:shd w:val="clear" w:color="auto" w:fill="E6E6E6"/>
            <w:vAlign w:val="center"/>
            <w:hideMark/>
          </w:tcPr>
          <w:p w:rsidR="0093792F" w:rsidRPr="0093792F" w:rsidRDefault="0093792F" w:rsidP="0093792F">
            <w:pPr>
              <w:spacing w:after="0" w:line="240" w:lineRule="auto"/>
              <w:jc w:val="center"/>
              <w:rPr>
                <w:rFonts w:eastAsia="Times New Roman" w:cstheme="minorHAnsi"/>
                <w:sz w:val="24"/>
                <w:szCs w:val="24"/>
                <w:lang w:eastAsia="en-IN"/>
              </w:rPr>
            </w:pPr>
          </w:p>
        </w:tc>
      </w:tr>
      <w:tr w:rsidR="0093792F" w:rsidRPr="0093792F" w:rsidTr="0093792F">
        <w:trPr>
          <w:tblHeader/>
        </w:trPr>
        <w:tc>
          <w:tcPr>
            <w:tcW w:w="0" w:type="auto"/>
            <w:gridSpan w:val="5"/>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3792F" w:rsidRPr="0093792F" w:rsidRDefault="0093792F" w:rsidP="0093792F">
            <w:pPr>
              <w:spacing w:after="0" w:line="240" w:lineRule="auto"/>
              <w:jc w:val="center"/>
              <w:rPr>
                <w:rFonts w:eastAsia="Times New Roman" w:cstheme="minorHAnsi"/>
                <w:b/>
                <w:bCs/>
                <w:sz w:val="24"/>
                <w:szCs w:val="24"/>
                <w:lang w:eastAsia="en-IN"/>
              </w:rPr>
            </w:pPr>
            <w:r w:rsidRPr="0093792F">
              <w:rPr>
                <w:rFonts w:eastAsia="Times New Roman" w:cstheme="minorHAnsi"/>
                <w:b/>
                <w:bCs/>
                <w:sz w:val="24"/>
                <w:szCs w:val="24"/>
                <w:lang w:eastAsia="en-IN"/>
              </w:rPr>
              <w:t>Test Data Table</w:t>
            </w:r>
          </w:p>
        </w:tc>
      </w:tr>
      <w:tr w:rsidR="0093792F" w:rsidRPr="0093792F" w:rsidTr="0093792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3792F" w:rsidRPr="0093792F" w:rsidRDefault="0093792F" w:rsidP="0093792F">
            <w:pPr>
              <w:spacing w:after="0" w:line="240" w:lineRule="auto"/>
              <w:jc w:val="center"/>
              <w:rPr>
                <w:rFonts w:eastAsia="Times New Roman" w:cstheme="minorHAnsi"/>
                <w:b/>
                <w:bCs/>
                <w:sz w:val="24"/>
                <w:szCs w:val="24"/>
                <w:lang w:eastAsia="en-IN"/>
              </w:rPr>
            </w:pPr>
            <w:r w:rsidRPr="0093792F">
              <w:rPr>
                <w:rFonts w:eastAsia="Times New Roman" w:cstheme="minorHAnsi"/>
                <w:b/>
                <w:bCs/>
                <w:sz w:val="24"/>
                <w:szCs w:val="24"/>
                <w:lang w:eastAsia="en-IN"/>
              </w:rPr>
              <w:t>Test data type</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3792F" w:rsidRPr="0093792F" w:rsidRDefault="0093792F" w:rsidP="0093792F">
            <w:pPr>
              <w:spacing w:after="0" w:line="240" w:lineRule="auto"/>
              <w:jc w:val="center"/>
              <w:rPr>
                <w:rFonts w:eastAsia="Times New Roman" w:cstheme="minorHAnsi"/>
                <w:b/>
                <w:bCs/>
                <w:sz w:val="24"/>
                <w:szCs w:val="24"/>
                <w:lang w:eastAsia="en-IN"/>
              </w:rPr>
            </w:pPr>
            <w:r w:rsidRPr="0093792F">
              <w:rPr>
                <w:rFonts w:eastAsia="Times New Roman" w:cstheme="minorHAnsi"/>
                <w:b/>
                <w:bCs/>
                <w:sz w:val="24"/>
                <w:szCs w:val="24"/>
                <w:lang w:eastAsia="en-IN"/>
              </w:rPr>
              <w:t>Test data</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3792F" w:rsidRPr="0093792F" w:rsidRDefault="0093792F" w:rsidP="0093792F">
            <w:pPr>
              <w:spacing w:after="0" w:line="240" w:lineRule="auto"/>
              <w:jc w:val="center"/>
              <w:rPr>
                <w:rFonts w:eastAsia="Times New Roman" w:cstheme="minorHAnsi"/>
                <w:b/>
                <w:bCs/>
                <w:sz w:val="24"/>
                <w:szCs w:val="24"/>
                <w:lang w:eastAsia="en-IN"/>
              </w:rPr>
            </w:pPr>
            <w:r w:rsidRPr="0093792F">
              <w:rPr>
                <w:rFonts w:eastAsia="Times New Roman" w:cstheme="minorHAnsi"/>
                <w:b/>
                <w:bCs/>
                <w:sz w:val="24"/>
                <w:szCs w:val="24"/>
                <w:lang w:eastAsia="en-IN"/>
              </w:rPr>
              <w:t>The reason it was selected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3792F" w:rsidRPr="0093792F" w:rsidRDefault="0093792F" w:rsidP="0093792F">
            <w:pPr>
              <w:spacing w:after="0" w:line="240" w:lineRule="auto"/>
              <w:jc w:val="center"/>
              <w:rPr>
                <w:rFonts w:eastAsia="Times New Roman" w:cstheme="minorHAnsi"/>
                <w:b/>
                <w:bCs/>
                <w:sz w:val="24"/>
                <w:szCs w:val="24"/>
                <w:lang w:eastAsia="en-IN"/>
              </w:rPr>
            </w:pPr>
            <w:r w:rsidRPr="0093792F">
              <w:rPr>
                <w:rFonts w:eastAsia="Times New Roman" w:cstheme="minorHAnsi"/>
                <w:b/>
                <w:bCs/>
                <w:sz w:val="24"/>
                <w:szCs w:val="24"/>
                <w:lang w:eastAsia="en-IN"/>
              </w:rPr>
              <w:t>The output expected due to the use of the test data</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93792F" w:rsidRPr="0093792F" w:rsidRDefault="0093792F" w:rsidP="0093792F">
            <w:pPr>
              <w:spacing w:after="0" w:line="240" w:lineRule="auto"/>
              <w:jc w:val="center"/>
              <w:rPr>
                <w:rFonts w:eastAsia="Times New Roman" w:cstheme="minorHAnsi"/>
                <w:b/>
                <w:bCs/>
                <w:sz w:val="24"/>
                <w:szCs w:val="24"/>
                <w:lang w:eastAsia="en-IN"/>
              </w:rPr>
            </w:pPr>
            <w:r w:rsidRPr="0093792F">
              <w:rPr>
                <w:rFonts w:eastAsia="Times New Roman" w:cstheme="minorHAnsi"/>
                <w:b/>
                <w:bCs/>
                <w:sz w:val="24"/>
                <w:szCs w:val="24"/>
                <w:lang w:eastAsia="en-IN"/>
              </w:rPr>
              <w:t>The screenshot of actual output when the test data is used</w:t>
            </w:r>
          </w:p>
        </w:tc>
      </w:tr>
      <w:tr w:rsidR="0093792F" w:rsidRPr="0093792F" w:rsidTr="0093792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jc w:val="center"/>
              <w:rPr>
                <w:rFonts w:eastAsia="Times New Roman" w:cstheme="minorHAnsi"/>
                <w:sz w:val="24"/>
                <w:szCs w:val="24"/>
                <w:lang w:eastAsia="en-IN"/>
              </w:rPr>
            </w:pPr>
            <w:r w:rsidRPr="0093792F">
              <w:rPr>
                <w:rFonts w:eastAsia="Times New Roman" w:cstheme="minorHAnsi"/>
                <w:sz w:val="24"/>
                <w:szCs w:val="24"/>
                <w:lang w:eastAsia="en-IN"/>
              </w:rPr>
              <w:t>Normal</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r>
      <w:tr w:rsidR="0093792F" w:rsidRPr="0093792F" w:rsidTr="0093792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jc w:val="center"/>
              <w:rPr>
                <w:rFonts w:eastAsia="Times New Roman" w:cstheme="minorHAnsi"/>
                <w:sz w:val="24"/>
                <w:szCs w:val="24"/>
                <w:lang w:eastAsia="en-IN"/>
              </w:rPr>
            </w:pPr>
            <w:r w:rsidRPr="0093792F">
              <w:rPr>
                <w:rFonts w:eastAsia="Times New Roman" w:cstheme="minorHAnsi"/>
                <w:sz w:val="24"/>
                <w:szCs w:val="24"/>
                <w:lang w:eastAsia="en-IN"/>
              </w:rPr>
              <w:t>Normal</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r>
      <w:tr w:rsidR="0093792F" w:rsidRPr="0093792F" w:rsidTr="0093792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jc w:val="center"/>
              <w:rPr>
                <w:rFonts w:eastAsia="Times New Roman" w:cstheme="minorHAnsi"/>
                <w:sz w:val="24"/>
                <w:szCs w:val="24"/>
                <w:lang w:eastAsia="en-IN"/>
              </w:rPr>
            </w:pPr>
            <w:r w:rsidRPr="0093792F">
              <w:rPr>
                <w:rFonts w:eastAsia="Times New Roman" w:cstheme="minorHAnsi"/>
                <w:sz w:val="24"/>
                <w:szCs w:val="24"/>
                <w:lang w:eastAsia="en-IN"/>
              </w:rPr>
              <w:t>Abnormal</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r>
      <w:tr w:rsidR="0093792F" w:rsidRPr="0093792F" w:rsidTr="0093792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jc w:val="center"/>
              <w:rPr>
                <w:rFonts w:eastAsia="Times New Roman" w:cstheme="minorHAnsi"/>
                <w:sz w:val="24"/>
                <w:szCs w:val="24"/>
                <w:lang w:eastAsia="en-IN"/>
              </w:rPr>
            </w:pPr>
            <w:r w:rsidRPr="0093792F">
              <w:rPr>
                <w:rFonts w:eastAsia="Times New Roman" w:cstheme="minorHAnsi"/>
                <w:sz w:val="24"/>
                <w:szCs w:val="24"/>
                <w:lang w:eastAsia="en-IN"/>
              </w:rPr>
              <w:t>Abnormal</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93792F" w:rsidRPr="0093792F" w:rsidRDefault="0093792F" w:rsidP="0093792F">
            <w:pPr>
              <w:spacing w:after="0" w:line="240" w:lineRule="auto"/>
              <w:rPr>
                <w:rFonts w:eastAsia="Times New Roman" w:cstheme="minorHAnsi"/>
                <w:sz w:val="24"/>
                <w:szCs w:val="24"/>
                <w:lang w:eastAsia="en-IN"/>
              </w:rPr>
            </w:pPr>
            <w:r w:rsidRPr="0093792F">
              <w:rPr>
                <w:rFonts w:eastAsia="Times New Roman" w:cstheme="minorHAnsi"/>
                <w:sz w:val="24"/>
                <w:szCs w:val="24"/>
                <w:lang w:eastAsia="en-IN"/>
              </w:rPr>
              <w:t> </w:t>
            </w:r>
          </w:p>
        </w:tc>
      </w:tr>
    </w:tbl>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br/>
      </w:r>
      <w:r w:rsidRPr="0093792F">
        <w:rPr>
          <w:rFonts w:eastAsia="Times New Roman" w:cstheme="minorHAnsi"/>
          <w:b/>
          <w:bCs/>
          <w:color w:val="000000"/>
          <w:sz w:val="24"/>
          <w:szCs w:val="24"/>
          <w:lang w:eastAsia="en-IN"/>
        </w:rPr>
        <w:t>Task 3</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Implement your algorithm in Python. Comment on your code as necessary to explain it clearly.  Run your program using the test data you have selected and complete the final column of test data table above.</w:t>
      </w:r>
    </w:p>
    <w:p w:rsidR="0093792F" w:rsidRPr="0093792F" w:rsidRDefault="0093792F" w:rsidP="0093792F">
      <w:pPr>
        <w:spacing w:before="100" w:beforeAutospacing="1" w:after="100" w:afterAutospacing="1" w:line="240" w:lineRule="auto"/>
        <w:rPr>
          <w:rFonts w:eastAsia="Times New Roman" w:cstheme="minorHAnsi"/>
          <w:color w:val="000000"/>
          <w:sz w:val="24"/>
          <w:szCs w:val="24"/>
          <w:lang w:eastAsia="en-IN"/>
        </w:rPr>
      </w:pPr>
      <w:r w:rsidRPr="0093792F">
        <w:rPr>
          <w:rFonts w:eastAsia="Times New Roman" w:cstheme="minorHAnsi"/>
          <w:b/>
          <w:bCs/>
          <w:color w:val="000000"/>
          <w:sz w:val="24"/>
          <w:szCs w:val="24"/>
          <w:lang w:eastAsia="en-IN"/>
        </w:rPr>
        <w:t>Your submission will consist of:</w:t>
      </w:r>
    </w:p>
    <w:p w:rsidR="0093792F" w:rsidRPr="0093792F" w:rsidRDefault="0093792F" w:rsidP="0093792F">
      <w:pPr>
        <w:numPr>
          <w:ilvl w:val="0"/>
          <w:numId w:val="2"/>
        </w:numPr>
        <w:spacing w:before="100" w:beforeAutospacing="1" w:after="100" w:afterAutospacing="1" w:line="240" w:lineRule="auto"/>
        <w:ind w:left="1170"/>
        <w:rPr>
          <w:rFonts w:eastAsia="Times New Roman" w:cstheme="minorHAnsi"/>
          <w:color w:val="000000"/>
          <w:sz w:val="24"/>
          <w:szCs w:val="24"/>
          <w:lang w:eastAsia="en-IN"/>
        </w:rPr>
      </w:pPr>
      <w:r w:rsidRPr="0093792F">
        <w:rPr>
          <w:rFonts w:eastAsia="Times New Roman" w:cstheme="minorHAnsi"/>
          <w:color w:val="000000"/>
          <w:sz w:val="24"/>
          <w:szCs w:val="24"/>
          <w:lang w:eastAsia="en-IN"/>
        </w:rPr>
        <w:t>Your algorithm through flowchart/s</w:t>
      </w:r>
    </w:p>
    <w:p w:rsidR="0093792F" w:rsidRPr="0093792F" w:rsidRDefault="0093792F" w:rsidP="0093792F">
      <w:pPr>
        <w:numPr>
          <w:ilvl w:val="0"/>
          <w:numId w:val="2"/>
        </w:numPr>
        <w:spacing w:before="100" w:beforeAutospacing="1" w:after="100" w:afterAutospacing="1" w:line="240" w:lineRule="auto"/>
        <w:ind w:left="1170"/>
        <w:rPr>
          <w:rFonts w:eastAsia="Times New Roman" w:cstheme="minorHAnsi"/>
          <w:color w:val="000000"/>
          <w:sz w:val="24"/>
          <w:szCs w:val="24"/>
          <w:lang w:eastAsia="en-IN"/>
        </w:rPr>
      </w:pPr>
      <w:r w:rsidRPr="0093792F">
        <w:rPr>
          <w:rFonts w:eastAsia="Times New Roman" w:cstheme="minorHAnsi"/>
          <w:color w:val="000000"/>
          <w:sz w:val="24"/>
          <w:szCs w:val="24"/>
          <w:lang w:eastAsia="en-IN"/>
        </w:rPr>
        <w:t>The table recording your chosen test data and results (it should be a PDF file)</w:t>
      </w:r>
    </w:p>
    <w:p w:rsidR="0093792F" w:rsidRPr="0093792F" w:rsidRDefault="0093792F" w:rsidP="0093792F">
      <w:pPr>
        <w:numPr>
          <w:ilvl w:val="0"/>
          <w:numId w:val="2"/>
        </w:numPr>
        <w:spacing w:before="100" w:beforeAutospacing="1" w:after="100" w:afterAutospacing="1" w:line="240" w:lineRule="auto"/>
        <w:ind w:left="1170"/>
        <w:rPr>
          <w:rFonts w:eastAsia="Times New Roman" w:cstheme="minorHAnsi"/>
          <w:color w:val="000000"/>
          <w:sz w:val="24"/>
          <w:szCs w:val="24"/>
          <w:lang w:eastAsia="en-IN"/>
        </w:rPr>
      </w:pPr>
      <w:r w:rsidRPr="0093792F">
        <w:rPr>
          <w:rFonts w:eastAsia="Times New Roman" w:cstheme="minorHAnsi"/>
          <w:color w:val="000000"/>
          <w:sz w:val="24"/>
          <w:szCs w:val="24"/>
          <w:lang w:eastAsia="en-IN"/>
        </w:rPr>
        <w:t>Source code for your Python implementation</w:t>
      </w:r>
    </w:p>
    <w:p w:rsidR="0093792F" w:rsidRPr="0093792F" w:rsidRDefault="0093792F" w:rsidP="0093792F">
      <w:pPr>
        <w:spacing w:before="100" w:beforeAutospacing="1" w:after="0" w:line="240" w:lineRule="auto"/>
        <w:rPr>
          <w:rFonts w:eastAsia="Times New Roman" w:cstheme="minorHAnsi"/>
          <w:color w:val="000000"/>
          <w:sz w:val="24"/>
          <w:szCs w:val="24"/>
          <w:lang w:eastAsia="en-IN"/>
        </w:rPr>
      </w:pPr>
      <w:r w:rsidRPr="0093792F">
        <w:rPr>
          <w:rFonts w:eastAsia="Times New Roman" w:cstheme="minorHAnsi"/>
          <w:color w:val="000000"/>
          <w:sz w:val="24"/>
          <w:szCs w:val="24"/>
          <w:lang w:eastAsia="en-IN"/>
        </w:rPr>
        <w:t>Thus your directory for Assignment will at least contain two or three files (depending on whether you put the flowchart and the test table in the same file). Next, these files should be compressed into a single ZIP before uploading in TURNITIN.</w:t>
      </w:r>
      <w:r w:rsidRPr="0093792F">
        <w:rPr>
          <w:rFonts w:eastAsia="Times New Roman" w:cstheme="minorHAnsi"/>
          <w:color w:val="000000"/>
          <w:sz w:val="24"/>
          <w:szCs w:val="24"/>
          <w:lang w:eastAsia="en-IN"/>
        </w:rPr>
        <w:br/>
      </w:r>
      <w:r w:rsidRPr="0093792F">
        <w:rPr>
          <w:rFonts w:eastAsia="Times New Roman" w:cstheme="minorHAnsi"/>
          <w:color w:val="000000"/>
          <w:sz w:val="24"/>
          <w:szCs w:val="24"/>
          <w:lang w:eastAsia="en-IN"/>
        </w:rPr>
        <w:lastRenderedPageBreak/>
        <w:br/>
        <w:t>It is critically important that your test runs are unmodified outputs from your program, and that these results should be reproducible by the marker running your saved .py python program.</w:t>
      </w:r>
    </w:p>
    <w:p w:rsidR="00B029F7" w:rsidRPr="0093792F" w:rsidRDefault="00B029F7">
      <w:pPr>
        <w:rPr>
          <w:rFonts w:cstheme="minorHAnsi"/>
        </w:rPr>
      </w:pPr>
    </w:p>
    <w:sectPr w:rsidR="00B029F7" w:rsidRPr="00937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5BDB"/>
    <w:multiLevelType w:val="multilevel"/>
    <w:tmpl w:val="63B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CE53CC"/>
    <w:multiLevelType w:val="multilevel"/>
    <w:tmpl w:val="E054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92F"/>
    <w:rsid w:val="0093792F"/>
    <w:rsid w:val="00B02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3792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3792F"/>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93792F"/>
    <w:rPr>
      <w:color w:val="0000FF"/>
      <w:u w:val="single"/>
    </w:rPr>
  </w:style>
  <w:style w:type="paragraph" w:styleId="NormalWeb">
    <w:name w:val="Normal (Web)"/>
    <w:basedOn w:val="Normal"/>
    <w:uiPriority w:val="99"/>
    <w:semiHidden/>
    <w:unhideWhenUsed/>
    <w:rsid w:val="00937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3792F"/>
    <w:rPr>
      <w:rFonts w:ascii="Courier New" w:eastAsia="Times New Roman" w:hAnsi="Courier New" w:cs="Courier New"/>
      <w:sz w:val="20"/>
      <w:szCs w:val="20"/>
      <w:lang w:eastAsia="en-IN"/>
    </w:rPr>
  </w:style>
  <w:style w:type="character" w:styleId="Strong">
    <w:name w:val="Strong"/>
    <w:basedOn w:val="DefaultParagraphFont"/>
    <w:uiPriority w:val="22"/>
    <w:qFormat/>
    <w:rsid w:val="009379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3792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3792F"/>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93792F"/>
    <w:rPr>
      <w:color w:val="0000FF"/>
      <w:u w:val="single"/>
    </w:rPr>
  </w:style>
  <w:style w:type="paragraph" w:styleId="NormalWeb">
    <w:name w:val="Normal (Web)"/>
    <w:basedOn w:val="Normal"/>
    <w:uiPriority w:val="99"/>
    <w:semiHidden/>
    <w:unhideWhenUsed/>
    <w:rsid w:val="00937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3792F"/>
    <w:rPr>
      <w:rFonts w:ascii="Courier New" w:eastAsia="Times New Roman" w:hAnsi="Courier New" w:cs="Courier New"/>
      <w:sz w:val="20"/>
      <w:szCs w:val="20"/>
      <w:lang w:eastAsia="en-IN"/>
    </w:rPr>
  </w:style>
  <w:style w:type="character" w:styleId="Strong">
    <w:name w:val="Strong"/>
    <w:basedOn w:val="DefaultParagraphFont"/>
    <w:uiPriority w:val="22"/>
    <w:qFormat/>
    <w:rsid w:val="0093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571801">
      <w:bodyDiv w:val="1"/>
      <w:marLeft w:val="0"/>
      <w:marRight w:val="0"/>
      <w:marTop w:val="0"/>
      <w:marBottom w:val="0"/>
      <w:divBdr>
        <w:top w:val="none" w:sz="0" w:space="0" w:color="auto"/>
        <w:left w:val="none" w:sz="0" w:space="0" w:color="auto"/>
        <w:bottom w:val="none" w:sz="0" w:space="0" w:color="auto"/>
        <w:right w:val="none" w:sz="0" w:space="0" w:color="auto"/>
      </w:divBdr>
      <w:divsChild>
        <w:div w:id="1931305465">
          <w:marLeft w:val="0"/>
          <w:marRight w:val="0"/>
          <w:marTop w:val="0"/>
          <w:marBottom w:val="0"/>
          <w:divBdr>
            <w:top w:val="none" w:sz="0" w:space="0" w:color="auto"/>
            <w:left w:val="none" w:sz="0" w:space="0" w:color="auto"/>
            <w:bottom w:val="none" w:sz="0" w:space="0" w:color="auto"/>
            <w:right w:val="none" w:sz="0" w:space="0" w:color="auto"/>
          </w:divBdr>
          <w:divsChild>
            <w:div w:id="484049670">
              <w:marLeft w:val="0"/>
              <w:marRight w:val="0"/>
              <w:marTop w:val="0"/>
              <w:marBottom w:val="0"/>
              <w:divBdr>
                <w:top w:val="none" w:sz="0" w:space="0" w:color="auto"/>
                <w:left w:val="none" w:sz="0" w:space="0" w:color="auto"/>
                <w:bottom w:val="none" w:sz="0" w:space="0" w:color="auto"/>
                <w:right w:val="none" w:sz="0" w:space="0" w:color="auto"/>
              </w:divBdr>
            </w:div>
            <w:div w:id="2008367025">
              <w:marLeft w:val="0"/>
              <w:marRight w:val="0"/>
              <w:marTop w:val="0"/>
              <w:marBottom w:val="0"/>
              <w:divBdr>
                <w:top w:val="none" w:sz="0" w:space="0" w:color="auto"/>
                <w:left w:val="none" w:sz="0" w:space="0" w:color="auto"/>
                <w:bottom w:val="none" w:sz="0" w:space="0" w:color="auto"/>
                <w:right w:val="none" w:sz="0" w:space="0" w:color="auto"/>
              </w:divBdr>
            </w:div>
          </w:divsChild>
        </w:div>
        <w:div w:id="203653539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an" TargetMode="External"/><Relationship Id="rId3" Type="http://schemas.microsoft.com/office/2007/relationships/stylesWithEffects" Target="stylesWithEffects.xml"/><Relationship Id="rId7" Type="http://schemas.openxmlformats.org/officeDocument/2006/relationships/hyperlink" Target="https://doms.csu.edu.au/csu/file/8ecc7393-0664-44fc-8288-8a5a29de687b/1/ITC558_202030_A3_dataset.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minder.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ylervigen.com/spurious-correlations" TargetMode="External"/><Relationship Id="rId4" Type="http://schemas.openxmlformats.org/officeDocument/2006/relationships/settings" Target="settings.xml"/><Relationship Id="rId9" Type="http://schemas.openxmlformats.org/officeDocument/2006/relationships/hyperlink" Target="https://www.mathsisfun.com/percentage-dif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1</cp:revision>
  <dcterms:created xsi:type="dcterms:W3CDTF">2020-05-10T02:12:00Z</dcterms:created>
  <dcterms:modified xsi:type="dcterms:W3CDTF">2020-05-10T02:13:00Z</dcterms:modified>
</cp:coreProperties>
</file>