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 w:rsidR="00DF6D45" w:rsidRPr="009B21AD" w:rsidTr="00FF6F46">
              <w:trPr>
                <w:trHeight w:val="450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EC5E90" w:rsidRDefault="007C5889" w:rsidP="007C5889">
                  <w:pPr>
                    <w:pStyle w:val="SectionTitleLeft"/>
                    <w:rPr>
                      <w:color w:val="FFFFFF" w:themeColor="background1"/>
                    </w:rPr>
                  </w:pPr>
                  <w:r w:rsidRPr="008115F4">
                    <w:rPr>
                      <w:color w:val="FFFFFF" w:themeColor="background1"/>
                      <w:lang w:val="id-ID"/>
                    </w:rPr>
                    <w:t xml:space="preserve">    </w:t>
                  </w:r>
                  <w:r w:rsidR="00EC5E90">
                    <w:rPr>
                      <w:color w:val="FFFFFF" w:themeColor="background1"/>
                      <w:lang w:val="id-ID"/>
                    </w:rPr>
                    <w:t xml:space="preserve">Wildan </w:t>
                  </w:r>
                  <w:proofErr w:type="spellStart"/>
                  <w:r w:rsidR="00EC5E90">
                    <w:rPr>
                      <w:color w:val="FFFFFF" w:themeColor="background1"/>
                    </w:rPr>
                    <w:t>Dwi</w:t>
                  </w:r>
                  <w:proofErr w:type="spellEnd"/>
                  <w:r w:rsidR="00EC5E90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="00EC5E90">
                    <w:rPr>
                      <w:color w:val="FFFFFF" w:themeColor="background1"/>
                    </w:rPr>
                    <w:t>Hartanto</w:t>
                  </w:r>
                  <w:proofErr w:type="spellEnd"/>
                </w:p>
              </w:tc>
            </w:tr>
            <w:tr w:rsidR="00DF6D45" w:rsidRPr="009B21AD" w:rsidTr="00600AC7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2F881F29" wp14:editId="14203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42EE2B5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F6D45" w:rsidRDefault="00DF6D45" w:rsidP="003B2E52">
                  <w:pPr>
                    <w:rPr>
                      <w:lang w:val="id-ID"/>
                    </w:rPr>
                  </w:pPr>
                </w:p>
                <w:p w:rsid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</w:t>
                  </w:r>
                  <w:r w:rsidR="00EC5E90">
                    <w:rPr>
                      <w:noProof/>
                    </w:rPr>
                    <w:drawing>
                      <wp:inline distT="0" distB="0" distL="0" distR="0">
                        <wp:extent cx="1282147" cy="193144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094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7302" cy="1939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251" w:rsidRP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</w:p>
              </w:tc>
            </w:tr>
            <w:tr w:rsidR="00E0018F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07359A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:rsidTr="00600AC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5996EEFB" wp14:editId="0E5AEB0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5AA2C9"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 w:rsidR="00EC5E90">
                    <w:rPr>
                      <w:lang w:val="id-ID"/>
                    </w:rPr>
                    <w:t xml:space="preserve"> Bandung 19 – 5 -93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 w:rsidR="00EC5E90">
                    <w:t>Belum</w:t>
                  </w:r>
                  <w:proofErr w:type="spellEnd"/>
                  <w:r w:rsidR="00EC5E90">
                    <w:t xml:space="preserve"> </w:t>
                  </w:r>
                  <w:r w:rsidR="00396AAC">
                    <w:rPr>
                      <w:lang w:val="id-ID"/>
                    </w:rPr>
                    <w:t>Menikah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 w:rsidR="00EC5E90">
                    <w:rPr>
                      <w:lang w:val="id-ID"/>
                    </w:rPr>
                    <w:t xml:space="preserve"> Jl. Babakan </w:t>
                  </w:r>
                  <w:r w:rsidR="00EC5E90">
                    <w:t>dese                             no.8</w:t>
                  </w:r>
                  <w:r>
                    <w:rPr>
                      <w:lang w:val="id-ID"/>
                    </w:rPr>
                    <w:t>, Bandung</w:t>
                  </w:r>
                </w:p>
                <w:p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:rsidTr="00600AC7">
              <w:trPr>
                <w:trHeight w:val="155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7B7D7F6E" wp14:editId="188E88F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08588C"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086A7E" w:rsidRPr="00B305EE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 w:rsidR="00F85252">
                    <w:rPr>
                      <w:lang w:val="id-ID"/>
                    </w:rPr>
                    <w:t xml:space="preserve"> 089634717350</w:t>
                  </w:r>
                </w:p>
                <w:p w:rsidR="00086A7E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F85252">
                    <w:rPr>
                      <w:lang w:val="id-ID"/>
                    </w:rPr>
                    <w:t>wildandwihartanto</w:t>
                  </w:r>
                  <w:r w:rsidR="00AF63A7" w:rsidRPr="00816C44">
                    <w:rPr>
                      <w:lang w:val="id-ID"/>
                    </w:rPr>
                    <w:t>@</w:t>
                  </w:r>
                  <w:r w:rsidR="00396AAC">
                    <w:rPr>
                      <w:lang w:val="id-ID"/>
                    </w:rPr>
                    <w:t>gmail</w:t>
                  </w:r>
                  <w:r w:rsidR="00AF63A7" w:rsidRPr="00816C44">
                    <w:rPr>
                      <w:lang w:val="id-ID"/>
                    </w:rPr>
                    <w:t>.com</w:t>
                  </w:r>
                </w:p>
                <w:p w:rsidR="00A45114" w:rsidRPr="005552B5" w:rsidRDefault="00A45114" w:rsidP="00086A7E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:rsidTr="00600AC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EEB3726" wp14:editId="40AF6B9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61B164"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Word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Exel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Power Point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Internet</w:t>
                  </w:r>
                  <w:r w:rsidRPr="009B21AD">
                    <w:tab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="00F85252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86A7E" w:rsidRDefault="007C5889" w:rsidP="00086A7E">
                  <w:pPr>
                    <w:tabs>
                      <w:tab w:val="left" w:pos="2073"/>
                    </w:tabs>
                    <w:spacing w:after="240"/>
                    <w:ind w:firstLine="230"/>
                    <w:rPr>
                      <w:color w:val="BFBFBF" w:themeColor="background1" w:themeShade="BF"/>
                      <w:lang w:val="id-ID"/>
                    </w:rPr>
                  </w:pPr>
                  <w:r>
                    <w:rPr>
                      <w:lang w:val="id-ID"/>
                    </w:rPr>
                    <w:t>Photoshop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F85252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Bhs Ing</w:t>
                  </w:r>
                  <w:r w:rsidR="00AF63A7">
                    <w:rPr>
                      <w:lang w:val="id-ID"/>
                    </w:rPr>
                    <w:t>g</w:t>
                  </w:r>
                  <w:r>
                    <w:rPr>
                      <w:lang w:val="id-ID"/>
                    </w:rPr>
                    <w:t>ris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F85252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A45114" w:rsidRPr="009B21AD" w:rsidRDefault="00A45114" w:rsidP="003B2E52">
                  <w:pPr>
                    <w:pStyle w:val="NoSpacing"/>
                  </w:pPr>
                </w:p>
              </w:tc>
            </w:tr>
            <w:tr w:rsidR="00DF6D45" w:rsidRPr="009B21AD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/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/>
              </w:tc>
            </w:tr>
          </w:tbl>
          <w:p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:rsidR="007D492F" w:rsidRDefault="007D492F" w:rsidP="00C343B0">
            <w:pPr>
              <w:spacing w:before="0" w:after="240" w:line="360" w:lineRule="auto"/>
              <w:jc w:val="center"/>
              <w:rPr>
                <w:b/>
                <w:color w:val="1F4A7F"/>
                <w:sz w:val="48"/>
                <w:szCs w:val="48"/>
                <w:lang w:val="id-ID"/>
              </w:rPr>
            </w:pPr>
          </w:p>
          <w:p w:rsidR="007D492F" w:rsidRDefault="007D492F" w:rsidP="00C343B0">
            <w:pPr>
              <w:spacing w:before="0" w:after="240" w:line="360" w:lineRule="auto"/>
              <w:jc w:val="center"/>
              <w:rPr>
                <w:b/>
                <w:color w:val="1F4A7F"/>
                <w:sz w:val="48"/>
                <w:szCs w:val="48"/>
                <w:lang w:val="id-ID"/>
              </w:rPr>
            </w:pPr>
          </w:p>
          <w:p w:rsidR="00A45114" w:rsidRPr="006F39A5" w:rsidRDefault="0007359A" w:rsidP="00C343B0">
            <w:pPr>
              <w:spacing w:before="0" w:after="240" w:line="360" w:lineRule="auto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C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 xml:space="preserve">URRICULUM </w:t>
            </w: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V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>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:rsidTr="006F39A5">
              <w:trPr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8E605D" w:rsidRDefault="004C7DC1" w:rsidP="003B2E52">
                  <w:pPr>
                    <w:pStyle w:val="SectionTitleRight"/>
                    <w:rPr>
                      <w:color w:val="4F6228" w:themeColor="accent3" w:themeShade="80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A45114" w:rsidRPr="00FD0439" w:rsidRDefault="00FD0439" w:rsidP="00D1272C">
                  <w:pPr>
                    <w:pStyle w:val="PositionDegree"/>
                    <w:rPr>
                      <w:color w:val="1F4A7F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PT. Tirta Utama </w:t>
                  </w:r>
                  <w:proofErr w:type="spellStart"/>
                  <w:r>
                    <w:rPr>
                      <w:color w:val="1F4A7F"/>
                    </w:rPr>
                    <w:t>abadi</w:t>
                  </w:r>
                  <w:proofErr w:type="spellEnd"/>
                </w:p>
                <w:p w:rsidR="00A45114" w:rsidRDefault="00FD0439" w:rsidP="001A2004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  <w:lang w:val="id-ID"/>
                    </w:rPr>
                    <w:t xml:space="preserve">Sebuah perusahaan distributor, </w:t>
                  </w:r>
                  <w:r w:rsidR="001A2004" w:rsidRPr="00F311C0">
                    <w:rPr>
                      <w:color w:val="595959" w:themeColor="text1" w:themeTint="A6"/>
                      <w:lang w:val="id-ID"/>
                    </w:rPr>
                    <w:t>berge</w:t>
                  </w:r>
                  <w:r>
                    <w:rPr>
                      <w:color w:val="595959" w:themeColor="text1" w:themeTint="A6"/>
                      <w:lang w:val="id-ID"/>
                    </w:rPr>
                    <w:t>rak di bidan</w:t>
                  </w:r>
                  <w:r>
                    <w:rPr>
                      <w:color w:val="595959" w:themeColor="text1" w:themeTint="A6"/>
                    </w:rPr>
                    <w:t>g air mineral</w:t>
                  </w:r>
                  <w:r w:rsidR="001A2004" w:rsidRPr="00F311C0">
                    <w:rPr>
                      <w:color w:val="595959" w:themeColor="text1" w:themeTint="A6"/>
                    </w:rPr>
                    <w:t>.</w:t>
                  </w:r>
                </w:p>
                <w:p w:rsidR="00FD0439" w:rsidRPr="00FD0439" w:rsidRDefault="00FD0439" w:rsidP="00FD0439">
                  <w:pPr>
                    <w:pStyle w:val="ListParagraph"/>
                    <w:numPr>
                      <w:ilvl w:val="0"/>
                      <w:numId w:val="6"/>
                    </w:numPr>
                    <w:ind w:left="474"/>
                    <w:rPr>
                      <w:color w:val="595959" w:themeColor="text1" w:themeTint="A6"/>
                    </w:rPr>
                  </w:pPr>
                  <w:proofErr w:type="spellStart"/>
                  <w:r>
                    <w:t>Sebagai</w:t>
                  </w:r>
                  <w:proofErr w:type="spellEnd"/>
                  <w:r>
                    <w:t xml:space="preserve"> helper                                                                  2011-2012</w:t>
                  </w:r>
                </w:p>
                <w:p w:rsidR="001A2004" w:rsidRPr="009B21AD" w:rsidRDefault="00FD0439" w:rsidP="00FD0439">
                  <w:pPr>
                    <w:pStyle w:val="ListParagraph"/>
                    <w:numPr>
                      <w:ilvl w:val="0"/>
                      <w:numId w:val="6"/>
                    </w:numPr>
                    <w:ind w:left="474"/>
                  </w:pPr>
                  <w:r w:rsidRPr="00FD0439">
                    <w:rPr>
                      <w:lang w:val="id-ID"/>
                    </w:rPr>
                    <w:t>Sebagai sales driver</w:t>
                  </w:r>
                  <w:r>
                    <w:t xml:space="preserve">                                                        2012-2016</w: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1" locked="0" layoutInCell="1" allowOverlap="1" wp14:anchorId="2FCDA97F" wp14:editId="7FEC336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71052A" id="Right Triangle 8" o:spid="_x0000_s1026" type="#_x0000_t6" style="position:absolute;margin-left:0;margin-top:-.35pt;width:12.95pt;height:11.4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F39A5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4C7DC1" w:rsidP="003B2E52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F85252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:rsidR="00F85252" w:rsidRDefault="0045479F" w:rsidP="00F85252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:rsidR="00F85252" w:rsidRDefault="001D3DF7" w:rsidP="001D3DF7">
                  <w:pPr>
                    <w:pStyle w:val="PositionDegree"/>
                    <w:spacing w:line="360" w:lineRule="auto"/>
                    <w:rPr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color w:val="1F497D" w:themeColor="text2"/>
                      <w:sz w:val="24"/>
                      <w:szCs w:val="24"/>
                    </w:rPr>
                    <w:t>SDN 1 WANAYASA-PURWAKARTA</w:t>
                  </w:r>
                </w:p>
                <w:p w:rsidR="001D3DF7" w:rsidRPr="001D3DF7" w:rsidRDefault="001D3DF7" w:rsidP="001D3DF7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ind w:left="474"/>
                    <w:rPr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Lulus </w:t>
                  </w:r>
                  <w:proofErr w:type="spellStart"/>
                  <w:r>
                    <w:rPr>
                      <w:b w:val="0"/>
                      <w:sz w:val="24"/>
                      <w:szCs w:val="24"/>
                    </w:rPr>
                    <w:t>berijazah</w:t>
                  </w:r>
                  <w:proofErr w:type="spellEnd"/>
                  <w:r>
                    <w:rPr>
                      <w:b w:val="0"/>
                      <w:sz w:val="24"/>
                      <w:szCs w:val="24"/>
                    </w:rPr>
                    <w:t xml:space="preserve">                                                                  2005</w:t>
                  </w:r>
                </w:p>
                <w:p w:rsidR="001D3DF7" w:rsidRDefault="001D3DF7" w:rsidP="001D3DF7">
                  <w:pPr>
                    <w:pStyle w:val="PositionDegree"/>
                    <w:spacing w:line="360" w:lineRule="auto"/>
                    <w:rPr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color w:val="1F497D" w:themeColor="text2"/>
                      <w:sz w:val="24"/>
                      <w:szCs w:val="24"/>
                    </w:rPr>
                    <w:t>SMPN 1 WANAYASA-PURWAKARTA</w:t>
                  </w:r>
                </w:p>
                <w:p w:rsidR="001D3DF7" w:rsidRDefault="001D3DF7" w:rsidP="001D3DF7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ind w:left="474"/>
                    <w:rPr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Lulus </w:t>
                  </w:r>
                  <w:proofErr w:type="spellStart"/>
                  <w:r>
                    <w:rPr>
                      <w:b w:val="0"/>
                      <w:sz w:val="24"/>
                      <w:szCs w:val="24"/>
                    </w:rPr>
                    <w:t>berijazah</w:t>
                  </w:r>
                  <w:proofErr w:type="spellEnd"/>
                  <w:r>
                    <w:rPr>
                      <w:b w:val="0"/>
                      <w:sz w:val="24"/>
                      <w:szCs w:val="24"/>
                    </w:rPr>
                    <w:t xml:space="preserve">                                                                  2008</w:t>
                  </w:r>
                </w:p>
                <w:p w:rsidR="001D3DF7" w:rsidRDefault="001D3DF7" w:rsidP="001D3DF7">
                  <w:pPr>
                    <w:pStyle w:val="PositionDegree"/>
                    <w:spacing w:line="360" w:lineRule="auto"/>
                    <w:rPr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color w:val="1F497D" w:themeColor="text2"/>
                      <w:sz w:val="24"/>
                      <w:szCs w:val="24"/>
                    </w:rPr>
                    <w:t>SMAN 1 WANAYASA-PURWAKARTA</w:t>
                  </w:r>
                </w:p>
                <w:p w:rsidR="001D3DF7" w:rsidRDefault="001D3DF7" w:rsidP="001D3DF7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ind w:left="474"/>
                    <w:rPr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Lulus </w:t>
                  </w:r>
                  <w:proofErr w:type="spellStart"/>
                  <w:r>
                    <w:rPr>
                      <w:b w:val="0"/>
                      <w:sz w:val="24"/>
                      <w:szCs w:val="24"/>
                    </w:rPr>
                    <w:t>berijazah</w:t>
                  </w:r>
                  <w:proofErr w:type="spellEnd"/>
                  <w:r>
                    <w:rPr>
                      <w:b w:val="0"/>
                      <w:sz w:val="24"/>
                      <w:szCs w:val="24"/>
                    </w:rPr>
                    <w:t xml:space="preserve">                                                                  2011</w:t>
                  </w:r>
                </w:p>
                <w:p w:rsidR="00A45114" w:rsidRPr="00F85252" w:rsidRDefault="00F85252" w:rsidP="00F85252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>ST</w:t>
                  </w:r>
                  <w:r>
                    <w:rPr>
                      <w:color w:val="1F4A7F"/>
                    </w:rPr>
                    <w:t>MIK AMIK BANDUNG</w:t>
                  </w:r>
                  <w:r w:rsidR="00C6547F">
                    <w:rPr>
                      <w:lang w:val="id-ID"/>
                    </w:rPr>
                    <w:tab/>
                  </w:r>
                </w:p>
                <w:p w:rsidR="00C6547F" w:rsidRPr="001A2004" w:rsidRDefault="00F85252" w:rsidP="001D3DF7">
                  <w:pPr>
                    <w:pStyle w:val="Textwithleftborder"/>
                    <w:numPr>
                      <w:ilvl w:val="0"/>
                      <w:numId w:val="3"/>
                    </w:numPr>
                    <w:ind w:left="564"/>
                  </w:pPr>
                  <w:r>
                    <w:t xml:space="preserve">Lulus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Sarjana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Teknik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informatika</w:t>
                  </w:r>
                  <w:proofErr w:type="spellEnd"/>
                  <w:r w:rsidR="00FD0439">
                    <w:t xml:space="preserve">                       </w:t>
                  </w:r>
                  <w:r w:rsidR="001D3DF7">
                    <w:t>2016</w:t>
                  </w:r>
                </w:p>
                <w:p w:rsidR="00A45114" w:rsidRPr="00D1272C" w:rsidRDefault="00F85252" w:rsidP="001D3DF7">
                  <w:pPr>
                    <w:pStyle w:val="Textwithleftborder"/>
                    <w:numPr>
                      <w:ilvl w:val="0"/>
                      <w:numId w:val="3"/>
                    </w:numPr>
                    <w:spacing w:line="360" w:lineRule="auto"/>
                    <w:ind w:left="564"/>
                  </w:pPr>
                  <w:r>
                    <w:t>IPK : 3.04</w:t>
                  </w:r>
                  <w:r w:rsidR="00A45114" w:rsidRPr="009B21AD">
                    <w:tab/>
                  </w:r>
                </w:p>
                <w:p w:rsidR="0045479F" w:rsidRPr="00C6547F" w:rsidRDefault="0045479F" w:rsidP="00C6547F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3B93D32F" wp14:editId="311981F3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A53AE5" id="Right Triangle 7" o:spid="_x0000_s1026" type="#_x0000_t6" style="position:absolute;margin-left:0;margin-top:-.35pt;width:12.95pt;height:11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erCg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  <w:bookmarkStart w:id="0" w:name="_GoBack"/>
        <w:bookmarkEnd w:id="0"/>
      </w:tr>
    </w:tbl>
    <w:p w:rsidR="00816C44" w:rsidRDefault="00816C44" w:rsidP="0074204C">
      <w:pPr>
        <w:rPr>
          <w:lang w:val="id-ID"/>
        </w:rPr>
      </w:pPr>
    </w:p>
    <w:sectPr w:rsidR="00816C44" w:rsidSect="00AC7424">
      <w:headerReference w:type="default" r:id="rId9"/>
      <w:footerReference w:type="default" r:id="rId10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406" w:rsidRDefault="00E31406" w:rsidP="00A45114">
      <w:pPr>
        <w:spacing w:before="0"/>
      </w:pPr>
      <w:r>
        <w:separator/>
      </w:r>
    </w:p>
  </w:endnote>
  <w:endnote w:type="continuationSeparator" w:id="0">
    <w:p w:rsidR="00E31406" w:rsidRDefault="00E31406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E91AF" wp14:editId="52479C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1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69508"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5k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4vZb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AdGbmQZAgAAIAQAAA4AAAAAAAAAAAAAAAAALgIAAGRycy9lMm9Eb2MueG1sUEsBAi0AFAAGAAgA&#10;AAAhABuzXmraAAAABQEAAA8AAAAAAAAAAAAAAAAAcwQAAGRycy9kb3ducmV2LnhtbFBLBQYAAAAA&#10;BAAEAPMAAAB6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406" w:rsidRDefault="00E31406" w:rsidP="00A45114">
      <w:pPr>
        <w:spacing w:before="0"/>
      </w:pPr>
      <w:r>
        <w:separator/>
      </w:r>
    </w:p>
  </w:footnote>
  <w:footnote w:type="continuationSeparator" w:id="0">
    <w:p w:rsidR="00E31406" w:rsidRDefault="00E31406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F21032" wp14:editId="1E643053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A04D9B"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" fillcolor="#548dd4 [1951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661B"/>
    <w:multiLevelType w:val="hybridMultilevel"/>
    <w:tmpl w:val="71A2BCC2"/>
    <w:lvl w:ilvl="0" w:tplc="2CD0AE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C02609"/>
    <w:multiLevelType w:val="hybridMultilevel"/>
    <w:tmpl w:val="25522E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1B725E8"/>
    <w:multiLevelType w:val="hybridMultilevel"/>
    <w:tmpl w:val="5734D3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5A27652"/>
    <w:multiLevelType w:val="hybridMultilevel"/>
    <w:tmpl w:val="1762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2067"/>
    <w:multiLevelType w:val="hybridMultilevel"/>
    <w:tmpl w:val="095A2C5E"/>
    <w:lvl w:ilvl="0" w:tplc="2CD0AED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14"/>
    <w:rsid w:val="000042D5"/>
    <w:rsid w:val="00043840"/>
    <w:rsid w:val="0007359A"/>
    <w:rsid w:val="00086A7E"/>
    <w:rsid w:val="001A2004"/>
    <w:rsid w:val="001B1310"/>
    <w:rsid w:val="001D3DF7"/>
    <w:rsid w:val="001E453B"/>
    <w:rsid w:val="002C4136"/>
    <w:rsid w:val="002C7CF2"/>
    <w:rsid w:val="00326730"/>
    <w:rsid w:val="00396AAC"/>
    <w:rsid w:val="0040191B"/>
    <w:rsid w:val="0045479F"/>
    <w:rsid w:val="004C348E"/>
    <w:rsid w:val="004C7DC1"/>
    <w:rsid w:val="00500DBA"/>
    <w:rsid w:val="00552350"/>
    <w:rsid w:val="005552B5"/>
    <w:rsid w:val="00600AC7"/>
    <w:rsid w:val="006C7C22"/>
    <w:rsid w:val="006F39A5"/>
    <w:rsid w:val="0074204C"/>
    <w:rsid w:val="007C5889"/>
    <w:rsid w:val="007D492F"/>
    <w:rsid w:val="007D7826"/>
    <w:rsid w:val="008115F4"/>
    <w:rsid w:val="00816C44"/>
    <w:rsid w:val="0085064A"/>
    <w:rsid w:val="008C0FC5"/>
    <w:rsid w:val="008E605D"/>
    <w:rsid w:val="00A02FCC"/>
    <w:rsid w:val="00A23251"/>
    <w:rsid w:val="00A45114"/>
    <w:rsid w:val="00A97147"/>
    <w:rsid w:val="00AC7424"/>
    <w:rsid w:val="00AF63A7"/>
    <w:rsid w:val="00B305EE"/>
    <w:rsid w:val="00B52BE2"/>
    <w:rsid w:val="00B65CDB"/>
    <w:rsid w:val="00C168AF"/>
    <w:rsid w:val="00C343B0"/>
    <w:rsid w:val="00C6547F"/>
    <w:rsid w:val="00CB51BA"/>
    <w:rsid w:val="00D1272C"/>
    <w:rsid w:val="00DF6D45"/>
    <w:rsid w:val="00E0018F"/>
    <w:rsid w:val="00E31406"/>
    <w:rsid w:val="00E32DF6"/>
    <w:rsid w:val="00EC5E90"/>
    <w:rsid w:val="00F311C0"/>
    <w:rsid w:val="00F6594B"/>
    <w:rsid w:val="00F85252"/>
    <w:rsid w:val="00F86E31"/>
    <w:rsid w:val="00F8780C"/>
    <w:rsid w:val="00FD0439"/>
    <w:rsid w:val="00FD265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13388-27CE-4EB5-AA37-6D003CD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87B65-09C3-4635-B8BB-B9EE82C2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wildan</cp:lastModifiedBy>
  <cp:revision>3</cp:revision>
  <cp:lastPrinted>2016-04-18T07:39:00Z</cp:lastPrinted>
  <dcterms:created xsi:type="dcterms:W3CDTF">2016-11-08T13:49:00Z</dcterms:created>
  <dcterms:modified xsi:type="dcterms:W3CDTF">2016-11-08T13:51:00Z</dcterms:modified>
</cp:coreProperties>
</file>