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C37A" w14:textId="07DE016A" w:rsidR="00E250E4" w:rsidRDefault="00615C37" w:rsidP="00615C3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Formatting with CSS</w:t>
      </w:r>
    </w:p>
    <w:p w14:paraId="22AEB50A" w14:textId="02F2CD3D" w:rsidR="00AF34B8" w:rsidRPr="00AF34B8" w:rsidRDefault="00AF34B8" w:rsidP="00615C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Cascading Style Sheets</w:t>
      </w:r>
    </w:p>
    <w:p w14:paraId="6C0C3612" w14:textId="6C50A3DE" w:rsidR="00615C37" w:rsidRDefault="00615C37" w:rsidP="00615C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for styling and formatting websites</w:t>
      </w:r>
      <w:r w:rsidR="00AF34B8">
        <w:rPr>
          <w:sz w:val="28"/>
          <w:szCs w:val="28"/>
          <w:lang w:val="en-US"/>
        </w:rPr>
        <w:t>.</w:t>
      </w:r>
    </w:p>
    <w:p w14:paraId="329058FC" w14:textId="1FFA9C73" w:rsidR="00615C37" w:rsidRDefault="00615C37" w:rsidP="00615C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is used to create the content and CSS is for the design of the website</w:t>
      </w:r>
      <w:r w:rsidR="00AF34B8">
        <w:rPr>
          <w:sz w:val="28"/>
          <w:szCs w:val="28"/>
          <w:lang w:val="en-US"/>
        </w:rPr>
        <w:t>.</w:t>
      </w:r>
    </w:p>
    <w:p w14:paraId="67E24B19" w14:textId="0878DE73" w:rsidR="00615C37" w:rsidRDefault="00402961" w:rsidP="00615C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 inline, internal and external</w:t>
      </w:r>
      <w:r w:rsidR="00AF34B8">
        <w:rPr>
          <w:sz w:val="28"/>
          <w:szCs w:val="28"/>
          <w:lang w:val="en-US"/>
        </w:rPr>
        <w:t>.</w:t>
      </w:r>
    </w:p>
    <w:p w14:paraId="15D2663A" w14:textId="6E2B26B5" w:rsidR="00402961" w:rsidRPr="00402961" w:rsidRDefault="00402961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Inline: by using the &lt;style&gt; tag inside HTML elements</w:t>
      </w:r>
      <w:r w:rsidR="00AF34B8">
        <w:rPr>
          <w:sz w:val="28"/>
          <w:szCs w:val="28"/>
          <w:lang w:val="en-US"/>
        </w:rPr>
        <w:t>.</w:t>
      </w:r>
    </w:p>
    <w:p w14:paraId="5F13A86A" w14:textId="07C6449F" w:rsidR="00402961" w:rsidRDefault="00402961" w:rsidP="0040296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Internal: by using a &lt;style element in the &lt;head&gt; section</w:t>
      </w:r>
      <w:r w:rsidR="00AF34B8">
        <w:rPr>
          <w:sz w:val="28"/>
          <w:szCs w:val="28"/>
          <w:lang w:val="en-US"/>
        </w:rPr>
        <w:t>.</w:t>
      </w:r>
    </w:p>
    <w:p w14:paraId="2ED4E266" w14:textId="754C3626" w:rsidR="00402961" w:rsidRDefault="00402961" w:rsidP="0040296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External: by using a &lt;link&gt; element to link an external CSS file</w:t>
      </w:r>
      <w:r w:rsidR="00AF34B8">
        <w:rPr>
          <w:sz w:val="28"/>
          <w:szCs w:val="28"/>
          <w:lang w:val="en-US"/>
        </w:rPr>
        <w:t>.</w:t>
      </w:r>
    </w:p>
    <w:p w14:paraId="4701903F" w14:textId="6D2310E6" w:rsidR="00402961" w:rsidRDefault="00402961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External is the best way since then you have the most power over it</w:t>
      </w:r>
      <w:r w:rsidR="00AF34B8">
        <w:rPr>
          <w:sz w:val="28"/>
          <w:szCs w:val="28"/>
          <w:lang w:val="en-US"/>
        </w:rPr>
        <w:t>.</w:t>
      </w:r>
    </w:p>
    <w:p w14:paraId="28768EEE" w14:textId="6AE8F322" w:rsidR="00AF34B8" w:rsidRDefault="00AF34B8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selector is the first part of a CSS rule, it is a pattern of elements and other term that tell the browser which html elements should be selected to have the CSS property values inside the rule applied to them.</w:t>
      </w:r>
    </w:p>
    <w:p w14:paraId="05C43EF7" w14:textId="0FC31D68" w:rsidR="00AF34B8" w:rsidRDefault="00AF34B8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CSS declaration </w:t>
      </w:r>
      <w:proofErr w:type="gramStart"/>
      <w:r>
        <w:rPr>
          <w:sz w:val="28"/>
          <w:szCs w:val="28"/>
          <w:lang w:val="en-US"/>
        </w:rPr>
        <w:t>is am</w:t>
      </w:r>
      <w:proofErr w:type="gramEnd"/>
      <w:r>
        <w:rPr>
          <w:sz w:val="28"/>
          <w:szCs w:val="28"/>
          <w:lang w:val="en-US"/>
        </w:rPr>
        <w:t xml:space="preserve"> ordered collection of CSS properties and values.</w:t>
      </w:r>
    </w:p>
    <w:p w14:paraId="4B4BDDA5" w14:textId="5F6AC21E" w:rsidR="00177613" w:rsidRDefault="00177613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Idfk you’re asking a fucking junior </w:t>
      </w:r>
      <w:proofErr w:type="gramStart"/>
      <w:r>
        <w:rPr>
          <w:sz w:val="28"/>
          <w:szCs w:val="28"/>
          <w:lang w:val="en-US"/>
        </w:rPr>
        <w:t>mate,</w:t>
      </w:r>
      <w:proofErr w:type="gramEnd"/>
      <w:r>
        <w:rPr>
          <w:sz w:val="28"/>
          <w:szCs w:val="28"/>
          <w:lang w:val="en-US"/>
        </w:rPr>
        <w:t xml:space="preserve"> it can probably be done in one h but idk man.</w:t>
      </w:r>
    </w:p>
    <w:p w14:paraId="49BCF609" w14:textId="6A99956D" w:rsidR="00177613" w:rsidRDefault="00177613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DAA9CA" wp14:editId="20543EE5">
            <wp:extent cx="4754880" cy="3642360"/>
            <wp:effectExtent l="0" t="0" r="7620" b="0"/>
            <wp:docPr id="1" name="Picture 1" descr="Text Align: Justify by tdarb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Align: Justify by tdarb on Dribb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5C21" w14:textId="1DA5D7AF" w:rsidR="00177613" w:rsidRDefault="00177613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CSS, a class is a group of elements that are the same or similar.</w:t>
      </w:r>
    </w:p>
    <w:p w14:paraId="7E5025CB" w14:textId="5AA9C30E" w:rsidR="00177613" w:rsidRDefault="00177613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id selector uses the id attribute of an HTML </w:t>
      </w:r>
      <w:r w:rsidR="008E2317">
        <w:rPr>
          <w:sz w:val="28"/>
          <w:szCs w:val="28"/>
          <w:lang w:val="en-US"/>
        </w:rPr>
        <w:t>to select a specific element.</w:t>
      </w:r>
    </w:p>
    <w:p w14:paraId="3DACCBA6" w14:textId="172E0E0F" w:rsidR="009D4676" w:rsidRDefault="009D4676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is for specific tasks the other is for more common tasks</w:t>
      </w:r>
    </w:p>
    <w:p w14:paraId="5CDE15F6" w14:textId="30CC6041" w:rsidR="009D4676" w:rsidRDefault="009D4676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margin is the space around an element’s border, while padding is the space between an element’s border and the element’s content</w:t>
      </w:r>
    </w:p>
    <w:p w14:paraId="2B957D4C" w14:textId="10267EF2" w:rsidR="009D4676" w:rsidRDefault="003D0D33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CSS inheritance controls what happens when no value is specified for a property on an element</w:t>
      </w:r>
    </w:p>
    <w:p w14:paraId="2FE0CF13" w14:textId="6C875101" w:rsidR="003D0D33" w:rsidRDefault="00BE7EBA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Inline elements only cover the space as bounded by the tags in the html element</w:t>
      </w:r>
    </w:p>
    <w:p w14:paraId="1E3B724D" w14:textId="15695E92" w:rsidR="00BE7EBA" w:rsidRPr="00615C37" w:rsidRDefault="00BE7EBA" w:rsidP="0040296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be used as a container for html elements, you can easily style it by using the class or id attribute, you can put any sort of content in the tag</w:t>
      </w:r>
    </w:p>
    <w:sectPr w:rsidR="00BE7EBA" w:rsidRPr="0061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7AD2"/>
    <w:multiLevelType w:val="hybridMultilevel"/>
    <w:tmpl w:val="FE3C0A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2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37"/>
    <w:rsid w:val="00177613"/>
    <w:rsid w:val="003D0D33"/>
    <w:rsid w:val="00402961"/>
    <w:rsid w:val="005D0F56"/>
    <w:rsid w:val="00615C37"/>
    <w:rsid w:val="00745E0F"/>
    <w:rsid w:val="008E2317"/>
    <w:rsid w:val="009D4676"/>
    <w:rsid w:val="00AF34B8"/>
    <w:rsid w:val="00BE7EBA"/>
    <w:rsid w:val="00C475BF"/>
    <w:rsid w:val="00E2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3693"/>
  <w15:chartTrackingRefBased/>
  <w15:docId w15:val="{805F9351-AB8D-4363-A65E-DC3A691C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UwU</dc:creator>
  <cp:keywords/>
  <dc:description/>
  <cp:lastModifiedBy>Didier UwU</cp:lastModifiedBy>
  <cp:revision>1</cp:revision>
  <dcterms:created xsi:type="dcterms:W3CDTF">2022-11-08T08:29:00Z</dcterms:created>
  <dcterms:modified xsi:type="dcterms:W3CDTF">2022-11-08T12:55:00Z</dcterms:modified>
</cp:coreProperties>
</file>