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08CAE" w14:textId="77777777" w:rsidR="00F054D8" w:rsidRPr="00F054D8" w:rsidRDefault="00F054D8" w:rsidP="00F054D8">
      <w:pPr>
        <w:jc w:val="center"/>
        <w:rPr>
          <w:b/>
          <w:sz w:val="40"/>
          <w:szCs w:val="40"/>
        </w:rPr>
      </w:pPr>
      <w:r w:rsidRPr="00F054D8">
        <w:rPr>
          <w:b/>
          <w:sz w:val="40"/>
          <w:szCs w:val="40"/>
        </w:rPr>
        <w:t>PRONTUARIO UNISYS</w:t>
      </w:r>
    </w:p>
    <w:p w14:paraId="66F08CAF" w14:textId="77777777" w:rsidR="00F054D8" w:rsidRPr="00F054D8" w:rsidRDefault="00F054D8" w:rsidP="00F054D8">
      <w:pPr>
        <w:jc w:val="center"/>
        <w:rPr>
          <w:b/>
          <w:sz w:val="40"/>
          <w:szCs w:val="40"/>
        </w:rPr>
      </w:pPr>
      <w:r w:rsidRPr="00F054D8">
        <w:rPr>
          <w:b/>
          <w:sz w:val="40"/>
          <w:szCs w:val="40"/>
        </w:rPr>
        <w:t xml:space="preserve">Breve introducción para entender el entorno </w:t>
      </w:r>
      <w:proofErr w:type="spellStart"/>
      <w:r w:rsidRPr="00F054D8">
        <w:rPr>
          <w:b/>
          <w:sz w:val="40"/>
          <w:szCs w:val="40"/>
        </w:rPr>
        <w:t>Unisys</w:t>
      </w:r>
      <w:proofErr w:type="spellEnd"/>
      <w:r w:rsidRPr="00F054D8">
        <w:rPr>
          <w:b/>
          <w:sz w:val="40"/>
          <w:szCs w:val="40"/>
        </w:rPr>
        <w:t>.</w:t>
      </w:r>
    </w:p>
    <w:bookmarkStart w:id="0" w:name="Comoentrar" w:displacedByCustomXml="next"/>
    <w:sdt>
      <w:sdtPr>
        <w:rPr>
          <w:rFonts w:asciiTheme="minorHAnsi" w:eastAsiaTheme="minorHAnsi" w:hAnsiTheme="minorHAnsi" w:cstheme="minorBidi"/>
          <w:b w:val="0"/>
          <w:bCs w:val="0"/>
          <w:sz w:val="22"/>
          <w:szCs w:val="22"/>
          <w:lang w:val="es-MX"/>
        </w:rPr>
        <w:id w:val="67099163"/>
        <w:docPartObj>
          <w:docPartGallery w:val="Table of Contents"/>
          <w:docPartUnique/>
        </w:docPartObj>
      </w:sdtPr>
      <w:sdtContent>
        <w:p w14:paraId="66F08CB0" w14:textId="77777777" w:rsidR="0017196A" w:rsidRDefault="0017196A">
          <w:pPr>
            <w:pStyle w:val="TtuloTDC"/>
          </w:pPr>
          <w:r>
            <w:t>Tabla de contenido</w:t>
          </w:r>
        </w:p>
        <w:p w14:paraId="66F08CB1" w14:textId="77777777" w:rsidR="002B283D" w:rsidRDefault="0017196A">
          <w:pPr>
            <w:pStyle w:val="TDC1"/>
            <w:tabs>
              <w:tab w:val="right" w:leader="dot" w:pos="8828"/>
            </w:tabs>
            <w:rPr>
              <w:noProof/>
              <w:lang w:val="es-MX" w:eastAsia="es-MX"/>
            </w:rPr>
          </w:pPr>
          <w:r>
            <w:fldChar w:fldCharType="begin"/>
          </w:r>
          <w:r>
            <w:instrText xml:space="preserve"> TOC \o "1-3" \h \z \u </w:instrText>
          </w:r>
          <w:r>
            <w:fldChar w:fldCharType="separate"/>
          </w:r>
          <w:hyperlink w:anchor="_Toc383880462" w:history="1">
            <w:r w:rsidR="002B283D" w:rsidRPr="00E639D3">
              <w:rPr>
                <w:rStyle w:val="Hipervnculo"/>
                <w:noProof/>
              </w:rPr>
              <w:t>Como entrar</w:t>
            </w:r>
            <w:r w:rsidR="002B283D">
              <w:rPr>
                <w:noProof/>
                <w:webHidden/>
              </w:rPr>
              <w:tab/>
            </w:r>
            <w:r w:rsidR="002B283D">
              <w:rPr>
                <w:noProof/>
                <w:webHidden/>
              </w:rPr>
              <w:fldChar w:fldCharType="begin"/>
            </w:r>
            <w:r w:rsidR="002B283D">
              <w:rPr>
                <w:noProof/>
                <w:webHidden/>
              </w:rPr>
              <w:instrText xml:space="preserve"> PAGEREF _Toc383880462 \h </w:instrText>
            </w:r>
            <w:r w:rsidR="002B283D">
              <w:rPr>
                <w:noProof/>
                <w:webHidden/>
              </w:rPr>
            </w:r>
            <w:r w:rsidR="002B283D">
              <w:rPr>
                <w:noProof/>
                <w:webHidden/>
              </w:rPr>
              <w:fldChar w:fldCharType="separate"/>
            </w:r>
            <w:r w:rsidR="002B283D">
              <w:rPr>
                <w:noProof/>
                <w:webHidden/>
              </w:rPr>
              <w:t>3</w:t>
            </w:r>
            <w:r w:rsidR="002B283D">
              <w:rPr>
                <w:noProof/>
                <w:webHidden/>
              </w:rPr>
              <w:fldChar w:fldCharType="end"/>
            </w:r>
          </w:hyperlink>
        </w:p>
        <w:p w14:paraId="66F08CB2" w14:textId="77777777" w:rsidR="002B283D" w:rsidRDefault="002B283D">
          <w:pPr>
            <w:pStyle w:val="TDC2"/>
            <w:tabs>
              <w:tab w:val="right" w:leader="dot" w:pos="8828"/>
            </w:tabs>
            <w:rPr>
              <w:noProof/>
              <w:lang w:val="es-MX" w:eastAsia="es-MX"/>
            </w:rPr>
          </w:pPr>
          <w:hyperlink w:anchor="_Toc383880463" w:history="1">
            <w:r w:rsidRPr="00E639D3">
              <w:rPr>
                <w:rStyle w:val="Hipervnculo"/>
                <w:noProof/>
              </w:rPr>
              <w:t>Error al ingresar</w:t>
            </w:r>
            <w:r>
              <w:rPr>
                <w:noProof/>
                <w:webHidden/>
              </w:rPr>
              <w:tab/>
            </w:r>
            <w:r>
              <w:rPr>
                <w:noProof/>
                <w:webHidden/>
              </w:rPr>
              <w:fldChar w:fldCharType="begin"/>
            </w:r>
            <w:r>
              <w:rPr>
                <w:noProof/>
                <w:webHidden/>
              </w:rPr>
              <w:instrText xml:space="preserve"> PAGEREF _Toc383880463 \h </w:instrText>
            </w:r>
            <w:r>
              <w:rPr>
                <w:noProof/>
                <w:webHidden/>
              </w:rPr>
            </w:r>
            <w:r>
              <w:rPr>
                <w:noProof/>
                <w:webHidden/>
              </w:rPr>
              <w:fldChar w:fldCharType="separate"/>
            </w:r>
            <w:r>
              <w:rPr>
                <w:noProof/>
                <w:webHidden/>
              </w:rPr>
              <w:t>4</w:t>
            </w:r>
            <w:r>
              <w:rPr>
                <w:noProof/>
                <w:webHidden/>
              </w:rPr>
              <w:fldChar w:fldCharType="end"/>
            </w:r>
          </w:hyperlink>
        </w:p>
        <w:p w14:paraId="66F08CB3" w14:textId="77777777" w:rsidR="002B283D" w:rsidRDefault="002B283D">
          <w:pPr>
            <w:pStyle w:val="TDC1"/>
            <w:tabs>
              <w:tab w:val="right" w:leader="dot" w:pos="8828"/>
            </w:tabs>
            <w:rPr>
              <w:noProof/>
              <w:lang w:val="es-MX" w:eastAsia="es-MX"/>
            </w:rPr>
          </w:pPr>
          <w:hyperlink w:anchor="_Toc383880464" w:history="1">
            <w:r w:rsidRPr="00E639D3">
              <w:rPr>
                <w:rStyle w:val="Hipervnculo"/>
                <w:noProof/>
              </w:rPr>
              <w:t>Algunas particularidades del entorno con CANDE.</w:t>
            </w:r>
            <w:r>
              <w:rPr>
                <w:noProof/>
                <w:webHidden/>
              </w:rPr>
              <w:tab/>
            </w:r>
            <w:r>
              <w:rPr>
                <w:noProof/>
                <w:webHidden/>
              </w:rPr>
              <w:fldChar w:fldCharType="begin"/>
            </w:r>
            <w:r>
              <w:rPr>
                <w:noProof/>
                <w:webHidden/>
              </w:rPr>
              <w:instrText xml:space="preserve"> PAGEREF _Toc383880464 \h </w:instrText>
            </w:r>
            <w:r>
              <w:rPr>
                <w:noProof/>
                <w:webHidden/>
              </w:rPr>
            </w:r>
            <w:r>
              <w:rPr>
                <w:noProof/>
                <w:webHidden/>
              </w:rPr>
              <w:fldChar w:fldCharType="separate"/>
            </w:r>
            <w:r>
              <w:rPr>
                <w:noProof/>
                <w:webHidden/>
              </w:rPr>
              <w:t>4</w:t>
            </w:r>
            <w:r>
              <w:rPr>
                <w:noProof/>
                <w:webHidden/>
              </w:rPr>
              <w:fldChar w:fldCharType="end"/>
            </w:r>
          </w:hyperlink>
        </w:p>
        <w:p w14:paraId="66F08CB4" w14:textId="77777777" w:rsidR="002B283D" w:rsidRDefault="002B283D">
          <w:pPr>
            <w:pStyle w:val="TDC2"/>
            <w:tabs>
              <w:tab w:val="right" w:leader="dot" w:pos="8828"/>
            </w:tabs>
            <w:rPr>
              <w:noProof/>
              <w:lang w:val="es-MX" w:eastAsia="es-MX"/>
            </w:rPr>
          </w:pPr>
          <w:hyperlink w:anchor="_Toc383880465" w:history="1">
            <w:r w:rsidRPr="00E639D3">
              <w:rPr>
                <w:rStyle w:val="Hipervnculo"/>
                <w:noProof/>
              </w:rPr>
              <w:t>Espacio de almacenaje.</w:t>
            </w:r>
            <w:r>
              <w:rPr>
                <w:noProof/>
                <w:webHidden/>
              </w:rPr>
              <w:tab/>
            </w:r>
            <w:r>
              <w:rPr>
                <w:noProof/>
                <w:webHidden/>
              </w:rPr>
              <w:fldChar w:fldCharType="begin"/>
            </w:r>
            <w:r>
              <w:rPr>
                <w:noProof/>
                <w:webHidden/>
              </w:rPr>
              <w:instrText xml:space="preserve"> PAGEREF _Toc383880465 \h </w:instrText>
            </w:r>
            <w:r>
              <w:rPr>
                <w:noProof/>
                <w:webHidden/>
              </w:rPr>
            </w:r>
            <w:r>
              <w:rPr>
                <w:noProof/>
                <w:webHidden/>
              </w:rPr>
              <w:fldChar w:fldCharType="separate"/>
            </w:r>
            <w:r>
              <w:rPr>
                <w:noProof/>
                <w:webHidden/>
              </w:rPr>
              <w:t>4</w:t>
            </w:r>
            <w:r>
              <w:rPr>
                <w:noProof/>
                <w:webHidden/>
              </w:rPr>
              <w:fldChar w:fldCharType="end"/>
            </w:r>
          </w:hyperlink>
        </w:p>
        <w:p w14:paraId="66F08CB5" w14:textId="77777777" w:rsidR="002B283D" w:rsidRDefault="002B283D">
          <w:pPr>
            <w:pStyle w:val="TDC2"/>
            <w:tabs>
              <w:tab w:val="right" w:leader="dot" w:pos="8828"/>
            </w:tabs>
            <w:rPr>
              <w:noProof/>
              <w:lang w:val="es-MX" w:eastAsia="es-MX"/>
            </w:rPr>
          </w:pPr>
          <w:hyperlink w:anchor="_Toc383880466" w:history="1">
            <w:r w:rsidRPr="00E639D3">
              <w:rPr>
                <w:rStyle w:val="Hipervnculo"/>
                <w:noProof/>
              </w:rPr>
              <w:t>Navegación de pantallas</w:t>
            </w:r>
            <w:r>
              <w:rPr>
                <w:noProof/>
                <w:webHidden/>
              </w:rPr>
              <w:tab/>
            </w:r>
            <w:r>
              <w:rPr>
                <w:noProof/>
                <w:webHidden/>
              </w:rPr>
              <w:fldChar w:fldCharType="begin"/>
            </w:r>
            <w:r>
              <w:rPr>
                <w:noProof/>
                <w:webHidden/>
              </w:rPr>
              <w:instrText xml:space="preserve"> PAGEREF _Toc383880466 \h </w:instrText>
            </w:r>
            <w:r>
              <w:rPr>
                <w:noProof/>
                <w:webHidden/>
              </w:rPr>
            </w:r>
            <w:r>
              <w:rPr>
                <w:noProof/>
                <w:webHidden/>
              </w:rPr>
              <w:fldChar w:fldCharType="separate"/>
            </w:r>
            <w:r>
              <w:rPr>
                <w:noProof/>
                <w:webHidden/>
              </w:rPr>
              <w:t>4</w:t>
            </w:r>
            <w:r>
              <w:rPr>
                <w:noProof/>
                <w:webHidden/>
              </w:rPr>
              <w:fldChar w:fldCharType="end"/>
            </w:r>
          </w:hyperlink>
        </w:p>
        <w:p w14:paraId="66F08CB6" w14:textId="77777777" w:rsidR="002B283D" w:rsidRDefault="002B283D">
          <w:pPr>
            <w:pStyle w:val="TDC2"/>
            <w:tabs>
              <w:tab w:val="right" w:leader="dot" w:pos="8828"/>
            </w:tabs>
            <w:rPr>
              <w:noProof/>
              <w:lang w:val="es-MX" w:eastAsia="es-MX"/>
            </w:rPr>
          </w:pPr>
          <w:hyperlink w:anchor="_Toc383880467" w:history="1">
            <w:r w:rsidRPr="00E639D3">
              <w:rPr>
                <w:rStyle w:val="Hipervnculo"/>
                <w:noProof/>
              </w:rPr>
              <w:t>Número de mezcla ó MIX.</w:t>
            </w:r>
            <w:r>
              <w:rPr>
                <w:noProof/>
                <w:webHidden/>
              </w:rPr>
              <w:tab/>
            </w:r>
            <w:r>
              <w:rPr>
                <w:noProof/>
                <w:webHidden/>
              </w:rPr>
              <w:fldChar w:fldCharType="begin"/>
            </w:r>
            <w:r>
              <w:rPr>
                <w:noProof/>
                <w:webHidden/>
              </w:rPr>
              <w:instrText xml:space="preserve"> PAGEREF _Toc383880467 \h </w:instrText>
            </w:r>
            <w:r>
              <w:rPr>
                <w:noProof/>
                <w:webHidden/>
              </w:rPr>
            </w:r>
            <w:r>
              <w:rPr>
                <w:noProof/>
                <w:webHidden/>
              </w:rPr>
              <w:fldChar w:fldCharType="separate"/>
            </w:r>
            <w:r>
              <w:rPr>
                <w:noProof/>
                <w:webHidden/>
              </w:rPr>
              <w:t>5</w:t>
            </w:r>
            <w:r>
              <w:rPr>
                <w:noProof/>
                <w:webHidden/>
              </w:rPr>
              <w:fldChar w:fldCharType="end"/>
            </w:r>
          </w:hyperlink>
        </w:p>
        <w:p w14:paraId="66F08CB7" w14:textId="77777777" w:rsidR="002B283D" w:rsidRDefault="002B283D">
          <w:pPr>
            <w:pStyle w:val="TDC2"/>
            <w:tabs>
              <w:tab w:val="right" w:leader="dot" w:pos="8828"/>
            </w:tabs>
            <w:rPr>
              <w:noProof/>
              <w:lang w:val="es-MX" w:eastAsia="es-MX"/>
            </w:rPr>
          </w:pPr>
          <w:hyperlink w:anchor="_Toc383880468" w:history="1">
            <w:r w:rsidRPr="00E639D3">
              <w:rPr>
                <w:rStyle w:val="Hipervnculo"/>
                <w:noProof/>
              </w:rPr>
              <w:t>Nomenclatura de programas, WFL y archivos.</w:t>
            </w:r>
            <w:r>
              <w:rPr>
                <w:noProof/>
                <w:webHidden/>
              </w:rPr>
              <w:tab/>
            </w:r>
            <w:r>
              <w:rPr>
                <w:noProof/>
                <w:webHidden/>
              </w:rPr>
              <w:fldChar w:fldCharType="begin"/>
            </w:r>
            <w:r>
              <w:rPr>
                <w:noProof/>
                <w:webHidden/>
              </w:rPr>
              <w:instrText xml:space="preserve"> PAGEREF _Toc383880468 \h </w:instrText>
            </w:r>
            <w:r>
              <w:rPr>
                <w:noProof/>
                <w:webHidden/>
              </w:rPr>
            </w:r>
            <w:r>
              <w:rPr>
                <w:noProof/>
                <w:webHidden/>
              </w:rPr>
              <w:fldChar w:fldCharType="separate"/>
            </w:r>
            <w:r>
              <w:rPr>
                <w:noProof/>
                <w:webHidden/>
              </w:rPr>
              <w:t>5</w:t>
            </w:r>
            <w:r>
              <w:rPr>
                <w:noProof/>
                <w:webHidden/>
              </w:rPr>
              <w:fldChar w:fldCharType="end"/>
            </w:r>
          </w:hyperlink>
        </w:p>
        <w:p w14:paraId="66F08CB8" w14:textId="77777777" w:rsidR="002B283D" w:rsidRDefault="002B283D">
          <w:pPr>
            <w:pStyle w:val="TDC1"/>
            <w:tabs>
              <w:tab w:val="right" w:leader="dot" w:pos="8828"/>
            </w:tabs>
            <w:rPr>
              <w:noProof/>
              <w:lang w:val="es-MX" w:eastAsia="es-MX"/>
            </w:rPr>
          </w:pPr>
          <w:hyperlink w:anchor="_Toc383880469" w:history="1">
            <w:r w:rsidRPr="00E639D3">
              <w:rPr>
                <w:rStyle w:val="Hipervnculo"/>
                <w:noProof/>
              </w:rPr>
              <w:t>Como editar archivos.</w:t>
            </w:r>
            <w:r>
              <w:rPr>
                <w:noProof/>
                <w:webHidden/>
              </w:rPr>
              <w:tab/>
            </w:r>
            <w:r>
              <w:rPr>
                <w:noProof/>
                <w:webHidden/>
              </w:rPr>
              <w:fldChar w:fldCharType="begin"/>
            </w:r>
            <w:r>
              <w:rPr>
                <w:noProof/>
                <w:webHidden/>
              </w:rPr>
              <w:instrText xml:space="preserve"> PAGEREF _Toc383880469 \h </w:instrText>
            </w:r>
            <w:r>
              <w:rPr>
                <w:noProof/>
                <w:webHidden/>
              </w:rPr>
            </w:r>
            <w:r>
              <w:rPr>
                <w:noProof/>
                <w:webHidden/>
              </w:rPr>
              <w:fldChar w:fldCharType="separate"/>
            </w:r>
            <w:r>
              <w:rPr>
                <w:noProof/>
                <w:webHidden/>
              </w:rPr>
              <w:t>6</w:t>
            </w:r>
            <w:r>
              <w:rPr>
                <w:noProof/>
                <w:webHidden/>
              </w:rPr>
              <w:fldChar w:fldCharType="end"/>
            </w:r>
          </w:hyperlink>
        </w:p>
        <w:p w14:paraId="66F08CB9" w14:textId="77777777" w:rsidR="002B283D" w:rsidRDefault="002B283D">
          <w:pPr>
            <w:pStyle w:val="TDC2"/>
            <w:tabs>
              <w:tab w:val="right" w:leader="dot" w:pos="8828"/>
            </w:tabs>
            <w:rPr>
              <w:noProof/>
              <w:lang w:val="es-MX" w:eastAsia="es-MX"/>
            </w:rPr>
          </w:pPr>
          <w:hyperlink w:anchor="_Toc383880470" w:history="1">
            <w:r w:rsidRPr="00E639D3">
              <w:rPr>
                <w:rStyle w:val="Hipervnculo"/>
                <w:noProof/>
              </w:rPr>
              <w:t>Comandos para manejo de archivos:</w:t>
            </w:r>
            <w:r>
              <w:rPr>
                <w:noProof/>
                <w:webHidden/>
              </w:rPr>
              <w:tab/>
            </w:r>
            <w:r>
              <w:rPr>
                <w:noProof/>
                <w:webHidden/>
              </w:rPr>
              <w:fldChar w:fldCharType="begin"/>
            </w:r>
            <w:r>
              <w:rPr>
                <w:noProof/>
                <w:webHidden/>
              </w:rPr>
              <w:instrText xml:space="preserve"> PAGEREF _Toc383880470 \h </w:instrText>
            </w:r>
            <w:r>
              <w:rPr>
                <w:noProof/>
                <w:webHidden/>
              </w:rPr>
            </w:r>
            <w:r>
              <w:rPr>
                <w:noProof/>
                <w:webHidden/>
              </w:rPr>
              <w:fldChar w:fldCharType="separate"/>
            </w:r>
            <w:r>
              <w:rPr>
                <w:noProof/>
                <w:webHidden/>
              </w:rPr>
              <w:t>7</w:t>
            </w:r>
            <w:r>
              <w:rPr>
                <w:noProof/>
                <w:webHidden/>
              </w:rPr>
              <w:fldChar w:fldCharType="end"/>
            </w:r>
          </w:hyperlink>
        </w:p>
        <w:p w14:paraId="66F08CBA" w14:textId="77777777" w:rsidR="002B283D" w:rsidRDefault="002B283D">
          <w:pPr>
            <w:pStyle w:val="TDC3"/>
            <w:tabs>
              <w:tab w:val="right" w:leader="dot" w:pos="8828"/>
            </w:tabs>
            <w:rPr>
              <w:noProof/>
              <w:lang w:val="es-MX" w:eastAsia="es-MX"/>
            </w:rPr>
          </w:pPr>
          <w:hyperlink w:anchor="_Toc383880471" w:history="1">
            <w:r w:rsidRPr="00E639D3">
              <w:rPr>
                <w:rStyle w:val="Hipervnculo"/>
                <w:noProof/>
              </w:rPr>
              <w:t>CHANGE &amp; TITLE</w:t>
            </w:r>
            <w:r>
              <w:rPr>
                <w:noProof/>
                <w:webHidden/>
              </w:rPr>
              <w:tab/>
            </w:r>
            <w:r>
              <w:rPr>
                <w:noProof/>
                <w:webHidden/>
              </w:rPr>
              <w:fldChar w:fldCharType="begin"/>
            </w:r>
            <w:r>
              <w:rPr>
                <w:noProof/>
                <w:webHidden/>
              </w:rPr>
              <w:instrText xml:space="preserve"> PAGEREF _Toc383880471 \h </w:instrText>
            </w:r>
            <w:r>
              <w:rPr>
                <w:noProof/>
                <w:webHidden/>
              </w:rPr>
            </w:r>
            <w:r>
              <w:rPr>
                <w:noProof/>
                <w:webHidden/>
              </w:rPr>
              <w:fldChar w:fldCharType="separate"/>
            </w:r>
            <w:r>
              <w:rPr>
                <w:noProof/>
                <w:webHidden/>
              </w:rPr>
              <w:t>7</w:t>
            </w:r>
            <w:r>
              <w:rPr>
                <w:noProof/>
                <w:webHidden/>
              </w:rPr>
              <w:fldChar w:fldCharType="end"/>
            </w:r>
          </w:hyperlink>
        </w:p>
        <w:p w14:paraId="66F08CBB" w14:textId="77777777" w:rsidR="002B283D" w:rsidRDefault="002B283D">
          <w:pPr>
            <w:pStyle w:val="TDC3"/>
            <w:tabs>
              <w:tab w:val="right" w:leader="dot" w:pos="8828"/>
            </w:tabs>
            <w:rPr>
              <w:noProof/>
              <w:lang w:val="es-MX" w:eastAsia="es-MX"/>
            </w:rPr>
          </w:pPr>
          <w:hyperlink w:anchor="_Toc383880472" w:history="1">
            <w:r w:rsidRPr="00E639D3">
              <w:rPr>
                <w:rStyle w:val="Hipervnculo"/>
                <w:noProof/>
              </w:rPr>
              <w:t>COMPILE</w:t>
            </w:r>
            <w:r>
              <w:rPr>
                <w:noProof/>
                <w:webHidden/>
              </w:rPr>
              <w:tab/>
            </w:r>
            <w:r>
              <w:rPr>
                <w:noProof/>
                <w:webHidden/>
              </w:rPr>
              <w:fldChar w:fldCharType="begin"/>
            </w:r>
            <w:r>
              <w:rPr>
                <w:noProof/>
                <w:webHidden/>
              </w:rPr>
              <w:instrText xml:space="preserve"> PAGEREF _Toc383880472 \h </w:instrText>
            </w:r>
            <w:r>
              <w:rPr>
                <w:noProof/>
                <w:webHidden/>
              </w:rPr>
            </w:r>
            <w:r>
              <w:rPr>
                <w:noProof/>
                <w:webHidden/>
              </w:rPr>
              <w:fldChar w:fldCharType="separate"/>
            </w:r>
            <w:r>
              <w:rPr>
                <w:noProof/>
                <w:webHidden/>
              </w:rPr>
              <w:t>8</w:t>
            </w:r>
            <w:r>
              <w:rPr>
                <w:noProof/>
                <w:webHidden/>
              </w:rPr>
              <w:fldChar w:fldCharType="end"/>
            </w:r>
          </w:hyperlink>
        </w:p>
        <w:p w14:paraId="66F08CBC" w14:textId="77777777" w:rsidR="002B283D" w:rsidRDefault="002B283D">
          <w:pPr>
            <w:pStyle w:val="TDC3"/>
            <w:tabs>
              <w:tab w:val="right" w:leader="dot" w:pos="8828"/>
            </w:tabs>
            <w:rPr>
              <w:noProof/>
              <w:lang w:val="es-MX" w:eastAsia="es-MX"/>
            </w:rPr>
          </w:pPr>
          <w:hyperlink w:anchor="_Toc383880473" w:history="1">
            <w:r w:rsidRPr="00E639D3">
              <w:rPr>
                <w:rStyle w:val="Hipervnculo"/>
                <w:noProof/>
              </w:rPr>
              <w:t>COPY y ADD</w:t>
            </w:r>
            <w:r>
              <w:rPr>
                <w:noProof/>
                <w:webHidden/>
              </w:rPr>
              <w:tab/>
            </w:r>
            <w:r>
              <w:rPr>
                <w:noProof/>
                <w:webHidden/>
              </w:rPr>
              <w:fldChar w:fldCharType="begin"/>
            </w:r>
            <w:r>
              <w:rPr>
                <w:noProof/>
                <w:webHidden/>
              </w:rPr>
              <w:instrText xml:space="preserve"> PAGEREF _Toc383880473 \h </w:instrText>
            </w:r>
            <w:r>
              <w:rPr>
                <w:noProof/>
                <w:webHidden/>
              </w:rPr>
            </w:r>
            <w:r>
              <w:rPr>
                <w:noProof/>
                <w:webHidden/>
              </w:rPr>
              <w:fldChar w:fldCharType="separate"/>
            </w:r>
            <w:r>
              <w:rPr>
                <w:noProof/>
                <w:webHidden/>
              </w:rPr>
              <w:t>8</w:t>
            </w:r>
            <w:r>
              <w:rPr>
                <w:noProof/>
                <w:webHidden/>
              </w:rPr>
              <w:fldChar w:fldCharType="end"/>
            </w:r>
          </w:hyperlink>
        </w:p>
        <w:p w14:paraId="66F08CBD" w14:textId="77777777" w:rsidR="002B283D" w:rsidRDefault="002B283D">
          <w:pPr>
            <w:pStyle w:val="TDC3"/>
            <w:tabs>
              <w:tab w:val="right" w:leader="dot" w:pos="8828"/>
            </w:tabs>
            <w:rPr>
              <w:noProof/>
              <w:lang w:val="es-MX" w:eastAsia="es-MX"/>
            </w:rPr>
          </w:pPr>
          <w:hyperlink w:anchor="_Toc383880474" w:history="1">
            <w:r w:rsidRPr="00E639D3">
              <w:rPr>
                <w:rStyle w:val="Hipervnculo"/>
                <w:noProof/>
              </w:rPr>
              <w:t>DELETE</w:t>
            </w:r>
            <w:r>
              <w:rPr>
                <w:noProof/>
                <w:webHidden/>
              </w:rPr>
              <w:tab/>
            </w:r>
            <w:r>
              <w:rPr>
                <w:noProof/>
                <w:webHidden/>
              </w:rPr>
              <w:fldChar w:fldCharType="begin"/>
            </w:r>
            <w:r>
              <w:rPr>
                <w:noProof/>
                <w:webHidden/>
              </w:rPr>
              <w:instrText xml:space="preserve"> PAGEREF _Toc383880474 \h </w:instrText>
            </w:r>
            <w:r>
              <w:rPr>
                <w:noProof/>
                <w:webHidden/>
              </w:rPr>
            </w:r>
            <w:r>
              <w:rPr>
                <w:noProof/>
                <w:webHidden/>
              </w:rPr>
              <w:fldChar w:fldCharType="separate"/>
            </w:r>
            <w:r>
              <w:rPr>
                <w:noProof/>
                <w:webHidden/>
              </w:rPr>
              <w:t>9</w:t>
            </w:r>
            <w:r>
              <w:rPr>
                <w:noProof/>
                <w:webHidden/>
              </w:rPr>
              <w:fldChar w:fldCharType="end"/>
            </w:r>
          </w:hyperlink>
        </w:p>
        <w:p w14:paraId="66F08CBE" w14:textId="77777777" w:rsidR="002B283D" w:rsidRDefault="002B283D">
          <w:pPr>
            <w:pStyle w:val="TDC3"/>
            <w:tabs>
              <w:tab w:val="right" w:leader="dot" w:pos="8828"/>
            </w:tabs>
            <w:rPr>
              <w:noProof/>
              <w:lang w:val="es-MX" w:eastAsia="es-MX"/>
            </w:rPr>
          </w:pPr>
          <w:hyperlink w:anchor="_Toc383880475" w:history="1">
            <w:r w:rsidRPr="00E639D3">
              <w:rPr>
                <w:rStyle w:val="Hipervnculo"/>
                <w:noProof/>
              </w:rPr>
              <w:t>DISCARD</w:t>
            </w:r>
            <w:r>
              <w:rPr>
                <w:noProof/>
                <w:webHidden/>
              </w:rPr>
              <w:tab/>
            </w:r>
            <w:r>
              <w:rPr>
                <w:noProof/>
                <w:webHidden/>
              </w:rPr>
              <w:fldChar w:fldCharType="begin"/>
            </w:r>
            <w:r>
              <w:rPr>
                <w:noProof/>
                <w:webHidden/>
              </w:rPr>
              <w:instrText xml:space="preserve"> PAGEREF _Toc383880475 \h </w:instrText>
            </w:r>
            <w:r>
              <w:rPr>
                <w:noProof/>
                <w:webHidden/>
              </w:rPr>
            </w:r>
            <w:r>
              <w:rPr>
                <w:noProof/>
                <w:webHidden/>
              </w:rPr>
              <w:fldChar w:fldCharType="separate"/>
            </w:r>
            <w:r>
              <w:rPr>
                <w:noProof/>
                <w:webHidden/>
              </w:rPr>
              <w:t>9</w:t>
            </w:r>
            <w:r>
              <w:rPr>
                <w:noProof/>
                <w:webHidden/>
              </w:rPr>
              <w:fldChar w:fldCharType="end"/>
            </w:r>
          </w:hyperlink>
        </w:p>
        <w:p w14:paraId="66F08CBF" w14:textId="77777777" w:rsidR="002B283D" w:rsidRDefault="002B283D">
          <w:pPr>
            <w:pStyle w:val="TDC3"/>
            <w:tabs>
              <w:tab w:val="right" w:leader="dot" w:pos="8828"/>
            </w:tabs>
            <w:rPr>
              <w:noProof/>
              <w:lang w:val="es-MX" w:eastAsia="es-MX"/>
            </w:rPr>
          </w:pPr>
          <w:hyperlink w:anchor="_Toc383880476" w:history="1">
            <w:r w:rsidRPr="00E639D3">
              <w:rPr>
                <w:rStyle w:val="Hipervnculo"/>
                <w:noProof/>
              </w:rPr>
              <w:t>EXECUTE y RUN</w:t>
            </w:r>
            <w:r>
              <w:rPr>
                <w:noProof/>
                <w:webHidden/>
              </w:rPr>
              <w:tab/>
            </w:r>
            <w:r>
              <w:rPr>
                <w:noProof/>
                <w:webHidden/>
              </w:rPr>
              <w:fldChar w:fldCharType="begin"/>
            </w:r>
            <w:r>
              <w:rPr>
                <w:noProof/>
                <w:webHidden/>
              </w:rPr>
              <w:instrText xml:space="preserve"> PAGEREF _Toc383880476 \h </w:instrText>
            </w:r>
            <w:r>
              <w:rPr>
                <w:noProof/>
                <w:webHidden/>
              </w:rPr>
            </w:r>
            <w:r>
              <w:rPr>
                <w:noProof/>
                <w:webHidden/>
              </w:rPr>
              <w:fldChar w:fldCharType="separate"/>
            </w:r>
            <w:r>
              <w:rPr>
                <w:noProof/>
                <w:webHidden/>
              </w:rPr>
              <w:t>9</w:t>
            </w:r>
            <w:r>
              <w:rPr>
                <w:noProof/>
                <w:webHidden/>
              </w:rPr>
              <w:fldChar w:fldCharType="end"/>
            </w:r>
          </w:hyperlink>
        </w:p>
        <w:p w14:paraId="66F08CC0" w14:textId="77777777" w:rsidR="002B283D" w:rsidRDefault="002B283D">
          <w:pPr>
            <w:pStyle w:val="TDC3"/>
            <w:tabs>
              <w:tab w:val="right" w:leader="dot" w:pos="8828"/>
            </w:tabs>
            <w:rPr>
              <w:noProof/>
              <w:lang w:val="es-MX" w:eastAsia="es-MX"/>
            </w:rPr>
          </w:pPr>
          <w:hyperlink w:anchor="_Toc383880477" w:history="1">
            <w:r w:rsidRPr="00E639D3">
              <w:rPr>
                <w:rStyle w:val="Hipervnculo"/>
                <w:noProof/>
              </w:rPr>
              <w:t>FAMILY</w:t>
            </w:r>
            <w:r>
              <w:rPr>
                <w:noProof/>
                <w:webHidden/>
              </w:rPr>
              <w:tab/>
            </w:r>
            <w:r>
              <w:rPr>
                <w:noProof/>
                <w:webHidden/>
              </w:rPr>
              <w:fldChar w:fldCharType="begin"/>
            </w:r>
            <w:r>
              <w:rPr>
                <w:noProof/>
                <w:webHidden/>
              </w:rPr>
              <w:instrText xml:space="preserve"> PAGEREF _Toc383880477 \h </w:instrText>
            </w:r>
            <w:r>
              <w:rPr>
                <w:noProof/>
                <w:webHidden/>
              </w:rPr>
            </w:r>
            <w:r>
              <w:rPr>
                <w:noProof/>
                <w:webHidden/>
              </w:rPr>
              <w:fldChar w:fldCharType="separate"/>
            </w:r>
            <w:r>
              <w:rPr>
                <w:noProof/>
                <w:webHidden/>
              </w:rPr>
              <w:t>10</w:t>
            </w:r>
            <w:r>
              <w:rPr>
                <w:noProof/>
                <w:webHidden/>
              </w:rPr>
              <w:fldChar w:fldCharType="end"/>
            </w:r>
          </w:hyperlink>
        </w:p>
        <w:p w14:paraId="66F08CC1" w14:textId="77777777" w:rsidR="002B283D" w:rsidRDefault="002B283D">
          <w:pPr>
            <w:pStyle w:val="TDC3"/>
            <w:tabs>
              <w:tab w:val="right" w:leader="dot" w:pos="8828"/>
            </w:tabs>
            <w:rPr>
              <w:noProof/>
              <w:lang w:val="es-MX" w:eastAsia="es-MX"/>
            </w:rPr>
          </w:pPr>
          <w:hyperlink w:anchor="_Toc383880478" w:history="1">
            <w:r w:rsidRPr="00E639D3">
              <w:rPr>
                <w:rStyle w:val="Hipervnculo"/>
                <w:noProof/>
                <w:lang w:val="en-US"/>
              </w:rPr>
              <w:t>FILES</w:t>
            </w:r>
            <w:r>
              <w:rPr>
                <w:noProof/>
                <w:webHidden/>
              </w:rPr>
              <w:tab/>
            </w:r>
            <w:r>
              <w:rPr>
                <w:noProof/>
                <w:webHidden/>
              </w:rPr>
              <w:fldChar w:fldCharType="begin"/>
            </w:r>
            <w:r>
              <w:rPr>
                <w:noProof/>
                <w:webHidden/>
              </w:rPr>
              <w:instrText xml:space="preserve"> PAGEREF _Toc383880478 \h </w:instrText>
            </w:r>
            <w:r>
              <w:rPr>
                <w:noProof/>
                <w:webHidden/>
              </w:rPr>
            </w:r>
            <w:r>
              <w:rPr>
                <w:noProof/>
                <w:webHidden/>
              </w:rPr>
              <w:fldChar w:fldCharType="separate"/>
            </w:r>
            <w:r>
              <w:rPr>
                <w:noProof/>
                <w:webHidden/>
              </w:rPr>
              <w:t>11</w:t>
            </w:r>
            <w:r>
              <w:rPr>
                <w:noProof/>
                <w:webHidden/>
              </w:rPr>
              <w:fldChar w:fldCharType="end"/>
            </w:r>
          </w:hyperlink>
        </w:p>
        <w:p w14:paraId="66F08CC2" w14:textId="77777777" w:rsidR="002B283D" w:rsidRDefault="002B283D">
          <w:pPr>
            <w:pStyle w:val="TDC3"/>
            <w:tabs>
              <w:tab w:val="right" w:leader="dot" w:pos="8828"/>
            </w:tabs>
            <w:rPr>
              <w:noProof/>
              <w:lang w:val="es-MX" w:eastAsia="es-MX"/>
            </w:rPr>
          </w:pPr>
          <w:hyperlink w:anchor="_Toc383880479" w:history="1">
            <w:r w:rsidRPr="00E639D3">
              <w:rPr>
                <w:rStyle w:val="Hipervnculo"/>
                <w:noProof/>
              </w:rPr>
              <w:t>FIND</w:t>
            </w:r>
            <w:r>
              <w:rPr>
                <w:noProof/>
                <w:webHidden/>
              </w:rPr>
              <w:tab/>
            </w:r>
            <w:r>
              <w:rPr>
                <w:noProof/>
                <w:webHidden/>
              </w:rPr>
              <w:fldChar w:fldCharType="begin"/>
            </w:r>
            <w:r>
              <w:rPr>
                <w:noProof/>
                <w:webHidden/>
              </w:rPr>
              <w:instrText xml:space="preserve"> PAGEREF _Toc383880479 \h </w:instrText>
            </w:r>
            <w:r>
              <w:rPr>
                <w:noProof/>
                <w:webHidden/>
              </w:rPr>
            </w:r>
            <w:r>
              <w:rPr>
                <w:noProof/>
                <w:webHidden/>
              </w:rPr>
              <w:fldChar w:fldCharType="separate"/>
            </w:r>
            <w:r>
              <w:rPr>
                <w:noProof/>
                <w:webHidden/>
              </w:rPr>
              <w:t>11</w:t>
            </w:r>
            <w:r>
              <w:rPr>
                <w:noProof/>
                <w:webHidden/>
              </w:rPr>
              <w:fldChar w:fldCharType="end"/>
            </w:r>
          </w:hyperlink>
        </w:p>
        <w:p w14:paraId="66F08CC3" w14:textId="77777777" w:rsidR="002B283D" w:rsidRDefault="002B283D">
          <w:pPr>
            <w:pStyle w:val="TDC3"/>
            <w:tabs>
              <w:tab w:val="right" w:leader="dot" w:pos="8828"/>
            </w:tabs>
            <w:rPr>
              <w:noProof/>
              <w:lang w:val="es-MX" w:eastAsia="es-MX"/>
            </w:rPr>
          </w:pPr>
          <w:hyperlink w:anchor="_Toc383880480" w:history="1">
            <w:r w:rsidRPr="00E639D3">
              <w:rPr>
                <w:rStyle w:val="Hipervnculo"/>
                <w:noProof/>
              </w:rPr>
              <w:t>GET y LOAD</w:t>
            </w:r>
            <w:r>
              <w:rPr>
                <w:noProof/>
                <w:webHidden/>
              </w:rPr>
              <w:tab/>
            </w:r>
            <w:r>
              <w:rPr>
                <w:noProof/>
                <w:webHidden/>
              </w:rPr>
              <w:fldChar w:fldCharType="begin"/>
            </w:r>
            <w:r>
              <w:rPr>
                <w:noProof/>
                <w:webHidden/>
              </w:rPr>
              <w:instrText xml:space="preserve"> PAGEREF _Toc383880480 \h </w:instrText>
            </w:r>
            <w:r>
              <w:rPr>
                <w:noProof/>
                <w:webHidden/>
              </w:rPr>
            </w:r>
            <w:r>
              <w:rPr>
                <w:noProof/>
                <w:webHidden/>
              </w:rPr>
              <w:fldChar w:fldCharType="separate"/>
            </w:r>
            <w:r>
              <w:rPr>
                <w:noProof/>
                <w:webHidden/>
              </w:rPr>
              <w:t>12</w:t>
            </w:r>
            <w:r>
              <w:rPr>
                <w:noProof/>
                <w:webHidden/>
              </w:rPr>
              <w:fldChar w:fldCharType="end"/>
            </w:r>
          </w:hyperlink>
        </w:p>
        <w:p w14:paraId="66F08CC4" w14:textId="77777777" w:rsidR="002B283D" w:rsidRDefault="002B283D">
          <w:pPr>
            <w:pStyle w:val="TDC3"/>
            <w:tabs>
              <w:tab w:val="right" w:leader="dot" w:pos="8828"/>
            </w:tabs>
            <w:rPr>
              <w:noProof/>
              <w:lang w:val="es-MX" w:eastAsia="es-MX"/>
            </w:rPr>
          </w:pPr>
          <w:hyperlink w:anchor="_Toc383880481" w:history="1">
            <w:r w:rsidRPr="00E639D3">
              <w:rPr>
                <w:rStyle w:val="Hipervnculo"/>
                <w:noProof/>
              </w:rPr>
              <w:t>INSERT</w:t>
            </w:r>
            <w:r>
              <w:rPr>
                <w:noProof/>
                <w:webHidden/>
              </w:rPr>
              <w:tab/>
            </w:r>
            <w:r>
              <w:rPr>
                <w:noProof/>
                <w:webHidden/>
              </w:rPr>
              <w:fldChar w:fldCharType="begin"/>
            </w:r>
            <w:r>
              <w:rPr>
                <w:noProof/>
                <w:webHidden/>
              </w:rPr>
              <w:instrText xml:space="preserve"> PAGEREF _Toc383880481 \h </w:instrText>
            </w:r>
            <w:r>
              <w:rPr>
                <w:noProof/>
                <w:webHidden/>
              </w:rPr>
            </w:r>
            <w:r>
              <w:rPr>
                <w:noProof/>
                <w:webHidden/>
              </w:rPr>
              <w:fldChar w:fldCharType="separate"/>
            </w:r>
            <w:r>
              <w:rPr>
                <w:noProof/>
                <w:webHidden/>
              </w:rPr>
              <w:t>12</w:t>
            </w:r>
            <w:r>
              <w:rPr>
                <w:noProof/>
                <w:webHidden/>
              </w:rPr>
              <w:fldChar w:fldCharType="end"/>
            </w:r>
          </w:hyperlink>
        </w:p>
        <w:p w14:paraId="66F08CC5" w14:textId="77777777" w:rsidR="002B283D" w:rsidRDefault="002B283D">
          <w:pPr>
            <w:pStyle w:val="TDC3"/>
            <w:tabs>
              <w:tab w:val="right" w:leader="dot" w:pos="8828"/>
            </w:tabs>
            <w:rPr>
              <w:noProof/>
              <w:lang w:val="es-MX" w:eastAsia="es-MX"/>
            </w:rPr>
          </w:pPr>
          <w:hyperlink w:anchor="_Toc383880482" w:history="1">
            <w:r w:rsidRPr="00E639D3">
              <w:rPr>
                <w:rStyle w:val="Hipervnculo"/>
                <w:noProof/>
              </w:rPr>
              <w:t>LIST</w:t>
            </w:r>
            <w:r>
              <w:rPr>
                <w:noProof/>
                <w:webHidden/>
              </w:rPr>
              <w:tab/>
            </w:r>
            <w:r>
              <w:rPr>
                <w:noProof/>
                <w:webHidden/>
              </w:rPr>
              <w:fldChar w:fldCharType="begin"/>
            </w:r>
            <w:r>
              <w:rPr>
                <w:noProof/>
                <w:webHidden/>
              </w:rPr>
              <w:instrText xml:space="preserve"> PAGEREF _Toc383880482 \h </w:instrText>
            </w:r>
            <w:r>
              <w:rPr>
                <w:noProof/>
                <w:webHidden/>
              </w:rPr>
            </w:r>
            <w:r>
              <w:rPr>
                <w:noProof/>
                <w:webHidden/>
              </w:rPr>
              <w:fldChar w:fldCharType="separate"/>
            </w:r>
            <w:r>
              <w:rPr>
                <w:noProof/>
                <w:webHidden/>
              </w:rPr>
              <w:t>13</w:t>
            </w:r>
            <w:r>
              <w:rPr>
                <w:noProof/>
                <w:webHidden/>
              </w:rPr>
              <w:fldChar w:fldCharType="end"/>
            </w:r>
          </w:hyperlink>
        </w:p>
        <w:p w14:paraId="66F08CC6" w14:textId="77777777" w:rsidR="002B283D" w:rsidRDefault="002B283D">
          <w:pPr>
            <w:pStyle w:val="TDC3"/>
            <w:tabs>
              <w:tab w:val="right" w:leader="dot" w:pos="8828"/>
            </w:tabs>
            <w:rPr>
              <w:noProof/>
              <w:lang w:val="es-MX" w:eastAsia="es-MX"/>
            </w:rPr>
          </w:pPr>
          <w:hyperlink w:anchor="_Toc383880483" w:history="1">
            <w:r w:rsidRPr="00E639D3">
              <w:rPr>
                <w:rStyle w:val="Hipervnculo"/>
                <w:noProof/>
              </w:rPr>
              <w:t>MAKE</w:t>
            </w:r>
            <w:r>
              <w:rPr>
                <w:noProof/>
                <w:webHidden/>
              </w:rPr>
              <w:tab/>
            </w:r>
            <w:r>
              <w:rPr>
                <w:noProof/>
                <w:webHidden/>
              </w:rPr>
              <w:fldChar w:fldCharType="begin"/>
            </w:r>
            <w:r>
              <w:rPr>
                <w:noProof/>
                <w:webHidden/>
              </w:rPr>
              <w:instrText xml:space="preserve"> PAGEREF _Toc383880483 \h </w:instrText>
            </w:r>
            <w:r>
              <w:rPr>
                <w:noProof/>
                <w:webHidden/>
              </w:rPr>
            </w:r>
            <w:r>
              <w:rPr>
                <w:noProof/>
                <w:webHidden/>
              </w:rPr>
              <w:fldChar w:fldCharType="separate"/>
            </w:r>
            <w:r>
              <w:rPr>
                <w:noProof/>
                <w:webHidden/>
              </w:rPr>
              <w:t>14</w:t>
            </w:r>
            <w:r>
              <w:rPr>
                <w:noProof/>
                <w:webHidden/>
              </w:rPr>
              <w:fldChar w:fldCharType="end"/>
            </w:r>
          </w:hyperlink>
        </w:p>
        <w:p w14:paraId="66F08CC7" w14:textId="77777777" w:rsidR="002B283D" w:rsidRDefault="002B283D">
          <w:pPr>
            <w:pStyle w:val="TDC3"/>
            <w:tabs>
              <w:tab w:val="right" w:leader="dot" w:pos="8828"/>
            </w:tabs>
            <w:rPr>
              <w:noProof/>
              <w:lang w:val="es-MX" w:eastAsia="es-MX"/>
            </w:rPr>
          </w:pPr>
          <w:hyperlink w:anchor="_Toc383880484" w:history="1">
            <w:r w:rsidRPr="00E639D3">
              <w:rPr>
                <w:rStyle w:val="Hipervnculo"/>
                <w:noProof/>
              </w:rPr>
              <w:t>MATCH</w:t>
            </w:r>
            <w:r>
              <w:rPr>
                <w:noProof/>
                <w:webHidden/>
              </w:rPr>
              <w:tab/>
            </w:r>
            <w:r>
              <w:rPr>
                <w:noProof/>
                <w:webHidden/>
              </w:rPr>
              <w:fldChar w:fldCharType="begin"/>
            </w:r>
            <w:r>
              <w:rPr>
                <w:noProof/>
                <w:webHidden/>
              </w:rPr>
              <w:instrText xml:space="preserve"> PAGEREF _Toc383880484 \h </w:instrText>
            </w:r>
            <w:r>
              <w:rPr>
                <w:noProof/>
                <w:webHidden/>
              </w:rPr>
            </w:r>
            <w:r>
              <w:rPr>
                <w:noProof/>
                <w:webHidden/>
              </w:rPr>
              <w:fldChar w:fldCharType="separate"/>
            </w:r>
            <w:r>
              <w:rPr>
                <w:noProof/>
                <w:webHidden/>
              </w:rPr>
              <w:t>15</w:t>
            </w:r>
            <w:r>
              <w:rPr>
                <w:noProof/>
                <w:webHidden/>
              </w:rPr>
              <w:fldChar w:fldCharType="end"/>
            </w:r>
          </w:hyperlink>
        </w:p>
        <w:p w14:paraId="66F08CC8" w14:textId="77777777" w:rsidR="002B283D" w:rsidRDefault="002B283D">
          <w:pPr>
            <w:pStyle w:val="TDC3"/>
            <w:tabs>
              <w:tab w:val="right" w:leader="dot" w:pos="8828"/>
            </w:tabs>
            <w:rPr>
              <w:noProof/>
              <w:lang w:val="es-MX" w:eastAsia="es-MX"/>
            </w:rPr>
          </w:pPr>
          <w:hyperlink w:anchor="_Toc383880485" w:history="1">
            <w:r w:rsidRPr="00E639D3">
              <w:rPr>
                <w:rStyle w:val="Hipervnculo"/>
                <w:noProof/>
              </w:rPr>
              <w:t>MERGE y RMERGE</w:t>
            </w:r>
            <w:r>
              <w:rPr>
                <w:noProof/>
                <w:webHidden/>
              </w:rPr>
              <w:tab/>
            </w:r>
            <w:r>
              <w:rPr>
                <w:noProof/>
                <w:webHidden/>
              </w:rPr>
              <w:fldChar w:fldCharType="begin"/>
            </w:r>
            <w:r>
              <w:rPr>
                <w:noProof/>
                <w:webHidden/>
              </w:rPr>
              <w:instrText xml:space="preserve"> PAGEREF _Toc383880485 \h </w:instrText>
            </w:r>
            <w:r>
              <w:rPr>
                <w:noProof/>
                <w:webHidden/>
              </w:rPr>
            </w:r>
            <w:r>
              <w:rPr>
                <w:noProof/>
                <w:webHidden/>
              </w:rPr>
              <w:fldChar w:fldCharType="separate"/>
            </w:r>
            <w:r>
              <w:rPr>
                <w:noProof/>
                <w:webHidden/>
              </w:rPr>
              <w:t>16</w:t>
            </w:r>
            <w:r>
              <w:rPr>
                <w:noProof/>
                <w:webHidden/>
              </w:rPr>
              <w:fldChar w:fldCharType="end"/>
            </w:r>
          </w:hyperlink>
        </w:p>
        <w:p w14:paraId="66F08CC9" w14:textId="77777777" w:rsidR="002B283D" w:rsidRDefault="002B283D">
          <w:pPr>
            <w:pStyle w:val="TDC3"/>
            <w:tabs>
              <w:tab w:val="right" w:leader="dot" w:pos="8828"/>
            </w:tabs>
            <w:rPr>
              <w:noProof/>
              <w:lang w:val="es-MX" w:eastAsia="es-MX"/>
            </w:rPr>
          </w:pPr>
          <w:hyperlink w:anchor="_Toc383880486" w:history="1">
            <w:r w:rsidRPr="00E639D3">
              <w:rPr>
                <w:rStyle w:val="Hipervnculo"/>
                <w:noProof/>
              </w:rPr>
              <w:t>MOVE</w:t>
            </w:r>
            <w:r>
              <w:rPr>
                <w:noProof/>
                <w:webHidden/>
              </w:rPr>
              <w:tab/>
            </w:r>
            <w:r>
              <w:rPr>
                <w:noProof/>
                <w:webHidden/>
              </w:rPr>
              <w:fldChar w:fldCharType="begin"/>
            </w:r>
            <w:r>
              <w:rPr>
                <w:noProof/>
                <w:webHidden/>
              </w:rPr>
              <w:instrText xml:space="preserve"> PAGEREF _Toc383880486 \h </w:instrText>
            </w:r>
            <w:r>
              <w:rPr>
                <w:noProof/>
                <w:webHidden/>
              </w:rPr>
            </w:r>
            <w:r>
              <w:rPr>
                <w:noProof/>
                <w:webHidden/>
              </w:rPr>
              <w:fldChar w:fldCharType="separate"/>
            </w:r>
            <w:r>
              <w:rPr>
                <w:noProof/>
                <w:webHidden/>
              </w:rPr>
              <w:t>16</w:t>
            </w:r>
            <w:r>
              <w:rPr>
                <w:noProof/>
                <w:webHidden/>
              </w:rPr>
              <w:fldChar w:fldCharType="end"/>
            </w:r>
          </w:hyperlink>
        </w:p>
        <w:p w14:paraId="66F08CCA" w14:textId="77777777" w:rsidR="002B283D" w:rsidRDefault="002B283D">
          <w:pPr>
            <w:pStyle w:val="TDC3"/>
            <w:tabs>
              <w:tab w:val="right" w:leader="dot" w:pos="8828"/>
            </w:tabs>
            <w:rPr>
              <w:noProof/>
              <w:lang w:val="es-MX" w:eastAsia="es-MX"/>
            </w:rPr>
          </w:pPr>
          <w:hyperlink w:anchor="_Toc383880487" w:history="1">
            <w:r w:rsidRPr="00E639D3">
              <w:rPr>
                <w:rStyle w:val="Hipervnculo"/>
                <w:noProof/>
                <w:lang w:val="en-US"/>
              </w:rPr>
              <w:t>NEXT, PAGE, SAME y VOID</w:t>
            </w:r>
            <w:r>
              <w:rPr>
                <w:noProof/>
                <w:webHidden/>
              </w:rPr>
              <w:tab/>
            </w:r>
            <w:r>
              <w:rPr>
                <w:noProof/>
                <w:webHidden/>
              </w:rPr>
              <w:fldChar w:fldCharType="begin"/>
            </w:r>
            <w:r>
              <w:rPr>
                <w:noProof/>
                <w:webHidden/>
              </w:rPr>
              <w:instrText xml:space="preserve"> PAGEREF _Toc383880487 \h </w:instrText>
            </w:r>
            <w:r>
              <w:rPr>
                <w:noProof/>
                <w:webHidden/>
              </w:rPr>
            </w:r>
            <w:r>
              <w:rPr>
                <w:noProof/>
                <w:webHidden/>
              </w:rPr>
              <w:fldChar w:fldCharType="separate"/>
            </w:r>
            <w:r>
              <w:rPr>
                <w:noProof/>
                <w:webHidden/>
              </w:rPr>
              <w:t>17</w:t>
            </w:r>
            <w:r>
              <w:rPr>
                <w:noProof/>
                <w:webHidden/>
              </w:rPr>
              <w:fldChar w:fldCharType="end"/>
            </w:r>
          </w:hyperlink>
        </w:p>
        <w:p w14:paraId="66F08CCB" w14:textId="77777777" w:rsidR="002B283D" w:rsidRDefault="002B283D">
          <w:pPr>
            <w:pStyle w:val="TDC3"/>
            <w:tabs>
              <w:tab w:val="right" w:leader="dot" w:pos="8828"/>
            </w:tabs>
            <w:rPr>
              <w:noProof/>
              <w:lang w:val="es-MX" w:eastAsia="es-MX"/>
            </w:rPr>
          </w:pPr>
          <w:hyperlink w:anchor="_Toc383880488" w:history="1">
            <w:r w:rsidRPr="00E639D3">
              <w:rPr>
                <w:rStyle w:val="Hipervnculo"/>
                <w:noProof/>
              </w:rPr>
              <w:t>RECOVER</w:t>
            </w:r>
            <w:r>
              <w:rPr>
                <w:noProof/>
                <w:webHidden/>
              </w:rPr>
              <w:tab/>
            </w:r>
            <w:r>
              <w:rPr>
                <w:noProof/>
                <w:webHidden/>
              </w:rPr>
              <w:fldChar w:fldCharType="begin"/>
            </w:r>
            <w:r>
              <w:rPr>
                <w:noProof/>
                <w:webHidden/>
              </w:rPr>
              <w:instrText xml:space="preserve"> PAGEREF _Toc383880488 \h </w:instrText>
            </w:r>
            <w:r>
              <w:rPr>
                <w:noProof/>
                <w:webHidden/>
              </w:rPr>
            </w:r>
            <w:r>
              <w:rPr>
                <w:noProof/>
                <w:webHidden/>
              </w:rPr>
              <w:fldChar w:fldCharType="separate"/>
            </w:r>
            <w:r>
              <w:rPr>
                <w:noProof/>
                <w:webHidden/>
              </w:rPr>
              <w:t>18</w:t>
            </w:r>
            <w:r>
              <w:rPr>
                <w:noProof/>
                <w:webHidden/>
              </w:rPr>
              <w:fldChar w:fldCharType="end"/>
            </w:r>
          </w:hyperlink>
        </w:p>
        <w:p w14:paraId="66F08CCC" w14:textId="77777777" w:rsidR="002B283D" w:rsidRDefault="002B283D">
          <w:pPr>
            <w:pStyle w:val="TDC3"/>
            <w:tabs>
              <w:tab w:val="right" w:leader="dot" w:pos="8828"/>
            </w:tabs>
            <w:rPr>
              <w:noProof/>
              <w:lang w:val="es-MX" w:eastAsia="es-MX"/>
            </w:rPr>
          </w:pPr>
          <w:hyperlink w:anchor="_Toc383880489" w:history="1">
            <w:r w:rsidRPr="00E639D3">
              <w:rPr>
                <w:rStyle w:val="Hipervnculo"/>
                <w:noProof/>
              </w:rPr>
              <w:t>REMOVE</w:t>
            </w:r>
            <w:r>
              <w:rPr>
                <w:noProof/>
                <w:webHidden/>
              </w:rPr>
              <w:tab/>
            </w:r>
            <w:r>
              <w:rPr>
                <w:noProof/>
                <w:webHidden/>
              </w:rPr>
              <w:fldChar w:fldCharType="begin"/>
            </w:r>
            <w:r>
              <w:rPr>
                <w:noProof/>
                <w:webHidden/>
              </w:rPr>
              <w:instrText xml:space="preserve"> PAGEREF _Toc383880489 \h </w:instrText>
            </w:r>
            <w:r>
              <w:rPr>
                <w:noProof/>
                <w:webHidden/>
              </w:rPr>
            </w:r>
            <w:r>
              <w:rPr>
                <w:noProof/>
                <w:webHidden/>
              </w:rPr>
              <w:fldChar w:fldCharType="separate"/>
            </w:r>
            <w:r>
              <w:rPr>
                <w:noProof/>
                <w:webHidden/>
              </w:rPr>
              <w:t>18</w:t>
            </w:r>
            <w:r>
              <w:rPr>
                <w:noProof/>
                <w:webHidden/>
              </w:rPr>
              <w:fldChar w:fldCharType="end"/>
            </w:r>
          </w:hyperlink>
        </w:p>
        <w:p w14:paraId="66F08CCD" w14:textId="77777777" w:rsidR="002B283D" w:rsidRDefault="002B283D">
          <w:pPr>
            <w:pStyle w:val="TDC3"/>
            <w:tabs>
              <w:tab w:val="right" w:leader="dot" w:pos="8828"/>
            </w:tabs>
            <w:rPr>
              <w:noProof/>
              <w:lang w:val="es-MX" w:eastAsia="es-MX"/>
            </w:rPr>
          </w:pPr>
          <w:hyperlink w:anchor="_Toc383880490" w:history="1">
            <w:r w:rsidRPr="00E639D3">
              <w:rPr>
                <w:rStyle w:val="Hipervnculo"/>
                <w:noProof/>
              </w:rPr>
              <w:t>RENEW</w:t>
            </w:r>
            <w:r>
              <w:rPr>
                <w:noProof/>
                <w:webHidden/>
              </w:rPr>
              <w:tab/>
            </w:r>
            <w:r>
              <w:rPr>
                <w:noProof/>
                <w:webHidden/>
              </w:rPr>
              <w:fldChar w:fldCharType="begin"/>
            </w:r>
            <w:r>
              <w:rPr>
                <w:noProof/>
                <w:webHidden/>
              </w:rPr>
              <w:instrText xml:space="preserve"> PAGEREF _Toc383880490 \h </w:instrText>
            </w:r>
            <w:r>
              <w:rPr>
                <w:noProof/>
                <w:webHidden/>
              </w:rPr>
            </w:r>
            <w:r>
              <w:rPr>
                <w:noProof/>
                <w:webHidden/>
              </w:rPr>
              <w:fldChar w:fldCharType="separate"/>
            </w:r>
            <w:r>
              <w:rPr>
                <w:noProof/>
                <w:webHidden/>
              </w:rPr>
              <w:t>20</w:t>
            </w:r>
            <w:r>
              <w:rPr>
                <w:noProof/>
                <w:webHidden/>
              </w:rPr>
              <w:fldChar w:fldCharType="end"/>
            </w:r>
          </w:hyperlink>
        </w:p>
        <w:p w14:paraId="66F08CCE" w14:textId="77777777" w:rsidR="002B283D" w:rsidRDefault="002B283D">
          <w:pPr>
            <w:pStyle w:val="TDC3"/>
            <w:tabs>
              <w:tab w:val="right" w:leader="dot" w:pos="8828"/>
            </w:tabs>
            <w:rPr>
              <w:noProof/>
              <w:lang w:val="es-MX" w:eastAsia="es-MX"/>
            </w:rPr>
          </w:pPr>
          <w:hyperlink w:anchor="_Toc383880491" w:history="1">
            <w:r w:rsidRPr="00E639D3">
              <w:rPr>
                <w:rStyle w:val="Hipervnculo"/>
                <w:noProof/>
              </w:rPr>
              <w:t>REPLACE</w:t>
            </w:r>
            <w:r>
              <w:rPr>
                <w:noProof/>
                <w:webHidden/>
              </w:rPr>
              <w:tab/>
            </w:r>
            <w:r>
              <w:rPr>
                <w:noProof/>
                <w:webHidden/>
              </w:rPr>
              <w:fldChar w:fldCharType="begin"/>
            </w:r>
            <w:r>
              <w:rPr>
                <w:noProof/>
                <w:webHidden/>
              </w:rPr>
              <w:instrText xml:space="preserve"> PAGEREF _Toc383880491 \h </w:instrText>
            </w:r>
            <w:r>
              <w:rPr>
                <w:noProof/>
                <w:webHidden/>
              </w:rPr>
            </w:r>
            <w:r>
              <w:rPr>
                <w:noProof/>
                <w:webHidden/>
              </w:rPr>
              <w:fldChar w:fldCharType="separate"/>
            </w:r>
            <w:r>
              <w:rPr>
                <w:noProof/>
                <w:webHidden/>
              </w:rPr>
              <w:t>20</w:t>
            </w:r>
            <w:r>
              <w:rPr>
                <w:noProof/>
                <w:webHidden/>
              </w:rPr>
              <w:fldChar w:fldCharType="end"/>
            </w:r>
          </w:hyperlink>
        </w:p>
        <w:p w14:paraId="66F08CCF" w14:textId="77777777" w:rsidR="002B283D" w:rsidRDefault="002B283D">
          <w:pPr>
            <w:pStyle w:val="TDC3"/>
            <w:tabs>
              <w:tab w:val="right" w:leader="dot" w:pos="8828"/>
            </w:tabs>
            <w:rPr>
              <w:noProof/>
              <w:lang w:val="es-MX" w:eastAsia="es-MX"/>
            </w:rPr>
          </w:pPr>
          <w:hyperlink w:anchor="_Toc383880492" w:history="1">
            <w:r w:rsidRPr="00E639D3">
              <w:rPr>
                <w:rStyle w:val="Hipervnculo"/>
                <w:noProof/>
              </w:rPr>
              <w:t>SAVE</w:t>
            </w:r>
            <w:r>
              <w:rPr>
                <w:noProof/>
                <w:webHidden/>
              </w:rPr>
              <w:tab/>
            </w:r>
            <w:r>
              <w:rPr>
                <w:noProof/>
                <w:webHidden/>
              </w:rPr>
              <w:fldChar w:fldCharType="begin"/>
            </w:r>
            <w:r>
              <w:rPr>
                <w:noProof/>
                <w:webHidden/>
              </w:rPr>
              <w:instrText xml:space="preserve"> PAGEREF _Toc383880492 \h </w:instrText>
            </w:r>
            <w:r>
              <w:rPr>
                <w:noProof/>
                <w:webHidden/>
              </w:rPr>
            </w:r>
            <w:r>
              <w:rPr>
                <w:noProof/>
                <w:webHidden/>
              </w:rPr>
              <w:fldChar w:fldCharType="separate"/>
            </w:r>
            <w:r>
              <w:rPr>
                <w:noProof/>
                <w:webHidden/>
              </w:rPr>
              <w:t>21</w:t>
            </w:r>
            <w:r>
              <w:rPr>
                <w:noProof/>
                <w:webHidden/>
              </w:rPr>
              <w:fldChar w:fldCharType="end"/>
            </w:r>
          </w:hyperlink>
        </w:p>
        <w:p w14:paraId="66F08CD0" w14:textId="77777777" w:rsidR="002B283D" w:rsidRDefault="002B283D">
          <w:pPr>
            <w:pStyle w:val="TDC3"/>
            <w:tabs>
              <w:tab w:val="right" w:leader="dot" w:pos="8828"/>
            </w:tabs>
            <w:rPr>
              <w:noProof/>
              <w:lang w:val="es-MX" w:eastAsia="es-MX"/>
            </w:rPr>
          </w:pPr>
          <w:hyperlink w:anchor="_Toc383880493" w:history="1">
            <w:r w:rsidRPr="00E639D3">
              <w:rPr>
                <w:rStyle w:val="Hipervnculo"/>
                <w:noProof/>
              </w:rPr>
              <w:t>SPLIT</w:t>
            </w:r>
            <w:r>
              <w:rPr>
                <w:noProof/>
                <w:webHidden/>
              </w:rPr>
              <w:tab/>
            </w:r>
            <w:r>
              <w:rPr>
                <w:noProof/>
                <w:webHidden/>
              </w:rPr>
              <w:fldChar w:fldCharType="begin"/>
            </w:r>
            <w:r>
              <w:rPr>
                <w:noProof/>
                <w:webHidden/>
              </w:rPr>
              <w:instrText xml:space="preserve"> PAGEREF _Toc383880493 \h </w:instrText>
            </w:r>
            <w:r>
              <w:rPr>
                <w:noProof/>
                <w:webHidden/>
              </w:rPr>
            </w:r>
            <w:r>
              <w:rPr>
                <w:noProof/>
                <w:webHidden/>
              </w:rPr>
              <w:fldChar w:fldCharType="separate"/>
            </w:r>
            <w:r>
              <w:rPr>
                <w:noProof/>
                <w:webHidden/>
              </w:rPr>
              <w:t>21</w:t>
            </w:r>
            <w:r>
              <w:rPr>
                <w:noProof/>
                <w:webHidden/>
              </w:rPr>
              <w:fldChar w:fldCharType="end"/>
            </w:r>
          </w:hyperlink>
        </w:p>
        <w:p w14:paraId="66F08CD1" w14:textId="77777777" w:rsidR="002B283D" w:rsidRDefault="002B283D">
          <w:pPr>
            <w:pStyle w:val="TDC3"/>
            <w:tabs>
              <w:tab w:val="right" w:leader="dot" w:pos="8828"/>
            </w:tabs>
            <w:rPr>
              <w:noProof/>
              <w:lang w:val="es-MX" w:eastAsia="es-MX"/>
            </w:rPr>
          </w:pPr>
          <w:hyperlink w:anchor="_Toc383880494" w:history="1">
            <w:r w:rsidRPr="00E639D3">
              <w:rPr>
                <w:rStyle w:val="Hipervnculo"/>
                <w:noProof/>
              </w:rPr>
              <w:t>START</w:t>
            </w:r>
            <w:r>
              <w:rPr>
                <w:noProof/>
                <w:webHidden/>
              </w:rPr>
              <w:tab/>
            </w:r>
            <w:r>
              <w:rPr>
                <w:noProof/>
                <w:webHidden/>
              </w:rPr>
              <w:fldChar w:fldCharType="begin"/>
            </w:r>
            <w:r>
              <w:rPr>
                <w:noProof/>
                <w:webHidden/>
              </w:rPr>
              <w:instrText xml:space="preserve"> PAGEREF _Toc383880494 \h </w:instrText>
            </w:r>
            <w:r>
              <w:rPr>
                <w:noProof/>
                <w:webHidden/>
              </w:rPr>
            </w:r>
            <w:r>
              <w:rPr>
                <w:noProof/>
                <w:webHidden/>
              </w:rPr>
              <w:fldChar w:fldCharType="separate"/>
            </w:r>
            <w:r>
              <w:rPr>
                <w:noProof/>
                <w:webHidden/>
              </w:rPr>
              <w:t>22</w:t>
            </w:r>
            <w:r>
              <w:rPr>
                <w:noProof/>
                <w:webHidden/>
              </w:rPr>
              <w:fldChar w:fldCharType="end"/>
            </w:r>
          </w:hyperlink>
        </w:p>
        <w:p w14:paraId="66F08CD2" w14:textId="77777777" w:rsidR="002B283D" w:rsidRDefault="002B283D">
          <w:pPr>
            <w:pStyle w:val="TDC3"/>
            <w:tabs>
              <w:tab w:val="right" w:leader="dot" w:pos="8828"/>
            </w:tabs>
            <w:rPr>
              <w:noProof/>
              <w:lang w:val="es-MX" w:eastAsia="es-MX"/>
            </w:rPr>
          </w:pPr>
          <w:hyperlink w:anchor="_Toc383880495" w:history="1">
            <w:r w:rsidRPr="00E639D3">
              <w:rPr>
                <w:rStyle w:val="Hipervnculo"/>
                <w:noProof/>
              </w:rPr>
              <w:t>WHAT</w:t>
            </w:r>
            <w:r>
              <w:rPr>
                <w:noProof/>
                <w:webHidden/>
              </w:rPr>
              <w:tab/>
            </w:r>
            <w:r>
              <w:rPr>
                <w:noProof/>
                <w:webHidden/>
              </w:rPr>
              <w:fldChar w:fldCharType="begin"/>
            </w:r>
            <w:r>
              <w:rPr>
                <w:noProof/>
                <w:webHidden/>
              </w:rPr>
              <w:instrText xml:space="preserve"> PAGEREF _Toc383880495 \h </w:instrText>
            </w:r>
            <w:r>
              <w:rPr>
                <w:noProof/>
                <w:webHidden/>
              </w:rPr>
            </w:r>
            <w:r>
              <w:rPr>
                <w:noProof/>
                <w:webHidden/>
              </w:rPr>
              <w:fldChar w:fldCharType="separate"/>
            </w:r>
            <w:r>
              <w:rPr>
                <w:noProof/>
                <w:webHidden/>
              </w:rPr>
              <w:t>22</w:t>
            </w:r>
            <w:r>
              <w:rPr>
                <w:noProof/>
                <w:webHidden/>
              </w:rPr>
              <w:fldChar w:fldCharType="end"/>
            </w:r>
          </w:hyperlink>
        </w:p>
        <w:p w14:paraId="66F08CD3" w14:textId="77777777" w:rsidR="002B283D" w:rsidRDefault="002B283D">
          <w:pPr>
            <w:pStyle w:val="TDC2"/>
            <w:tabs>
              <w:tab w:val="right" w:leader="dot" w:pos="8828"/>
            </w:tabs>
            <w:rPr>
              <w:noProof/>
              <w:lang w:val="es-MX" w:eastAsia="es-MX"/>
            </w:rPr>
          </w:pPr>
          <w:hyperlink w:anchor="_Toc383880496" w:history="1">
            <w:r w:rsidRPr="00E639D3">
              <w:rPr>
                <w:rStyle w:val="Hipervnculo"/>
                <w:noProof/>
              </w:rPr>
              <w:t>Comandos de control:</w:t>
            </w:r>
            <w:r>
              <w:rPr>
                <w:noProof/>
                <w:webHidden/>
              </w:rPr>
              <w:tab/>
            </w:r>
            <w:r>
              <w:rPr>
                <w:noProof/>
                <w:webHidden/>
              </w:rPr>
              <w:fldChar w:fldCharType="begin"/>
            </w:r>
            <w:r>
              <w:rPr>
                <w:noProof/>
                <w:webHidden/>
              </w:rPr>
              <w:instrText xml:space="preserve"> PAGEREF _Toc383880496 \h </w:instrText>
            </w:r>
            <w:r>
              <w:rPr>
                <w:noProof/>
                <w:webHidden/>
              </w:rPr>
            </w:r>
            <w:r>
              <w:rPr>
                <w:noProof/>
                <w:webHidden/>
              </w:rPr>
              <w:fldChar w:fldCharType="separate"/>
            </w:r>
            <w:r>
              <w:rPr>
                <w:noProof/>
                <w:webHidden/>
              </w:rPr>
              <w:t>23</w:t>
            </w:r>
            <w:r>
              <w:rPr>
                <w:noProof/>
                <w:webHidden/>
              </w:rPr>
              <w:fldChar w:fldCharType="end"/>
            </w:r>
          </w:hyperlink>
        </w:p>
        <w:p w14:paraId="66F08CD4" w14:textId="77777777" w:rsidR="002B283D" w:rsidRDefault="002B283D">
          <w:pPr>
            <w:pStyle w:val="TDC3"/>
            <w:tabs>
              <w:tab w:val="right" w:leader="dot" w:pos="8828"/>
            </w:tabs>
            <w:rPr>
              <w:noProof/>
              <w:lang w:val="es-MX" w:eastAsia="es-MX"/>
            </w:rPr>
          </w:pPr>
          <w:hyperlink w:anchor="_Toc383880497" w:history="1">
            <w:r w:rsidRPr="00E639D3">
              <w:rPr>
                <w:rStyle w:val="Hipervnculo"/>
                <w:noProof/>
              </w:rPr>
              <w:t>?AX</w:t>
            </w:r>
            <w:r>
              <w:rPr>
                <w:noProof/>
                <w:webHidden/>
              </w:rPr>
              <w:tab/>
            </w:r>
            <w:r>
              <w:rPr>
                <w:noProof/>
                <w:webHidden/>
              </w:rPr>
              <w:fldChar w:fldCharType="begin"/>
            </w:r>
            <w:r>
              <w:rPr>
                <w:noProof/>
                <w:webHidden/>
              </w:rPr>
              <w:instrText xml:space="preserve"> PAGEREF _Toc383880497 \h </w:instrText>
            </w:r>
            <w:r>
              <w:rPr>
                <w:noProof/>
                <w:webHidden/>
              </w:rPr>
            </w:r>
            <w:r>
              <w:rPr>
                <w:noProof/>
                <w:webHidden/>
              </w:rPr>
              <w:fldChar w:fldCharType="separate"/>
            </w:r>
            <w:r>
              <w:rPr>
                <w:noProof/>
                <w:webHidden/>
              </w:rPr>
              <w:t>23</w:t>
            </w:r>
            <w:r>
              <w:rPr>
                <w:noProof/>
                <w:webHidden/>
              </w:rPr>
              <w:fldChar w:fldCharType="end"/>
            </w:r>
          </w:hyperlink>
        </w:p>
        <w:p w14:paraId="66F08CD5" w14:textId="77777777" w:rsidR="002B283D" w:rsidRDefault="002B283D">
          <w:pPr>
            <w:pStyle w:val="TDC3"/>
            <w:tabs>
              <w:tab w:val="right" w:leader="dot" w:pos="8828"/>
            </w:tabs>
            <w:rPr>
              <w:noProof/>
              <w:lang w:val="es-MX" w:eastAsia="es-MX"/>
            </w:rPr>
          </w:pPr>
          <w:hyperlink w:anchor="_Toc383880498" w:history="1">
            <w:r w:rsidRPr="00E639D3">
              <w:rPr>
                <w:rStyle w:val="Hipervnculo"/>
                <w:noProof/>
              </w:rPr>
              <w:t>?BRK</w:t>
            </w:r>
            <w:r>
              <w:rPr>
                <w:noProof/>
                <w:webHidden/>
              </w:rPr>
              <w:tab/>
            </w:r>
            <w:r>
              <w:rPr>
                <w:noProof/>
                <w:webHidden/>
              </w:rPr>
              <w:fldChar w:fldCharType="begin"/>
            </w:r>
            <w:r>
              <w:rPr>
                <w:noProof/>
                <w:webHidden/>
              </w:rPr>
              <w:instrText xml:space="preserve"> PAGEREF _Toc383880498 \h </w:instrText>
            </w:r>
            <w:r>
              <w:rPr>
                <w:noProof/>
                <w:webHidden/>
              </w:rPr>
            </w:r>
            <w:r>
              <w:rPr>
                <w:noProof/>
                <w:webHidden/>
              </w:rPr>
              <w:fldChar w:fldCharType="separate"/>
            </w:r>
            <w:r>
              <w:rPr>
                <w:noProof/>
                <w:webHidden/>
              </w:rPr>
              <w:t>23</w:t>
            </w:r>
            <w:r>
              <w:rPr>
                <w:noProof/>
                <w:webHidden/>
              </w:rPr>
              <w:fldChar w:fldCharType="end"/>
            </w:r>
          </w:hyperlink>
        </w:p>
        <w:p w14:paraId="66F08CD6" w14:textId="77777777" w:rsidR="002B283D" w:rsidRDefault="002B283D">
          <w:pPr>
            <w:pStyle w:val="TDC3"/>
            <w:tabs>
              <w:tab w:val="right" w:leader="dot" w:pos="8828"/>
            </w:tabs>
            <w:rPr>
              <w:noProof/>
              <w:lang w:val="es-MX" w:eastAsia="es-MX"/>
            </w:rPr>
          </w:pPr>
          <w:hyperlink w:anchor="_Toc383880499" w:history="1">
            <w:r w:rsidRPr="00E639D3">
              <w:rPr>
                <w:rStyle w:val="Hipervnculo"/>
                <w:noProof/>
              </w:rPr>
              <w:t>?C</w:t>
            </w:r>
            <w:r>
              <w:rPr>
                <w:noProof/>
                <w:webHidden/>
              </w:rPr>
              <w:tab/>
            </w:r>
            <w:r>
              <w:rPr>
                <w:noProof/>
                <w:webHidden/>
              </w:rPr>
              <w:fldChar w:fldCharType="begin"/>
            </w:r>
            <w:r>
              <w:rPr>
                <w:noProof/>
                <w:webHidden/>
              </w:rPr>
              <w:instrText xml:space="preserve"> PAGEREF _Toc383880499 \h </w:instrText>
            </w:r>
            <w:r>
              <w:rPr>
                <w:noProof/>
                <w:webHidden/>
              </w:rPr>
            </w:r>
            <w:r>
              <w:rPr>
                <w:noProof/>
                <w:webHidden/>
              </w:rPr>
              <w:fldChar w:fldCharType="separate"/>
            </w:r>
            <w:r>
              <w:rPr>
                <w:noProof/>
                <w:webHidden/>
              </w:rPr>
              <w:t>23</w:t>
            </w:r>
            <w:r>
              <w:rPr>
                <w:noProof/>
                <w:webHidden/>
              </w:rPr>
              <w:fldChar w:fldCharType="end"/>
            </w:r>
          </w:hyperlink>
        </w:p>
        <w:p w14:paraId="66F08CD7" w14:textId="77777777" w:rsidR="002B283D" w:rsidRDefault="002B283D">
          <w:pPr>
            <w:pStyle w:val="TDC3"/>
            <w:tabs>
              <w:tab w:val="right" w:leader="dot" w:pos="8828"/>
            </w:tabs>
            <w:rPr>
              <w:noProof/>
              <w:lang w:val="es-MX" w:eastAsia="es-MX"/>
            </w:rPr>
          </w:pPr>
          <w:hyperlink w:anchor="_Toc383880500" w:history="1">
            <w:r w:rsidRPr="00E639D3">
              <w:rPr>
                <w:rStyle w:val="Hipervnculo"/>
                <w:noProof/>
              </w:rPr>
              <w:t>?COUNTS</w:t>
            </w:r>
            <w:r>
              <w:rPr>
                <w:noProof/>
                <w:webHidden/>
              </w:rPr>
              <w:tab/>
            </w:r>
            <w:r>
              <w:rPr>
                <w:noProof/>
                <w:webHidden/>
              </w:rPr>
              <w:fldChar w:fldCharType="begin"/>
            </w:r>
            <w:r>
              <w:rPr>
                <w:noProof/>
                <w:webHidden/>
              </w:rPr>
              <w:instrText xml:space="preserve"> PAGEREF _Toc383880500 \h </w:instrText>
            </w:r>
            <w:r>
              <w:rPr>
                <w:noProof/>
                <w:webHidden/>
              </w:rPr>
            </w:r>
            <w:r>
              <w:rPr>
                <w:noProof/>
                <w:webHidden/>
              </w:rPr>
              <w:fldChar w:fldCharType="separate"/>
            </w:r>
            <w:r>
              <w:rPr>
                <w:noProof/>
                <w:webHidden/>
              </w:rPr>
              <w:t>24</w:t>
            </w:r>
            <w:r>
              <w:rPr>
                <w:noProof/>
                <w:webHidden/>
              </w:rPr>
              <w:fldChar w:fldCharType="end"/>
            </w:r>
          </w:hyperlink>
        </w:p>
        <w:p w14:paraId="66F08CD8" w14:textId="77777777" w:rsidR="002B283D" w:rsidRDefault="002B283D">
          <w:pPr>
            <w:pStyle w:val="TDC3"/>
            <w:tabs>
              <w:tab w:val="right" w:leader="dot" w:pos="8828"/>
            </w:tabs>
            <w:rPr>
              <w:noProof/>
              <w:lang w:val="es-MX" w:eastAsia="es-MX"/>
            </w:rPr>
          </w:pPr>
          <w:hyperlink w:anchor="_Toc383880501" w:history="1">
            <w:r w:rsidRPr="00E639D3">
              <w:rPr>
                <w:rStyle w:val="Hipervnculo"/>
                <w:noProof/>
              </w:rPr>
              <w:t>?CS</w:t>
            </w:r>
            <w:r>
              <w:rPr>
                <w:noProof/>
                <w:webHidden/>
              </w:rPr>
              <w:tab/>
            </w:r>
            <w:r>
              <w:rPr>
                <w:noProof/>
                <w:webHidden/>
              </w:rPr>
              <w:fldChar w:fldCharType="begin"/>
            </w:r>
            <w:r>
              <w:rPr>
                <w:noProof/>
                <w:webHidden/>
              </w:rPr>
              <w:instrText xml:space="preserve"> PAGEREF _Toc383880501 \h </w:instrText>
            </w:r>
            <w:r>
              <w:rPr>
                <w:noProof/>
                <w:webHidden/>
              </w:rPr>
            </w:r>
            <w:r>
              <w:rPr>
                <w:noProof/>
                <w:webHidden/>
              </w:rPr>
              <w:fldChar w:fldCharType="separate"/>
            </w:r>
            <w:r>
              <w:rPr>
                <w:noProof/>
                <w:webHidden/>
              </w:rPr>
              <w:t>24</w:t>
            </w:r>
            <w:r>
              <w:rPr>
                <w:noProof/>
                <w:webHidden/>
              </w:rPr>
              <w:fldChar w:fldCharType="end"/>
            </w:r>
          </w:hyperlink>
        </w:p>
        <w:p w14:paraId="66F08CD9" w14:textId="77777777" w:rsidR="002B283D" w:rsidRDefault="002B283D">
          <w:pPr>
            <w:pStyle w:val="TDC3"/>
            <w:tabs>
              <w:tab w:val="right" w:leader="dot" w:pos="8828"/>
            </w:tabs>
            <w:rPr>
              <w:noProof/>
              <w:lang w:val="es-MX" w:eastAsia="es-MX"/>
            </w:rPr>
          </w:pPr>
          <w:hyperlink w:anchor="_Toc383880502" w:history="1">
            <w:r w:rsidRPr="00E639D3">
              <w:rPr>
                <w:rStyle w:val="Hipervnculo"/>
                <w:noProof/>
              </w:rPr>
              <w:t>?DS</w:t>
            </w:r>
            <w:r>
              <w:rPr>
                <w:noProof/>
                <w:webHidden/>
              </w:rPr>
              <w:tab/>
            </w:r>
            <w:r>
              <w:rPr>
                <w:noProof/>
                <w:webHidden/>
              </w:rPr>
              <w:fldChar w:fldCharType="begin"/>
            </w:r>
            <w:r>
              <w:rPr>
                <w:noProof/>
                <w:webHidden/>
              </w:rPr>
              <w:instrText xml:space="preserve"> PAGEREF _Toc383880502 \h </w:instrText>
            </w:r>
            <w:r>
              <w:rPr>
                <w:noProof/>
                <w:webHidden/>
              </w:rPr>
            </w:r>
            <w:r>
              <w:rPr>
                <w:noProof/>
                <w:webHidden/>
              </w:rPr>
              <w:fldChar w:fldCharType="separate"/>
            </w:r>
            <w:r>
              <w:rPr>
                <w:noProof/>
                <w:webHidden/>
              </w:rPr>
              <w:t>24</w:t>
            </w:r>
            <w:r>
              <w:rPr>
                <w:noProof/>
                <w:webHidden/>
              </w:rPr>
              <w:fldChar w:fldCharType="end"/>
            </w:r>
          </w:hyperlink>
        </w:p>
        <w:p w14:paraId="66F08CDA" w14:textId="77777777" w:rsidR="002B283D" w:rsidRDefault="002B283D">
          <w:pPr>
            <w:pStyle w:val="TDC3"/>
            <w:tabs>
              <w:tab w:val="right" w:leader="dot" w:pos="8828"/>
            </w:tabs>
            <w:rPr>
              <w:noProof/>
              <w:lang w:val="es-MX" w:eastAsia="es-MX"/>
            </w:rPr>
          </w:pPr>
          <w:hyperlink w:anchor="_Toc383880503" w:history="1">
            <w:r w:rsidRPr="00E639D3">
              <w:rPr>
                <w:rStyle w:val="Hipervnculo"/>
                <w:noProof/>
              </w:rPr>
              <w:t>?JA</w:t>
            </w:r>
            <w:r>
              <w:rPr>
                <w:noProof/>
                <w:webHidden/>
              </w:rPr>
              <w:tab/>
            </w:r>
            <w:r>
              <w:rPr>
                <w:noProof/>
                <w:webHidden/>
              </w:rPr>
              <w:fldChar w:fldCharType="begin"/>
            </w:r>
            <w:r>
              <w:rPr>
                <w:noProof/>
                <w:webHidden/>
              </w:rPr>
              <w:instrText xml:space="preserve"> PAGEREF _Toc383880503 \h </w:instrText>
            </w:r>
            <w:r>
              <w:rPr>
                <w:noProof/>
                <w:webHidden/>
              </w:rPr>
            </w:r>
            <w:r>
              <w:rPr>
                <w:noProof/>
                <w:webHidden/>
              </w:rPr>
              <w:fldChar w:fldCharType="separate"/>
            </w:r>
            <w:r>
              <w:rPr>
                <w:noProof/>
                <w:webHidden/>
              </w:rPr>
              <w:t>25</w:t>
            </w:r>
            <w:r>
              <w:rPr>
                <w:noProof/>
                <w:webHidden/>
              </w:rPr>
              <w:fldChar w:fldCharType="end"/>
            </w:r>
          </w:hyperlink>
        </w:p>
        <w:p w14:paraId="66F08CDB" w14:textId="77777777" w:rsidR="002B283D" w:rsidRDefault="002B283D">
          <w:pPr>
            <w:pStyle w:val="TDC3"/>
            <w:tabs>
              <w:tab w:val="right" w:leader="dot" w:pos="8828"/>
            </w:tabs>
            <w:rPr>
              <w:noProof/>
              <w:lang w:val="es-MX" w:eastAsia="es-MX"/>
            </w:rPr>
          </w:pPr>
          <w:hyperlink w:anchor="_Toc383880504" w:history="1">
            <w:r w:rsidRPr="00E639D3">
              <w:rPr>
                <w:rStyle w:val="Hipervnculo"/>
                <w:noProof/>
              </w:rPr>
              <w:t>?MSG</w:t>
            </w:r>
            <w:r>
              <w:rPr>
                <w:noProof/>
                <w:webHidden/>
              </w:rPr>
              <w:tab/>
            </w:r>
            <w:r>
              <w:rPr>
                <w:noProof/>
                <w:webHidden/>
              </w:rPr>
              <w:fldChar w:fldCharType="begin"/>
            </w:r>
            <w:r>
              <w:rPr>
                <w:noProof/>
                <w:webHidden/>
              </w:rPr>
              <w:instrText xml:space="preserve"> PAGEREF _Toc383880504 \h </w:instrText>
            </w:r>
            <w:r>
              <w:rPr>
                <w:noProof/>
                <w:webHidden/>
              </w:rPr>
            </w:r>
            <w:r>
              <w:rPr>
                <w:noProof/>
                <w:webHidden/>
              </w:rPr>
              <w:fldChar w:fldCharType="separate"/>
            </w:r>
            <w:r>
              <w:rPr>
                <w:noProof/>
                <w:webHidden/>
              </w:rPr>
              <w:t>25</w:t>
            </w:r>
            <w:r>
              <w:rPr>
                <w:noProof/>
                <w:webHidden/>
              </w:rPr>
              <w:fldChar w:fldCharType="end"/>
            </w:r>
          </w:hyperlink>
        </w:p>
        <w:p w14:paraId="66F08CDC" w14:textId="77777777" w:rsidR="002B283D" w:rsidRDefault="002B283D">
          <w:pPr>
            <w:pStyle w:val="TDC3"/>
            <w:tabs>
              <w:tab w:val="right" w:leader="dot" w:pos="8828"/>
            </w:tabs>
            <w:rPr>
              <w:noProof/>
              <w:lang w:val="es-MX" w:eastAsia="es-MX"/>
            </w:rPr>
          </w:pPr>
          <w:hyperlink w:anchor="_Toc383880505" w:history="1">
            <w:r w:rsidRPr="00E639D3">
              <w:rPr>
                <w:rStyle w:val="Hipervnculo"/>
                <w:noProof/>
              </w:rPr>
              <w:t>?MXA</w:t>
            </w:r>
            <w:r>
              <w:rPr>
                <w:noProof/>
                <w:webHidden/>
              </w:rPr>
              <w:tab/>
            </w:r>
            <w:r>
              <w:rPr>
                <w:noProof/>
                <w:webHidden/>
              </w:rPr>
              <w:fldChar w:fldCharType="begin"/>
            </w:r>
            <w:r>
              <w:rPr>
                <w:noProof/>
                <w:webHidden/>
              </w:rPr>
              <w:instrText xml:space="preserve"> PAGEREF _Toc383880505 \h </w:instrText>
            </w:r>
            <w:r>
              <w:rPr>
                <w:noProof/>
                <w:webHidden/>
              </w:rPr>
            </w:r>
            <w:r>
              <w:rPr>
                <w:noProof/>
                <w:webHidden/>
              </w:rPr>
              <w:fldChar w:fldCharType="separate"/>
            </w:r>
            <w:r>
              <w:rPr>
                <w:noProof/>
                <w:webHidden/>
              </w:rPr>
              <w:t>25</w:t>
            </w:r>
            <w:r>
              <w:rPr>
                <w:noProof/>
                <w:webHidden/>
              </w:rPr>
              <w:fldChar w:fldCharType="end"/>
            </w:r>
          </w:hyperlink>
        </w:p>
        <w:p w14:paraId="66F08CDD" w14:textId="77777777" w:rsidR="002B283D" w:rsidRDefault="002B283D">
          <w:pPr>
            <w:pStyle w:val="TDC3"/>
            <w:tabs>
              <w:tab w:val="right" w:leader="dot" w:pos="8828"/>
            </w:tabs>
            <w:rPr>
              <w:noProof/>
              <w:lang w:val="es-MX" w:eastAsia="es-MX"/>
            </w:rPr>
          </w:pPr>
          <w:hyperlink w:anchor="_Toc383880506" w:history="1">
            <w:r w:rsidRPr="00E639D3">
              <w:rPr>
                <w:rStyle w:val="Hipervnculo"/>
                <w:noProof/>
              </w:rPr>
              <w:t>?Y y ?WHY</w:t>
            </w:r>
            <w:r>
              <w:rPr>
                <w:noProof/>
                <w:webHidden/>
              </w:rPr>
              <w:tab/>
            </w:r>
            <w:r>
              <w:rPr>
                <w:noProof/>
                <w:webHidden/>
              </w:rPr>
              <w:fldChar w:fldCharType="begin"/>
            </w:r>
            <w:r>
              <w:rPr>
                <w:noProof/>
                <w:webHidden/>
              </w:rPr>
              <w:instrText xml:space="preserve"> PAGEREF _Toc383880506 \h </w:instrText>
            </w:r>
            <w:r>
              <w:rPr>
                <w:noProof/>
                <w:webHidden/>
              </w:rPr>
            </w:r>
            <w:r>
              <w:rPr>
                <w:noProof/>
                <w:webHidden/>
              </w:rPr>
              <w:fldChar w:fldCharType="separate"/>
            </w:r>
            <w:r>
              <w:rPr>
                <w:noProof/>
                <w:webHidden/>
              </w:rPr>
              <w:t>26</w:t>
            </w:r>
            <w:r>
              <w:rPr>
                <w:noProof/>
                <w:webHidden/>
              </w:rPr>
              <w:fldChar w:fldCharType="end"/>
            </w:r>
          </w:hyperlink>
        </w:p>
        <w:p w14:paraId="66F08CDE" w14:textId="77777777" w:rsidR="002B283D" w:rsidRDefault="002B283D">
          <w:pPr>
            <w:pStyle w:val="TDC1"/>
            <w:tabs>
              <w:tab w:val="right" w:leader="dot" w:pos="8828"/>
            </w:tabs>
            <w:rPr>
              <w:noProof/>
              <w:lang w:val="es-MX" w:eastAsia="es-MX"/>
            </w:rPr>
          </w:pPr>
          <w:hyperlink w:anchor="_Toc383880507" w:history="1">
            <w:r w:rsidRPr="00E639D3">
              <w:rPr>
                <w:rStyle w:val="Hipervnculo"/>
                <w:noProof/>
              </w:rPr>
              <w:t>Consideraciones en programas COBOL.</w:t>
            </w:r>
            <w:r>
              <w:rPr>
                <w:noProof/>
                <w:webHidden/>
              </w:rPr>
              <w:tab/>
            </w:r>
            <w:r>
              <w:rPr>
                <w:noProof/>
                <w:webHidden/>
              </w:rPr>
              <w:fldChar w:fldCharType="begin"/>
            </w:r>
            <w:r>
              <w:rPr>
                <w:noProof/>
                <w:webHidden/>
              </w:rPr>
              <w:instrText xml:space="preserve"> PAGEREF _Toc383880507 \h </w:instrText>
            </w:r>
            <w:r>
              <w:rPr>
                <w:noProof/>
                <w:webHidden/>
              </w:rPr>
            </w:r>
            <w:r>
              <w:rPr>
                <w:noProof/>
                <w:webHidden/>
              </w:rPr>
              <w:fldChar w:fldCharType="separate"/>
            </w:r>
            <w:r>
              <w:rPr>
                <w:noProof/>
                <w:webHidden/>
              </w:rPr>
              <w:t>26</w:t>
            </w:r>
            <w:r>
              <w:rPr>
                <w:noProof/>
                <w:webHidden/>
              </w:rPr>
              <w:fldChar w:fldCharType="end"/>
            </w:r>
          </w:hyperlink>
        </w:p>
        <w:p w14:paraId="66F08CDF" w14:textId="77777777" w:rsidR="002B283D" w:rsidRDefault="002B283D">
          <w:pPr>
            <w:pStyle w:val="TDC2"/>
            <w:tabs>
              <w:tab w:val="right" w:leader="dot" w:pos="8828"/>
            </w:tabs>
            <w:rPr>
              <w:noProof/>
              <w:lang w:val="es-MX" w:eastAsia="es-MX"/>
            </w:rPr>
          </w:pPr>
          <w:hyperlink w:anchor="_Toc383880508" w:history="1">
            <w:r w:rsidRPr="00E639D3">
              <w:rPr>
                <w:rStyle w:val="Hipervnculo"/>
                <w:noProof/>
                <w:lang w:val="en-US"/>
              </w:rPr>
              <w:t>Versión de COBOL.</w:t>
            </w:r>
            <w:r>
              <w:rPr>
                <w:noProof/>
                <w:webHidden/>
              </w:rPr>
              <w:tab/>
            </w:r>
            <w:r>
              <w:rPr>
                <w:noProof/>
                <w:webHidden/>
              </w:rPr>
              <w:fldChar w:fldCharType="begin"/>
            </w:r>
            <w:r>
              <w:rPr>
                <w:noProof/>
                <w:webHidden/>
              </w:rPr>
              <w:instrText xml:space="preserve"> PAGEREF _Toc383880508 \h </w:instrText>
            </w:r>
            <w:r>
              <w:rPr>
                <w:noProof/>
                <w:webHidden/>
              </w:rPr>
            </w:r>
            <w:r>
              <w:rPr>
                <w:noProof/>
                <w:webHidden/>
              </w:rPr>
              <w:fldChar w:fldCharType="separate"/>
            </w:r>
            <w:r>
              <w:rPr>
                <w:noProof/>
                <w:webHidden/>
              </w:rPr>
              <w:t>26</w:t>
            </w:r>
            <w:r>
              <w:rPr>
                <w:noProof/>
                <w:webHidden/>
              </w:rPr>
              <w:fldChar w:fldCharType="end"/>
            </w:r>
          </w:hyperlink>
        </w:p>
        <w:p w14:paraId="66F08CE0" w14:textId="77777777" w:rsidR="002B283D" w:rsidRDefault="002B283D">
          <w:pPr>
            <w:pStyle w:val="TDC2"/>
            <w:tabs>
              <w:tab w:val="right" w:leader="dot" w:pos="8828"/>
            </w:tabs>
            <w:rPr>
              <w:noProof/>
              <w:lang w:val="es-MX" w:eastAsia="es-MX"/>
            </w:rPr>
          </w:pPr>
          <w:hyperlink w:anchor="_Toc383880509" w:history="1">
            <w:r w:rsidRPr="00E639D3">
              <w:rPr>
                <w:rStyle w:val="Hipervnculo"/>
                <w:noProof/>
              </w:rPr>
              <w:t>La numeración de los programas COBOL.</w:t>
            </w:r>
            <w:r>
              <w:rPr>
                <w:noProof/>
                <w:webHidden/>
              </w:rPr>
              <w:tab/>
            </w:r>
            <w:r>
              <w:rPr>
                <w:noProof/>
                <w:webHidden/>
              </w:rPr>
              <w:fldChar w:fldCharType="begin"/>
            </w:r>
            <w:r>
              <w:rPr>
                <w:noProof/>
                <w:webHidden/>
              </w:rPr>
              <w:instrText xml:space="preserve"> PAGEREF _Toc383880509 \h </w:instrText>
            </w:r>
            <w:r>
              <w:rPr>
                <w:noProof/>
                <w:webHidden/>
              </w:rPr>
            </w:r>
            <w:r>
              <w:rPr>
                <w:noProof/>
                <w:webHidden/>
              </w:rPr>
              <w:fldChar w:fldCharType="separate"/>
            </w:r>
            <w:r>
              <w:rPr>
                <w:noProof/>
                <w:webHidden/>
              </w:rPr>
              <w:t>27</w:t>
            </w:r>
            <w:r>
              <w:rPr>
                <w:noProof/>
                <w:webHidden/>
              </w:rPr>
              <w:fldChar w:fldCharType="end"/>
            </w:r>
          </w:hyperlink>
        </w:p>
        <w:p w14:paraId="66F08CE1" w14:textId="77777777" w:rsidR="002B283D" w:rsidRDefault="002B283D">
          <w:pPr>
            <w:pStyle w:val="TDC2"/>
            <w:tabs>
              <w:tab w:val="right" w:leader="dot" w:pos="8828"/>
            </w:tabs>
            <w:rPr>
              <w:noProof/>
              <w:lang w:val="es-MX" w:eastAsia="es-MX"/>
            </w:rPr>
          </w:pPr>
          <w:hyperlink w:anchor="_Toc383880510" w:history="1">
            <w:r w:rsidRPr="00E639D3">
              <w:rPr>
                <w:rStyle w:val="Hipervnculo"/>
                <w:noProof/>
              </w:rPr>
              <w:t>Variables del sistema ó ATTRIBUTES.</w:t>
            </w:r>
            <w:r>
              <w:rPr>
                <w:noProof/>
                <w:webHidden/>
              </w:rPr>
              <w:tab/>
            </w:r>
            <w:r>
              <w:rPr>
                <w:noProof/>
                <w:webHidden/>
              </w:rPr>
              <w:fldChar w:fldCharType="begin"/>
            </w:r>
            <w:r>
              <w:rPr>
                <w:noProof/>
                <w:webHidden/>
              </w:rPr>
              <w:instrText xml:space="preserve"> PAGEREF _Toc383880510 \h </w:instrText>
            </w:r>
            <w:r>
              <w:rPr>
                <w:noProof/>
                <w:webHidden/>
              </w:rPr>
            </w:r>
            <w:r>
              <w:rPr>
                <w:noProof/>
                <w:webHidden/>
              </w:rPr>
              <w:fldChar w:fldCharType="separate"/>
            </w:r>
            <w:r>
              <w:rPr>
                <w:noProof/>
                <w:webHidden/>
              </w:rPr>
              <w:t>27</w:t>
            </w:r>
            <w:r>
              <w:rPr>
                <w:noProof/>
                <w:webHidden/>
              </w:rPr>
              <w:fldChar w:fldCharType="end"/>
            </w:r>
          </w:hyperlink>
        </w:p>
        <w:p w14:paraId="66F08CE2" w14:textId="77777777" w:rsidR="002B283D" w:rsidRDefault="002B283D">
          <w:pPr>
            <w:pStyle w:val="TDC2"/>
            <w:tabs>
              <w:tab w:val="right" w:leader="dot" w:pos="8828"/>
            </w:tabs>
            <w:rPr>
              <w:noProof/>
              <w:lang w:val="es-MX" w:eastAsia="es-MX"/>
            </w:rPr>
          </w:pPr>
          <w:hyperlink w:anchor="_Toc383880511" w:history="1">
            <w:r w:rsidRPr="00E639D3">
              <w:rPr>
                <w:rStyle w:val="Hipervnculo"/>
                <w:noProof/>
              </w:rPr>
              <w:t>Atributos de librería.</w:t>
            </w:r>
            <w:r>
              <w:rPr>
                <w:noProof/>
                <w:webHidden/>
              </w:rPr>
              <w:tab/>
            </w:r>
            <w:r>
              <w:rPr>
                <w:noProof/>
                <w:webHidden/>
              </w:rPr>
              <w:fldChar w:fldCharType="begin"/>
            </w:r>
            <w:r>
              <w:rPr>
                <w:noProof/>
                <w:webHidden/>
              </w:rPr>
              <w:instrText xml:space="preserve"> PAGEREF _Toc383880511 \h </w:instrText>
            </w:r>
            <w:r>
              <w:rPr>
                <w:noProof/>
                <w:webHidden/>
              </w:rPr>
            </w:r>
            <w:r>
              <w:rPr>
                <w:noProof/>
                <w:webHidden/>
              </w:rPr>
              <w:fldChar w:fldCharType="separate"/>
            </w:r>
            <w:r>
              <w:rPr>
                <w:noProof/>
                <w:webHidden/>
              </w:rPr>
              <w:t>27</w:t>
            </w:r>
            <w:r>
              <w:rPr>
                <w:noProof/>
                <w:webHidden/>
              </w:rPr>
              <w:fldChar w:fldCharType="end"/>
            </w:r>
          </w:hyperlink>
        </w:p>
        <w:p w14:paraId="66F08CE3" w14:textId="77777777" w:rsidR="002B283D" w:rsidRDefault="002B283D">
          <w:pPr>
            <w:pStyle w:val="TDC2"/>
            <w:tabs>
              <w:tab w:val="right" w:leader="dot" w:pos="8828"/>
            </w:tabs>
            <w:rPr>
              <w:noProof/>
              <w:lang w:val="es-MX" w:eastAsia="es-MX"/>
            </w:rPr>
          </w:pPr>
          <w:hyperlink w:anchor="_Toc383880512" w:history="1">
            <w:r w:rsidRPr="00E639D3">
              <w:rPr>
                <w:rStyle w:val="Hipervnculo"/>
                <w:noProof/>
              </w:rPr>
              <w:t>CANCEL.</w:t>
            </w:r>
            <w:r>
              <w:rPr>
                <w:noProof/>
                <w:webHidden/>
              </w:rPr>
              <w:tab/>
            </w:r>
            <w:r>
              <w:rPr>
                <w:noProof/>
                <w:webHidden/>
              </w:rPr>
              <w:fldChar w:fldCharType="begin"/>
            </w:r>
            <w:r>
              <w:rPr>
                <w:noProof/>
                <w:webHidden/>
              </w:rPr>
              <w:instrText xml:space="preserve"> PAGEREF _Toc383880512 \h </w:instrText>
            </w:r>
            <w:r>
              <w:rPr>
                <w:noProof/>
                <w:webHidden/>
              </w:rPr>
            </w:r>
            <w:r>
              <w:rPr>
                <w:noProof/>
                <w:webHidden/>
              </w:rPr>
              <w:fldChar w:fldCharType="separate"/>
            </w:r>
            <w:r>
              <w:rPr>
                <w:noProof/>
                <w:webHidden/>
              </w:rPr>
              <w:t>28</w:t>
            </w:r>
            <w:r>
              <w:rPr>
                <w:noProof/>
                <w:webHidden/>
              </w:rPr>
              <w:fldChar w:fldCharType="end"/>
            </w:r>
          </w:hyperlink>
        </w:p>
        <w:p w14:paraId="66F08CE4" w14:textId="77777777" w:rsidR="002B283D" w:rsidRDefault="002B283D">
          <w:pPr>
            <w:pStyle w:val="TDC2"/>
            <w:tabs>
              <w:tab w:val="right" w:leader="dot" w:pos="8828"/>
            </w:tabs>
            <w:rPr>
              <w:noProof/>
              <w:lang w:val="es-MX" w:eastAsia="es-MX"/>
            </w:rPr>
          </w:pPr>
          <w:hyperlink w:anchor="_Toc383880513" w:history="1">
            <w:r w:rsidRPr="00E639D3">
              <w:rPr>
                <w:rStyle w:val="Hipervnculo"/>
                <w:noProof/>
              </w:rPr>
              <w:t>DECLARATIVES.</w:t>
            </w:r>
            <w:r>
              <w:rPr>
                <w:noProof/>
                <w:webHidden/>
              </w:rPr>
              <w:tab/>
            </w:r>
            <w:r>
              <w:rPr>
                <w:noProof/>
                <w:webHidden/>
              </w:rPr>
              <w:fldChar w:fldCharType="begin"/>
            </w:r>
            <w:r>
              <w:rPr>
                <w:noProof/>
                <w:webHidden/>
              </w:rPr>
              <w:instrText xml:space="preserve"> PAGEREF _Toc383880513 \h </w:instrText>
            </w:r>
            <w:r>
              <w:rPr>
                <w:noProof/>
                <w:webHidden/>
              </w:rPr>
            </w:r>
            <w:r>
              <w:rPr>
                <w:noProof/>
                <w:webHidden/>
              </w:rPr>
              <w:fldChar w:fldCharType="separate"/>
            </w:r>
            <w:r>
              <w:rPr>
                <w:noProof/>
                <w:webHidden/>
              </w:rPr>
              <w:t>28</w:t>
            </w:r>
            <w:r>
              <w:rPr>
                <w:noProof/>
                <w:webHidden/>
              </w:rPr>
              <w:fldChar w:fldCharType="end"/>
            </w:r>
          </w:hyperlink>
        </w:p>
        <w:p w14:paraId="66F08CE5" w14:textId="77777777" w:rsidR="002B283D" w:rsidRDefault="002B283D">
          <w:pPr>
            <w:pStyle w:val="TDC2"/>
            <w:tabs>
              <w:tab w:val="right" w:leader="dot" w:pos="8828"/>
            </w:tabs>
            <w:rPr>
              <w:noProof/>
              <w:lang w:val="es-MX" w:eastAsia="es-MX"/>
            </w:rPr>
          </w:pPr>
          <w:hyperlink w:anchor="_Toc383880514" w:history="1">
            <w:r w:rsidRPr="00E639D3">
              <w:rPr>
                <w:rStyle w:val="Hipervnculo"/>
                <w:noProof/>
                <w:lang w:val="en-US"/>
              </w:rPr>
              <w:t>DISALLOW INTERRUPT AND ALLOW INTERRUPT.</w:t>
            </w:r>
            <w:r>
              <w:rPr>
                <w:noProof/>
                <w:webHidden/>
              </w:rPr>
              <w:tab/>
            </w:r>
            <w:r>
              <w:rPr>
                <w:noProof/>
                <w:webHidden/>
              </w:rPr>
              <w:fldChar w:fldCharType="begin"/>
            </w:r>
            <w:r>
              <w:rPr>
                <w:noProof/>
                <w:webHidden/>
              </w:rPr>
              <w:instrText xml:space="preserve"> PAGEREF _Toc383880514 \h </w:instrText>
            </w:r>
            <w:r>
              <w:rPr>
                <w:noProof/>
                <w:webHidden/>
              </w:rPr>
            </w:r>
            <w:r>
              <w:rPr>
                <w:noProof/>
                <w:webHidden/>
              </w:rPr>
              <w:fldChar w:fldCharType="separate"/>
            </w:r>
            <w:r>
              <w:rPr>
                <w:noProof/>
                <w:webHidden/>
              </w:rPr>
              <w:t>28</w:t>
            </w:r>
            <w:r>
              <w:rPr>
                <w:noProof/>
                <w:webHidden/>
              </w:rPr>
              <w:fldChar w:fldCharType="end"/>
            </w:r>
          </w:hyperlink>
        </w:p>
        <w:p w14:paraId="66F08CE6" w14:textId="77777777" w:rsidR="002B283D" w:rsidRDefault="002B283D">
          <w:pPr>
            <w:pStyle w:val="TDC1"/>
            <w:tabs>
              <w:tab w:val="right" w:leader="dot" w:pos="8828"/>
            </w:tabs>
            <w:rPr>
              <w:noProof/>
              <w:lang w:val="es-MX" w:eastAsia="es-MX"/>
            </w:rPr>
          </w:pPr>
          <w:hyperlink w:anchor="_Toc383880515" w:history="1">
            <w:r w:rsidRPr="00E639D3">
              <w:rPr>
                <w:rStyle w:val="Hipervnculo"/>
                <w:noProof/>
              </w:rPr>
              <w:t>Base de datos DMSII.</w:t>
            </w:r>
            <w:r>
              <w:rPr>
                <w:noProof/>
                <w:webHidden/>
              </w:rPr>
              <w:tab/>
            </w:r>
            <w:r>
              <w:rPr>
                <w:noProof/>
                <w:webHidden/>
              </w:rPr>
              <w:fldChar w:fldCharType="begin"/>
            </w:r>
            <w:r>
              <w:rPr>
                <w:noProof/>
                <w:webHidden/>
              </w:rPr>
              <w:instrText xml:space="preserve"> PAGEREF _Toc383880515 \h </w:instrText>
            </w:r>
            <w:r>
              <w:rPr>
                <w:noProof/>
                <w:webHidden/>
              </w:rPr>
            </w:r>
            <w:r>
              <w:rPr>
                <w:noProof/>
                <w:webHidden/>
              </w:rPr>
              <w:fldChar w:fldCharType="separate"/>
            </w:r>
            <w:r>
              <w:rPr>
                <w:noProof/>
                <w:webHidden/>
              </w:rPr>
              <w:t>29</w:t>
            </w:r>
            <w:r>
              <w:rPr>
                <w:noProof/>
                <w:webHidden/>
              </w:rPr>
              <w:fldChar w:fldCharType="end"/>
            </w:r>
          </w:hyperlink>
        </w:p>
        <w:p w14:paraId="66F08CE7" w14:textId="77777777" w:rsidR="002B283D" w:rsidRDefault="002B283D">
          <w:pPr>
            <w:pStyle w:val="TDC2"/>
            <w:tabs>
              <w:tab w:val="right" w:leader="dot" w:pos="8828"/>
            </w:tabs>
            <w:rPr>
              <w:noProof/>
              <w:lang w:val="es-MX" w:eastAsia="es-MX"/>
            </w:rPr>
          </w:pPr>
          <w:hyperlink w:anchor="_Toc383880516" w:history="1">
            <w:r w:rsidRPr="00E639D3">
              <w:rPr>
                <w:rStyle w:val="Hipervnculo"/>
                <w:noProof/>
              </w:rPr>
              <w:t>CONCEPTOS BASICOS</w:t>
            </w:r>
            <w:r>
              <w:rPr>
                <w:noProof/>
                <w:webHidden/>
              </w:rPr>
              <w:tab/>
            </w:r>
            <w:r>
              <w:rPr>
                <w:noProof/>
                <w:webHidden/>
              </w:rPr>
              <w:fldChar w:fldCharType="begin"/>
            </w:r>
            <w:r>
              <w:rPr>
                <w:noProof/>
                <w:webHidden/>
              </w:rPr>
              <w:instrText xml:space="preserve"> PAGEREF _Toc383880516 \h </w:instrText>
            </w:r>
            <w:r>
              <w:rPr>
                <w:noProof/>
                <w:webHidden/>
              </w:rPr>
            </w:r>
            <w:r>
              <w:rPr>
                <w:noProof/>
                <w:webHidden/>
              </w:rPr>
              <w:fldChar w:fldCharType="separate"/>
            </w:r>
            <w:r>
              <w:rPr>
                <w:noProof/>
                <w:webHidden/>
              </w:rPr>
              <w:t>29</w:t>
            </w:r>
            <w:r>
              <w:rPr>
                <w:noProof/>
                <w:webHidden/>
              </w:rPr>
              <w:fldChar w:fldCharType="end"/>
            </w:r>
          </w:hyperlink>
        </w:p>
        <w:p w14:paraId="66F08CE8" w14:textId="77777777" w:rsidR="002B283D" w:rsidRDefault="002B283D">
          <w:pPr>
            <w:pStyle w:val="TDC2"/>
            <w:tabs>
              <w:tab w:val="right" w:leader="dot" w:pos="8828"/>
            </w:tabs>
            <w:rPr>
              <w:noProof/>
              <w:lang w:val="es-MX" w:eastAsia="es-MX"/>
            </w:rPr>
          </w:pPr>
          <w:hyperlink w:anchor="_Toc383880517" w:history="1">
            <w:r w:rsidRPr="00E639D3">
              <w:rPr>
                <w:rStyle w:val="Hipervnculo"/>
                <w:noProof/>
              </w:rPr>
              <w:t>TAILORED SOFTWARE.</w:t>
            </w:r>
            <w:r>
              <w:rPr>
                <w:noProof/>
                <w:webHidden/>
              </w:rPr>
              <w:tab/>
            </w:r>
            <w:r>
              <w:rPr>
                <w:noProof/>
                <w:webHidden/>
              </w:rPr>
              <w:fldChar w:fldCharType="begin"/>
            </w:r>
            <w:r>
              <w:rPr>
                <w:noProof/>
                <w:webHidden/>
              </w:rPr>
              <w:instrText xml:space="preserve"> PAGEREF _Toc383880517 \h </w:instrText>
            </w:r>
            <w:r>
              <w:rPr>
                <w:noProof/>
                <w:webHidden/>
              </w:rPr>
            </w:r>
            <w:r>
              <w:rPr>
                <w:noProof/>
                <w:webHidden/>
              </w:rPr>
              <w:fldChar w:fldCharType="separate"/>
            </w:r>
            <w:r>
              <w:rPr>
                <w:noProof/>
                <w:webHidden/>
              </w:rPr>
              <w:t>30</w:t>
            </w:r>
            <w:r>
              <w:rPr>
                <w:noProof/>
                <w:webHidden/>
              </w:rPr>
              <w:fldChar w:fldCharType="end"/>
            </w:r>
          </w:hyperlink>
        </w:p>
        <w:p w14:paraId="66F08CE9" w14:textId="77777777" w:rsidR="002B283D" w:rsidRDefault="002B283D">
          <w:pPr>
            <w:pStyle w:val="TDC2"/>
            <w:tabs>
              <w:tab w:val="right" w:leader="dot" w:pos="8828"/>
            </w:tabs>
            <w:rPr>
              <w:noProof/>
              <w:lang w:val="es-MX" w:eastAsia="es-MX"/>
            </w:rPr>
          </w:pPr>
          <w:hyperlink w:anchor="_Toc383880518" w:history="1">
            <w:r w:rsidRPr="00E639D3">
              <w:rPr>
                <w:rStyle w:val="Hipervnculo"/>
                <w:noProof/>
              </w:rPr>
              <w:t>EXPLOTACION DE UNA BASE DE DATOS DMSII EN UN PROGRAMA COBOL.</w:t>
            </w:r>
            <w:r>
              <w:rPr>
                <w:noProof/>
                <w:webHidden/>
              </w:rPr>
              <w:tab/>
            </w:r>
            <w:r>
              <w:rPr>
                <w:noProof/>
                <w:webHidden/>
              </w:rPr>
              <w:fldChar w:fldCharType="begin"/>
            </w:r>
            <w:r>
              <w:rPr>
                <w:noProof/>
                <w:webHidden/>
              </w:rPr>
              <w:instrText xml:space="preserve"> PAGEREF _Toc383880518 \h </w:instrText>
            </w:r>
            <w:r>
              <w:rPr>
                <w:noProof/>
                <w:webHidden/>
              </w:rPr>
            </w:r>
            <w:r>
              <w:rPr>
                <w:noProof/>
                <w:webHidden/>
              </w:rPr>
              <w:fldChar w:fldCharType="separate"/>
            </w:r>
            <w:r>
              <w:rPr>
                <w:noProof/>
                <w:webHidden/>
              </w:rPr>
              <w:t>31</w:t>
            </w:r>
            <w:r>
              <w:rPr>
                <w:noProof/>
                <w:webHidden/>
              </w:rPr>
              <w:fldChar w:fldCharType="end"/>
            </w:r>
          </w:hyperlink>
        </w:p>
        <w:p w14:paraId="66F08CEA" w14:textId="77777777" w:rsidR="002B283D" w:rsidRDefault="002B283D">
          <w:pPr>
            <w:pStyle w:val="TDC1"/>
            <w:tabs>
              <w:tab w:val="right" w:leader="dot" w:pos="8828"/>
            </w:tabs>
            <w:rPr>
              <w:noProof/>
              <w:lang w:val="es-MX" w:eastAsia="es-MX"/>
            </w:rPr>
          </w:pPr>
          <w:hyperlink w:anchor="_Toc383880519" w:history="1">
            <w:r w:rsidRPr="00E639D3">
              <w:rPr>
                <w:rStyle w:val="Hipervnculo"/>
                <w:noProof/>
              </w:rPr>
              <w:t>Referencias.</w:t>
            </w:r>
            <w:r>
              <w:rPr>
                <w:noProof/>
                <w:webHidden/>
              </w:rPr>
              <w:tab/>
            </w:r>
            <w:r>
              <w:rPr>
                <w:noProof/>
                <w:webHidden/>
              </w:rPr>
              <w:fldChar w:fldCharType="begin"/>
            </w:r>
            <w:r>
              <w:rPr>
                <w:noProof/>
                <w:webHidden/>
              </w:rPr>
              <w:instrText xml:space="preserve"> PAGEREF _Toc383880519 \h </w:instrText>
            </w:r>
            <w:r>
              <w:rPr>
                <w:noProof/>
                <w:webHidden/>
              </w:rPr>
            </w:r>
            <w:r>
              <w:rPr>
                <w:noProof/>
                <w:webHidden/>
              </w:rPr>
              <w:fldChar w:fldCharType="separate"/>
            </w:r>
            <w:r>
              <w:rPr>
                <w:noProof/>
                <w:webHidden/>
              </w:rPr>
              <w:t>36</w:t>
            </w:r>
            <w:r>
              <w:rPr>
                <w:noProof/>
                <w:webHidden/>
              </w:rPr>
              <w:fldChar w:fldCharType="end"/>
            </w:r>
          </w:hyperlink>
        </w:p>
        <w:p w14:paraId="66F08CEB" w14:textId="77777777" w:rsidR="0017196A" w:rsidRDefault="0017196A">
          <w:pPr>
            <w:rPr>
              <w:lang w:val="es-ES"/>
            </w:rPr>
          </w:pPr>
          <w:r>
            <w:rPr>
              <w:lang w:val="es-ES"/>
            </w:rPr>
            <w:lastRenderedPageBreak/>
            <w:fldChar w:fldCharType="end"/>
          </w:r>
        </w:p>
      </w:sdtContent>
    </w:sdt>
    <w:p w14:paraId="66F08CEC" w14:textId="77777777" w:rsidR="0040051F" w:rsidRDefault="0040051F" w:rsidP="0040051F">
      <w:pPr>
        <w:rPr>
          <w:b/>
          <w:sz w:val="28"/>
          <w:szCs w:val="28"/>
        </w:rPr>
      </w:pPr>
    </w:p>
    <w:p w14:paraId="66F08CED" w14:textId="77777777" w:rsidR="0040051F" w:rsidRDefault="0040051F" w:rsidP="0040051F">
      <w:pPr>
        <w:rPr>
          <w:b/>
          <w:sz w:val="28"/>
          <w:szCs w:val="28"/>
        </w:rPr>
      </w:pPr>
    </w:p>
    <w:p w14:paraId="66F08CEE" w14:textId="77777777" w:rsidR="0040051F" w:rsidRPr="0040051F" w:rsidRDefault="0040051F" w:rsidP="0040051F">
      <w:pPr>
        <w:rPr>
          <w:b/>
          <w:sz w:val="28"/>
          <w:szCs w:val="28"/>
        </w:rPr>
      </w:pPr>
    </w:p>
    <w:p w14:paraId="66F08CEF" w14:textId="77777777" w:rsidR="00152C7A" w:rsidRPr="007C46D6" w:rsidRDefault="00150535" w:rsidP="007C46D6">
      <w:pPr>
        <w:pStyle w:val="Ttulo1"/>
        <w:rPr>
          <w:sz w:val="40"/>
          <w:szCs w:val="40"/>
        </w:rPr>
      </w:pPr>
      <w:bookmarkStart w:id="1" w:name="_Toc383879150"/>
      <w:bookmarkStart w:id="2" w:name="_Toc383880462"/>
      <w:r w:rsidRPr="007C46D6">
        <w:rPr>
          <w:sz w:val="40"/>
          <w:szCs w:val="40"/>
        </w:rPr>
        <w:t>Como entrar</w:t>
      </w:r>
      <w:bookmarkEnd w:id="0"/>
      <w:bookmarkEnd w:id="1"/>
      <w:bookmarkEnd w:id="2"/>
    </w:p>
    <w:p w14:paraId="66F08CF0" w14:textId="77777777" w:rsidR="00150535" w:rsidRDefault="00150535">
      <w:r>
        <w:t xml:space="preserve">Para poder trabajar en el entorno </w:t>
      </w:r>
      <w:proofErr w:type="spellStart"/>
      <w:r>
        <w:t>Unisys</w:t>
      </w:r>
      <w:proofErr w:type="spellEnd"/>
      <w:r>
        <w:t xml:space="preserve"> se tienen dos emuladores:</w:t>
      </w:r>
    </w:p>
    <w:p w14:paraId="66F08CF1" w14:textId="77777777" w:rsidR="00150535" w:rsidRDefault="00150535" w:rsidP="00150535">
      <w:pPr>
        <w:ind w:left="708"/>
      </w:pPr>
      <w:proofErr w:type="spellStart"/>
      <w:r>
        <w:t>Webenable</w:t>
      </w:r>
      <w:proofErr w:type="spellEnd"/>
    </w:p>
    <w:p w14:paraId="66F08CF2" w14:textId="77777777" w:rsidR="00150535" w:rsidRPr="00AF76C4" w:rsidRDefault="00150535" w:rsidP="00150535">
      <w:pPr>
        <w:ind w:left="708"/>
      </w:pPr>
      <w:proofErr w:type="spellStart"/>
      <w:r w:rsidRPr="00AF76C4">
        <w:t>Fasterm</w:t>
      </w:r>
      <w:proofErr w:type="spellEnd"/>
    </w:p>
    <w:p w14:paraId="66F08CF3" w14:textId="77777777" w:rsidR="00150535" w:rsidRDefault="00150535" w:rsidP="00150535">
      <w:r>
        <w:t xml:space="preserve">A decir de la gente con experiencia el emulador </w:t>
      </w:r>
      <w:proofErr w:type="spellStart"/>
      <w:r>
        <w:t>Fasterm</w:t>
      </w:r>
      <w:proofErr w:type="spellEnd"/>
      <w:r>
        <w:t xml:space="preserve"> proporciona </w:t>
      </w:r>
      <w:r w:rsidR="00E27034">
        <w:t>más</w:t>
      </w:r>
      <w:r>
        <w:t xml:space="preserve"> facilidades que el </w:t>
      </w:r>
      <w:proofErr w:type="spellStart"/>
      <w:r>
        <w:t>Webenable</w:t>
      </w:r>
      <w:proofErr w:type="spellEnd"/>
      <w:r>
        <w:t xml:space="preserve"> incluyendo la habilidad de subir y descargar archivos del sistema </w:t>
      </w:r>
      <w:proofErr w:type="spellStart"/>
      <w:r>
        <w:t>Unisys</w:t>
      </w:r>
      <w:proofErr w:type="spellEnd"/>
      <w:r>
        <w:t xml:space="preserve"> hacia la PC y viceversa siempre y cuando el usuario con que se inicie sesión cuente con los permisos necesarios.</w:t>
      </w:r>
    </w:p>
    <w:p w14:paraId="66F08CF4" w14:textId="77777777" w:rsidR="00150535" w:rsidRDefault="00150535" w:rsidP="00150535"/>
    <w:p w14:paraId="66F08CF5" w14:textId="77777777" w:rsidR="00150535" w:rsidRDefault="00150535" w:rsidP="00150535">
      <w:r>
        <w:t xml:space="preserve">Una vez que se levanta el emulador aparece una pantalla con un cuadro de texto en la parte superior, en ella se teclea la palabra HELLO </w:t>
      </w:r>
      <w:r w:rsidR="008B21F0">
        <w:t>para conectarse a un sistema y levantar una sesión.</w:t>
      </w:r>
    </w:p>
    <w:p w14:paraId="66F08CF6" w14:textId="77777777" w:rsidR="008B21F0" w:rsidRDefault="008B21F0" w:rsidP="00150535">
      <w:r>
        <w:t xml:space="preserve">Cuando se ha tecleado HELLO y pulsado ENTER aparece propiamente la pantalla de </w:t>
      </w:r>
      <w:proofErr w:type="spellStart"/>
      <w:r>
        <w:t>login</w:t>
      </w:r>
      <w:proofErr w:type="spellEnd"/>
      <w:r>
        <w:t xml:space="preserve"> la cual solicita USER y PASSWORD, los cuales deben ser proporcionados por el cliente o la persona que administrativamente lleva el trámite.</w:t>
      </w:r>
    </w:p>
    <w:p w14:paraId="66F08CF7" w14:textId="77777777" w:rsidR="00D01FFB" w:rsidRDefault="00D01FFB" w:rsidP="00D01FFB">
      <w:r>
        <w:t>Los sistemas (o entornos) a los que es posible conectarse son:</w:t>
      </w:r>
    </w:p>
    <w:p w14:paraId="66F08CF8" w14:textId="77777777" w:rsidR="00D01FFB" w:rsidRDefault="00D01FFB" w:rsidP="00D01FFB">
      <w:r>
        <w:tab/>
        <w:t>ACYPBETA</w:t>
      </w:r>
    </w:p>
    <w:p w14:paraId="66F08CF9" w14:textId="77777777" w:rsidR="00D01FFB" w:rsidRDefault="00D01FFB" w:rsidP="00D01FFB">
      <w:r>
        <w:tab/>
        <w:t>VDMBETA</w:t>
      </w:r>
    </w:p>
    <w:p w14:paraId="66F08CFA" w14:textId="77777777" w:rsidR="008B21F0" w:rsidRDefault="00D01FFB" w:rsidP="00150535">
      <w:r>
        <w:t>Una vez que aparece una pantalla unicolor se ha ingre</w:t>
      </w:r>
      <w:r w:rsidR="00791182">
        <w:t xml:space="preserve">sado a CANDE. CANDE significa: </w:t>
      </w:r>
      <w:proofErr w:type="spellStart"/>
      <w:r w:rsidR="00791182">
        <w:t>C</w:t>
      </w:r>
      <w:r>
        <w:t>ommand</w:t>
      </w:r>
      <w:proofErr w:type="spellEnd"/>
      <w:r>
        <w:t xml:space="preserve"> AND Edit y es un sistema para ingresar comandos y editar archivos en el </w:t>
      </w:r>
      <w:r w:rsidR="00E27034">
        <w:t>entorno</w:t>
      </w:r>
      <w:r>
        <w:t xml:space="preserve"> </w:t>
      </w:r>
      <w:proofErr w:type="spellStart"/>
      <w:r>
        <w:t>Unisys</w:t>
      </w:r>
      <w:proofErr w:type="spellEnd"/>
      <w:r w:rsidR="00791182">
        <w:t>.</w:t>
      </w:r>
      <w:r>
        <w:t xml:space="preserve"> </w:t>
      </w:r>
      <w:r w:rsidR="00791182">
        <w:t>En apariencia e</w:t>
      </w:r>
      <w:r>
        <w:t xml:space="preserve">s el equivalente al </w:t>
      </w:r>
      <w:r w:rsidR="00791182">
        <w:t>sistema Operat</w:t>
      </w:r>
      <w:r>
        <w:t xml:space="preserve">ivo TSO y el editor ISPF </w:t>
      </w:r>
      <w:r w:rsidR="00791182">
        <w:t xml:space="preserve">combinados </w:t>
      </w:r>
      <w:r>
        <w:t xml:space="preserve">en uno pero obviamente con su propio </w:t>
      </w:r>
      <w:r w:rsidR="00791182">
        <w:t xml:space="preserve">grupo </w:t>
      </w:r>
      <w:r>
        <w:t xml:space="preserve"> de comandos y la forma de trabajo es sustancialmente diferente.</w:t>
      </w:r>
    </w:p>
    <w:p w14:paraId="66F08CFB" w14:textId="77777777" w:rsidR="00A664F4" w:rsidRDefault="00A664F4" w:rsidP="00150535">
      <w:r>
        <w:t>Puede suceder que, si en una sesión anterior se quedó pendiente un</w:t>
      </w:r>
      <w:r w:rsidR="00E27034">
        <w:t xml:space="preserve">o o varios </w:t>
      </w:r>
      <w:r>
        <w:t>trabajo</w:t>
      </w:r>
      <w:r w:rsidR="00E27034">
        <w:t>s</w:t>
      </w:r>
      <w:r>
        <w:t>, en este punto el sistema muestra mensajes para solicitar una recuperación ó bien una remoción (o desecho) de ese (o esos) trabajos.</w:t>
      </w:r>
    </w:p>
    <w:p w14:paraId="66F08CFC" w14:textId="77777777" w:rsidR="008B21F0" w:rsidRDefault="00791182" w:rsidP="00150535">
      <w:r>
        <w:t>Los comandos CANDE más usados y el uso de su editor se abordarán más adelante en este documento.</w:t>
      </w:r>
    </w:p>
    <w:p w14:paraId="66F08CFD" w14:textId="77777777" w:rsidR="00A664F4" w:rsidRPr="00623756" w:rsidRDefault="00A664F4" w:rsidP="00623756">
      <w:pPr>
        <w:pStyle w:val="Ttulo2"/>
      </w:pPr>
      <w:bookmarkStart w:id="3" w:name="_Toc383880463"/>
      <w:r w:rsidRPr="00623756">
        <w:lastRenderedPageBreak/>
        <w:t>Error al ingresar</w:t>
      </w:r>
      <w:bookmarkEnd w:id="3"/>
    </w:p>
    <w:p w14:paraId="66F08CFE" w14:textId="77777777" w:rsidR="00A664F4" w:rsidRDefault="00A664F4" w:rsidP="00150535">
      <w:r>
        <w:t xml:space="preserve">Si se ingresa un usuario o </w:t>
      </w:r>
      <w:proofErr w:type="spellStart"/>
      <w:r>
        <w:t>password</w:t>
      </w:r>
      <w:proofErr w:type="spellEnd"/>
      <w:r>
        <w:t xml:space="preserve"> incorrecto se mostrará el mensaje:</w:t>
      </w:r>
    </w:p>
    <w:p w14:paraId="66F08CFF" w14:textId="77777777" w:rsidR="00791182" w:rsidRDefault="00A664F4" w:rsidP="00A664F4">
      <w:pPr>
        <w:ind w:firstLine="708"/>
        <w:rPr>
          <w:lang w:val="en-US"/>
        </w:rPr>
      </w:pPr>
      <w:r w:rsidRPr="00A664F4">
        <w:rPr>
          <w:rFonts w:ascii="Unisys-CD-LIB" w:hAnsi="Unisys-CD-LIB" w:cs="Unisys-CD-LIB"/>
          <w:sz w:val="20"/>
          <w:szCs w:val="20"/>
          <w:lang w:val="en-US"/>
        </w:rPr>
        <w:t>STATION CLEARED BECAUSE OF SECURITY VIOLATIONS</w:t>
      </w:r>
      <w:r w:rsidRPr="00A664F4">
        <w:rPr>
          <w:lang w:val="en-US"/>
        </w:rPr>
        <w:t xml:space="preserve"> </w:t>
      </w:r>
    </w:p>
    <w:p w14:paraId="66F08D00" w14:textId="77777777" w:rsidR="00A664F4" w:rsidRDefault="00A664F4" w:rsidP="00A664F4">
      <w:r w:rsidRPr="00A664F4">
        <w:t xml:space="preserve">Si el </w:t>
      </w:r>
      <w:proofErr w:type="spellStart"/>
      <w:r w:rsidRPr="00A664F4">
        <w:t>password</w:t>
      </w:r>
      <w:proofErr w:type="spellEnd"/>
      <w:r w:rsidRPr="00A664F4">
        <w:t xml:space="preserve"> es incorrecto, al igual que en el Mainframe de IBM se tiene un n</w:t>
      </w:r>
      <w:r>
        <w:t xml:space="preserve">úmero de intentos para ingresar antes de que se </w:t>
      </w:r>
      <w:proofErr w:type="spellStart"/>
      <w:r>
        <w:t>bloquée</w:t>
      </w:r>
      <w:proofErr w:type="spellEnd"/>
      <w:r>
        <w:t xml:space="preserve"> el usuario, en esta instalación el máximo de intentos es de 3, al 3er intento fallido el usuario será bloqueado y se deberá notificar al líder o encargado para conocer el procedimiento de desbloqueo.</w:t>
      </w:r>
    </w:p>
    <w:p w14:paraId="66F08D01" w14:textId="77777777" w:rsidR="00CB0251" w:rsidRPr="00A664F4" w:rsidRDefault="00CB0251" w:rsidP="00A664F4"/>
    <w:p w14:paraId="66F08D02" w14:textId="77777777" w:rsidR="00791182" w:rsidRPr="007C46D6" w:rsidRDefault="00967A17" w:rsidP="007C46D6">
      <w:pPr>
        <w:pStyle w:val="Ttulo1"/>
        <w:rPr>
          <w:sz w:val="40"/>
          <w:szCs w:val="40"/>
        </w:rPr>
      </w:pPr>
      <w:bookmarkStart w:id="4" w:name="AlgunasparticularidadesdelentornoCANDE"/>
      <w:bookmarkStart w:id="5" w:name="_Toc383880464"/>
      <w:r w:rsidRPr="007C46D6">
        <w:rPr>
          <w:sz w:val="40"/>
          <w:szCs w:val="40"/>
        </w:rPr>
        <w:t>Algunas p</w:t>
      </w:r>
      <w:r w:rsidR="00791182" w:rsidRPr="007C46D6">
        <w:rPr>
          <w:sz w:val="40"/>
          <w:szCs w:val="40"/>
        </w:rPr>
        <w:t>articularidades del entorno con CANDE</w:t>
      </w:r>
      <w:bookmarkEnd w:id="4"/>
      <w:r w:rsidR="00791182" w:rsidRPr="007C46D6">
        <w:rPr>
          <w:sz w:val="40"/>
          <w:szCs w:val="40"/>
        </w:rPr>
        <w:t>.</w:t>
      </w:r>
      <w:bookmarkEnd w:id="5"/>
    </w:p>
    <w:p w14:paraId="66F08D03" w14:textId="77777777" w:rsidR="00314635" w:rsidRDefault="00314635" w:rsidP="00150535">
      <w:r w:rsidRPr="00314635">
        <w:t xml:space="preserve">En general se debe ser </w:t>
      </w:r>
      <w:r>
        <w:t>extremadamente cuidados</w:t>
      </w:r>
      <w:r w:rsidR="00FE4834">
        <w:t>o</w:t>
      </w:r>
      <w:r>
        <w:t xml:space="preserve"> al ingresar algún comando en este entorno, en ningún momento el sistema pedirá confirmación de la acción que se desee realizar por lo que cualquier comando ejecutado en este entorno es definitivo. Especialmente si se trata de comandos que borren como REMOVE el cual removerá todo lo existente en un </w:t>
      </w:r>
      <w:r w:rsidR="00FE4834">
        <w:t>o pack si no se ingresa con los argumentos necesarios.</w:t>
      </w:r>
    </w:p>
    <w:p w14:paraId="66F08D04" w14:textId="77777777" w:rsidR="00FE4834" w:rsidRPr="00314635" w:rsidRDefault="00FE4834" w:rsidP="00150535">
      <w:r>
        <w:t>En muchos casos la respuesta del sistema a un comando CANDE será un símbolo de número # sin ninguna explicación adicional por lo que no sabremos si la acción que realizamos fue correcta hasta que la confirmemos revisando.</w:t>
      </w:r>
    </w:p>
    <w:p w14:paraId="66F08D05" w14:textId="77777777" w:rsidR="00A54BE1" w:rsidRPr="00CB0251" w:rsidRDefault="00A54BE1" w:rsidP="00623756">
      <w:pPr>
        <w:pStyle w:val="Ttulo2"/>
      </w:pPr>
      <w:bookmarkStart w:id="6" w:name="Espaciodealmacenaje"/>
      <w:bookmarkStart w:id="7" w:name="_Ref383879898"/>
      <w:bookmarkStart w:id="8" w:name="_Toc383880465"/>
      <w:r w:rsidRPr="00CB0251">
        <w:t>Espacio de almacenaje</w:t>
      </w:r>
      <w:bookmarkEnd w:id="6"/>
      <w:r w:rsidRPr="00CB0251">
        <w:t>.</w:t>
      </w:r>
      <w:bookmarkEnd w:id="7"/>
      <w:bookmarkEnd w:id="8"/>
    </w:p>
    <w:p w14:paraId="66F08D06" w14:textId="77777777" w:rsidR="00791182" w:rsidRDefault="00791182" w:rsidP="00150535">
      <w:r>
        <w:t>El espacio de almacenaje se administra en discos y a su vez éstos contienen Packs, en general cada sistema o (aplicación) se encuentra contenido en un Pack y el nombre de Pack hace referencia a ese sistema.</w:t>
      </w:r>
    </w:p>
    <w:p w14:paraId="66F08D07" w14:textId="77777777" w:rsidR="00093D80" w:rsidRDefault="00093D80" w:rsidP="00150535">
      <w:r>
        <w:t>En esta instalación los sistemas se nombran con una letra y tres números, por ejemplo S336, S440, etc.</w:t>
      </w:r>
    </w:p>
    <w:p w14:paraId="66F08D08" w14:textId="77777777" w:rsidR="00A54BE1" w:rsidRPr="00CB0251" w:rsidRDefault="00A54BE1" w:rsidP="00623756">
      <w:pPr>
        <w:pStyle w:val="Ttulo2"/>
      </w:pPr>
      <w:bookmarkStart w:id="9" w:name="_Toc383880466"/>
      <w:bookmarkStart w:id="10" w:name="Navegacióndepantallas"/>
      <w:r w:rsidRPr="00CB0251">
        <w:t>Navegación de pantallas</w:t>
      </w:r>
      <w:bookmarkEnd w:id="9"/>
    </w:p>
    <w:bookmarkEnd w:id="10"/>
    <w:p w14:paraId="66F08D09" w14:textId="77777777" w:rsidR="00791182" w:rsidRDefault="00791182" w:rsidP="00150535">
      <w:r>
        <w:t>Acostumbrados en el entorno Mainframe 390 a tener hasta 9 pantallas por sesión para poder realizar diferentes acciones  como editar un programa en una y ver la base de datos en otra</w:t>
      </w:r>
      <w:r w:rsidR="004056BE">
        <w:t>,</w:t>
      </w:r>
      <w:r w:rsidR="000D798F">
        <w:t xml:space="preserve"> nos encontramos con la novedad de que</w:t>
      </w:r>
      <w:r>
        <w:t xml:space="preserve"> el entorno </w:t>
      </w:r>
      <w:r w:rsidR="00A664F4">
        <w:t xml:space="preserve">CANDE </w:t>
      </w:r>
      <w:r>
        <w:t>es manejado por páginas, se puede realizar una acción por página, por ejemplo un LIST de un archivo en una página y un listado de componentes en otra, esto puede resultar confuso y hay que poner mucha atención en aquello que se está haciendo para no borrar algún archivo que se esté editando o guardar en él un contenido que corresponde a otra acción.</w:t>
      </w:r>
    </w:p>
    <w:p w14:paraId="66F08D0A" w14:textId="77777777" w:rsidR="00A54BE1" w:rsidRDefault="00A54BE1" w:rsidP="00150535">
      <w:r>
        <w:lastRenderedPageBreak/>
        <w:t>Que esperar cuando se ejecuta un comando en CANDE.</w:t>
      </w:r>
    </w:p>
    <w:p w14:paraId="66F08D0B" w14:textId="77777777" w:rsidR="004F0706" w:rsidRDefault="00A664F4" w:rsidP="00150535">
      <w:r>
        <w:t>Al abrir una sesión en CA</w:t>
      </w:r>
      <w:r w:rsidR="004F0706">
        <w:t>N</w:t>
      </w:r>
      <w:r>
        <w:t>DE se tiene un área de trabajo</w:t>
      </w:r>
      <w:r w:rsidR="004F0706">
        <w:t xml:space="preserve"> o WORKFILE</w:t>
      </w:r>
      <w:r>
        <w:t xml:space="preserve">, en ella se </w:t>
      </w:r>
      <w:r w:rsidR="004F0706">
        <w:t xml:space="preserve">ingresarán y ejecutarán </w:t>
      </w:r>
      <w:r>
        <w:t>los comandos</w:t>
      </w:r>
      <w:r w:rsidR="004F0706">
        <w:t xml:space="preserve"> </w:t>
      </w:r>
      <w:r w:rsidR="004056BE">
        <w:t>así</w:t>
      </w:r>
      <w:r w:rsidR="004F0706">
        <w:t xml:space="preserve"> como se podrá visualizar </w:t>
      </w:r>
      <w:r>
        <w:t>el resultado de esos comandos.</w:t>
      </w:r>
      <w:r w:rsidR="004F0706">
        <w:t xml:space="preserve"> En general si un comando fue ejecutado exitosamente se devolverá un símbolo # sin mayor explicación.</w:t>
      </w:r>
    </w:p>
    <w:p w14:paraId="66F08D0C" w14:textId="77777777" w:rsidR="004F0706" w:rsidRDefault="004F0706" w:rsidP="00150535">
      <w:r>
        <w:t xml:space="preserve">En comandos como FIND o REPLACE se devuelven números de línea, a diferencia de ISPF que posiciona y </w:t>
      </w:r>
      <w:r w:rsidR="004056BE">
        <w:t>resalta</w:t>
      </w:r>
      <w:r>
        <w:t xml:space="preserve"> las cadenas de caracteres  encontradas o los cambios a ellas, en CANDE </w:t>
      </w:r>
      <w:r w:rsidR="00C64FEB">
        <w:t>no se visualiza la totalidad de un texto, por default solo muestra los números de líneas a menos que se use el argumento</w:t>
      </w:r>
      <w:r w:rsidR="00AC13E2">
        <w:t xml:space="preserve"> </w:t>
      </w:r>
      <w:r w:rsidR="00C64FEB">
        <w:t xml:space="preserve"> :T (Te</w:t>
      </w:r>
      <w:r w:rsidR="00BB09A2">
        <w:t>xt</w:t>
      </w:r>
      <w:r w:rsidR="00C64FEB">
        <w:t>) con el cual se dará mayor detalle de la acción realizada.</w:t>
      </w:r>
    </w:p>
    <w:p w14:paraId="66F08D0D" w14:textId="77777777" w:rsidR="00BB09A2" w:rsidRDefault="00BB09A2" w:rsidP="00150535"/>
    <w:p w14:paraId="66F08D0E" w14:textId="77777777" w:rsidR="00CB0251" w:rsidRDefault="00BB09A2" w:rsidP="00623756">
      <w:pPr>
        <w:pStyle w:val="Ttulo2"/>
      </w:pPr>
      <w:bookmarkStart w:id="11" w:name="NúmerodemezclaMIX"/>
      <w:bookmarkStart w:id="12" w:name="_Toc383880467"/>
      <w:r w:rsidRPr="00BB09A2">
        <w:t>Número de mezcla</w:t>
      </w:r>
      <w:r>
        <w:t xml:space="preserve"> ó MIX</w:t>
      </w:r>
      <w:bookmarkEnd w:id="11"/>
      <w:r>
        <w:t>.</w:t>
      </w:r>
      <w:bookmarkEnd w:id="12"/>
    </w:p>
    <w:p w14:paraId="66F08D0F" w14:textId="77777777" w:rsidR="00CB0251" w:rsidRDefault="00BB09A2" w:rsidP="00150535">
      <w:r>
        <w:t xml:space="preserve">Se menciona en numerosas ocasiones el “numero de mezcla” ó MIX, éste es un número asignado por el sistema a una tarea iniciada en la </w:t>
      </w:r>
      <w:proofErr w:type="spellStart"/>
      <w:r>
        <w:t>termial</w:t>
      </w:r>
      <w:proofErr w:type="spellEnd"/>
      <w:r>
        <w:t>.</w:t>
      </w:r>
    </w:p>
    <w:p w14:paraId="66F08D10" w14:textId="77777777" w:rsidR="00BB09A2" w:rsidRDefault="00BB09A2" w:rsidP="00150535"/>
    <w:p w14:paraId="66F08D11" w14:textId="77777777" w:rsidR="00967A17" w:rsidRPr="00967A17" w:rsidRDefault="00967A17" w:rsidP="00623756">
      <w:pPr>
        <w:pStyle w:val="Ttulo2"/>
      </w:pPr>
      <w:bookmarkStart w:id="13" w:name="Nomenclaturadeprogramas"/>
      <w:bookmarkStart w:id="14" w:name="_Toc383880468"/>
      <w:r w:rsidRPr="00967A17">
        <w:t>Nomenclatura</w:t>
      </w:r>
      <w:r w:rsidR="00602E60">
        <w:t xml:space="preserve"> de programas</w:t>
      </w:r>
      <w:bookmarkEnd w:id="13"/>
      <w:r w:rsidR="00602E60">
        <w:t>, WFL y archivos</w:t>
      </w:r>
      <w:r w:rsidRPr="00967A17">
        <w:t>.</w:t>
      </w:r>
      <w:bookmarkEnd w:id="14"/>
    </w:p>
    <w:p w14:paraId="66F08D12" w14:textId="77777777" w:rsidR="00967A17" w:rsidRDefault="00A54BE1" w:rsidP="00150535">
      <w:r>
        <w:t>En esta instalación los nombres de archivos en CANDE se generan con la convención tradicional de CANDE. Esta convención indica que los nombres de archivos constan de nodos (que en IBM 390 se conocen como calificadores) separados por una diagonal</w:t>
      </w:r>
      <w:r w:rsidR="00602E60">
        <w:t xml:space="preserve"> (en lugar de un punto)</w:t>
      </w:r>
      <w:r>
        <w:t>, ejemplo:</w:t>
      </w:r>
    </w:p>
    <w:p w14:paraId="66F08D13" w14:textId="77777777" w:rsidR="00967A17" w:rsidRPr="00E27034" w:rsidRDefault="004F0706" w:rsidP="00602E60">
      <w:pPr>
        <w:ind w:firstLine="708"/>
      </w:pPr>
      <w:r w:rsidRPr="00E27034">
        <w:t>S336/SOURCE/</w:t>
      </w:r>
      <w:r w:rsidR="00602E60" w:rsidRPr="00E27034">
        <w:t>P137/DATAMARTPAR/02MTP001</w:t>
      </w:r>
    </w:p>
    <w:p w14:paraId="66F08D14" w14:textId="77777777" w:rsidR="00602E60" w:rsidRDefault="00602E60" w:rsidP="00150535">
      <w:r>
        <w:t xml:space="preserve">El estándar tradicional </w:t>
      </w:r>
      <w:r w:rsidR="00E27034">
        <w:t xml:space="preserve">en </w:t>
      </w:r>
      <w:proofErr w:type="spellStart"/>
      <w:r w:rsidR="00E27034">
        <w:t>Unisys</w:t>
      </w:r>
      <w:proofErr w:type="spellEnd"/>
      <w:r w:rsidR="00E27034">
        <w:t xml:space="preserve"> </w:t>
      </w:r>
      <w:r>
        <w:t>permite hasta 12 nodos y cada nodo puede tener una longitud de hasta 17 caracteres, sin embargo en la instalación de este cliente se tiene la siguiente convención:</w:t>
      </w:r>
    </w:p>
    <w:p w14:paraId="66F08D15" w14:textId="77777777" w:rsidR="00602E60" w:rsidRDefault="00602E60" w:rsidP="00150535">
      <w:pPr>
        <w:rPr>
          <w:lang w:val="en-US"/>
        </w:rPr>
      </w:pPr>
      <w:r>
        <w:tab/>
      </w:r>
      <w:r w:rsidRPr="00602E60">
        <w:rPr>
          <w:lang w:val="en-US"/>
        </w:rPr>
        <w:t>S336/SOURCE/P137/DATAMARTPAR/02MTP001</w:t>
      </w:r>
    </w:p>
    <w:p w14:paraId="66F08D16" w14:textId="77777777" w:rsidR="003971DD" w:rsidRPr="00E27034" w:rsidRDefault="003971DD" w:rsidP="00150535">
      <w:pPr>
        <w:rPr>
          <w:lang w:val="en-US"/>
        </w:rPr>
      </w:pPr>
      <w:r>
        <w:rPr>
          <w:lang w:val="en-US"/>
        </w:rPr>
        <w:tab/>
      </w:r>
      <w:r w:rsidRPr="00E27034">
        <w:rPr>
          <w:lang w:val="en-US"/>
        </w:rPr>
        <w:t>1             2             3                   4                      5</w:t>
      </w:r>
    </w:p>
    <w:p w14:paraId="66F08D17" w14:textId="77777777" w:rsidR="00D2050F" w:rsidRDefault="00602E60" w:rsidP="00D2050F">
      <w:pPr>
        <w:pStyle w:val="Prrafodelista"/>
        <w:numPr>
          <w:ilvl w:val="0"/>
          <w:numId w:val="1"/>
        </w:numPr>
      </w:pPr>
      <w:r w:rsidRPr="003971DD">
        <w:t>Sistema</w:t>
      </w:r>
      <w:r w:rsidR="00D2050F">
        <w:t>. O</w:t>
      </w:r>
      <w:r w:rsidR="003971DD">
        <w:t xml:space="preserve"> aplicación</w:t>
      </w:r>
      <w:r w:rsidR="002B1145">
        <w:t>,</w:t>
      </w:r>
      <w:r w:rsidR="003971DD">
        <w:t xml:space="preserve"> dependiendo del sistema con el que se esté trabajando se asig</w:t>
      </w:r>
      <w:r w:rsidR="002B1145">
        <w:t>n</w:t>
      </w:r>
      <w:r w:rsidR="003971DD">
        <w:t>an este nombre.</w:t>
      </w:r>
    </w:p>
    <w:p w14:paraId="66F08D18" w14:textId="77777777" w:rsidR="00D2050F" w:rsidRDefault="00602E60" w:rsidP="00150535">
      <w:pPr>
        <w:pStyle w:val="Prrafodelista"/>
        <w:numPr>
          <w:ilvl w:val="0"/>
          <w:numId w:val="1"/>
        </w:numPr>
      </w:pPr>
      <w:r w:rsidRPr="003971DD">
        <w:t>Tipo de</w:t>
      </w:r>
      <w:r w:rsidR="00D2050F">
        <w:t xml:space="preserve"> </w:t>
      </w:r>
      <w:r w:rsidR="00B67046" w:rsidRPr="003971DD">
        <w:t>archivo</w:t>
      </w:r>
      <w:r w:rsidR="00D2050F">
        <w:t>. Puede ser WFL, DATOS, COBOL, o incluso si el archivo está en otro lenguaje puede ser ALGOL o algún otro.</w:t>
      </w:r>
    </w:p>
    <w:p w14:paraId="66F08D19" w14:textId="77777777" w:rsidR="004F0706" w:rsidRDefault="00B67046" w:rsidP="00150535">
      <w:pPr>
        <w:pStyle w:val="Prrafodelista"/>
        <w:numPr>
          <w:ilvl w:val="0"/>
          <w:numId w:val="1"/>
        </w:numPr>
      </w:pPr>
      <w:r>
        <w:t>Paso</w:t>
      </w:r>
      <w:r w:rsidR="00DB16B5">
        <w:t>.  Un pre</w:t>
      </w:r>
      <w:r w:rsidR="00D2050F">
        <w:t xml:space="preserve"> fijo P y un número que lo </w:t>
      </w:r>
      <w:proofErr w:type="spellStart"/>
      <w:r w:rsidR="00D2050F">
        <w:t>secuencía</w:t>
      </w:r>
      <w:proofErr w:type="spellEnd"/>
      <w:r w:rsidR="00D2050F">
        <w:t xml:space="preserve"> como un paso de ejecución. En el caso de los programas los números son asignados de la siguiente manera:</w:t>
      </w:r>
    </w:p>
    <w:p w14:paraId="66F08D1A" w14:textId="77777777" w:rsidR="00D2050F" w:rsidRDefault="00D2050F" w:rsidP="00150535">
      <w:pPr>
        <w:pStyle w:val="Prrafodelista"/>
        <w:numPr>
          <w:ilvl w:val="1"/>
          <w:numId w:val="1"/>
        </w:numPr>
      </w:pPr>
      <w:r>
        <w:t xml:space="preserve">Del 001 al 100 es para programas líneas, el resto es para programas </w:t>
      </w:r>
      <w:proofErr w:type="spellStart"/>
      <w:r>
        <w:t>batch</w:t>
      </w:r>
      <w:proofErr w:type="spellEnd"/>
      <w:r>
        <w:t>.</w:t>
      </w:r>
    </w:p>
    <w:p w14:paraId="66F08D1B" w14:textId="77777777" w:rsidR="00D2050F" w:rsidRDefault="00B67046" w:rsidP="00150535">
      <w:pPr>
        <w:pStyle w:val="Prrafodelista"/>
        <w:numPr>
          <w:ilvl w:val="0"/>
          <w:numId w:val="1"/>
        </w:numPr>
      </w:pPr>
      <w:r>
        <w:t>Nombre alusivo</w:t>
      </w:r>
      <w:r w:rsidR="00D2050F">
        <w:t>. Un nombre que puede indicar la función de un programa o rutina.</w:t>
      </w:r>
    </w:p>
    <w:p w14:paraId="66F08D1C" w14:textId="77777777" w:rsidR="00B67046" w:rsidRDefault="00B67046" w:rsidP="00150535">
      <w:pPr>
        <w:pStyle w:val="Prrafodelista"/>
        <w:numPr>
          <w:ilvl w:val="0"/>
          <w:numId w:val="1"/>
        </w:numPr>
      </w:pPr>
      <w:r>
        <w:t>Versión</w:t>
      </w:r>
      <w:r w:rsidR="00A94B4F">
        <w:t>. La versión de ese programa en particular que irá cambiando cada vez que se le realicen modificaciones.</w:t>
      </w:r>
    </w:p>
    <w:p w14:paraId="66F08D1D" w14:textId="77777777" w:rsidR="00B67046" w:rsidRDefault="00B67046" w:rsidP="00150535">
      <w:r>
        <w:lastRenderedPageBreak/>
        <w:t xml:space="preserve">Toda la cadena </w:t>
      </w:r>
      <w:r w:rsidR="00A94B4F">
        <w:t xml:space="preserve">anterior </w:t>
      </w:r>
      <w:r>
        <w:t>es el nombre de un programa</w:t>
      </w:r>
      <w:r w:rsidR="00A94B4F">
        <w:t>, no se trata de un elemento en un directorio o en una biblioteca</w:t>
      </w:r>
      <w:r>
        <w:t>.</w:t>
      </w:r>
    </w:p>
    <w:p w14:paraId="66F08D1E" w14:textId="77777777" w:rsidR="000E1CAB" w:rsidRPr="000E1CAB" w:rsidRDefault="000E1CAB" w:rsidP="00150535">
      <w:pPr>
        <w:rPr>
          <w:lang w:val="en-US"/>
        </w:rPr>
      </w:pPr>
      <w:r w:rsidRPr="000E1CAB">
        <w:rPr>
          <w:lang w:val="en-US"/>
        </w:rPr>
        <w:t xml:space="preserve">Otros </w:t>
      </w:r>
      <w:proofErr w:type="spellStart"/>
      <w:r w:rsidRPr="000E1CAB">
        <w:rPr>
          <w:lang w:val="en-US"/>
        </w:rPr>
        <w:t>ejemplos</w:t>
      </w:r>
      <w:proofErr w:type="spellEnd"/>
      <w:r w:rsidRPr="000E1CAB">
        <w:rPr>
          <w:lang w:val="en-US"/>
        </w:rPr>
        <w:t xml:space="preserve"> son:</w:t>
      </w:r>
    </w:p>
    <w:p w14:paraId="66F08D1F" w14:textId="77777777" w:rsidR="000E1CAB" w:rsidRPr="000E1CAB" w:rsidRDefault="000E1CAB" w:rsidP="00150535">
      <w:pPr>
        <w:rPr>
          <w:lang w:val="en-US"/>
        </w:rPr>
      </w:pPr>
      <w:r w:rsidRPr="000E1CAB">
        <w:rPr>
          <w:lang w:val="en-US"/>
        </w:rPr>
        <w:t xml:space="preserve">Copybook:  </w:t>
      </w:r>
      <w:r>
        <w:rPr>
          <w:lang w:val="en-US"/>
        </w:rPr>
        <w:tab/>
      </w:r>
      <w:r>
        <w:rPr>
          <w:lang w:val="en-US"/>
        </w:rPr>
        <w:tab/>
      </w:r>
      <w:r w:rsidRPr="000E1CAB">
        <w:rPr>
          <w:lang w:val="en-US"/>
        </w:rPr>
        <w:t>S336/SOURCE/COPY/P137/WS/LAYDATAMART/01MTP002</w:t>
      </w:r>
    </w:p>
    <w:p w14:paraId="66F08D20" w14:textId="77777777" w:rsidR="000E1CAB" w:rsidRPr="00AF76C4" w:rsidRDefault="000E1CAB" w:rsidP="00150535">
      <w:pPr>
        <w:rPr>
          <w:lang w:val="pt-BR"/>
        </w:rPr>
      </w:pPr>
      <w:proofErr w:type="spellStart"/>
      <w:r w:rsidRPr="00AF76C4">
        <w:rPr>
          <w:lang w:val="pt-BR"/>
        </w:rPr>
        <w:t>Parametros</w:t>
      </w:r>
      <w:proofErr w:type="spellEnd"/>
      <w:r w:rsidRPr="00AF76C4">
        <w:rPr>
          <w:lang w:val="pt-BR"/>
        </w:rPr>
        <w:t xml:space="preserve"> a </w:t>
      </w:r>
      <w:proofErr w:type="spellStart"/>
      <w:r w:rsidRPr="00AF76C4">
        <w:rPr>
          <w:lang w:val="pt-BR"/>
        </w:rPr>
        <w:t>librerias</w:t>
      </w:r>
      <w:proofErr w:type="spellEnd"/>
      <w:r w:rsidRPr="00AF76C4">
        <w:rPr>
          <w:lang w:val="pt-BR"/>
        </w:rPr>
        <w:t xml:space="preserve">: </w:t>
      </w:r>
      <w:r w:rsidRPr="00AF76C4">
        <w:rPr>
          <w:lang w:val="pt-BR"/>
        </w:rPr>
        <w:tab/>
        <w:t>S336/INCLUDE/PARAMS/L200100</w:t>
      </w:r>
      <w:r w:rsidR="00FE3E1A" w:rsidRPr="00AF76C4">
        <w:rPr>
          <w:lang w:val="pt-BR"/>
        </w:rPr>
        <w:t>/AFOCONSULTA/01MTP002</w:t>
      </w:r>
    </w:p>
    <w:p w14:paraId="66F08D21" w14:textId="77777777" w:rsidR="006742AB" w:rsidRPr="00AF76C4" w:rsidRDefault="006742AB" w:rsidP="00150535">
      <w:pPr>
        <w:rPr>
          <w:lang w:val="pt-BR"/>
        </w:rPr>
      </w:pPr>
      <w:r w:rsidRPr="00AF76C4">
        <w:rPr>
          <w:lang w:val="pt-BR"/>
        </w:rPr>
        <w:t>Reporte:</w:t>
      </w:r>
      <w:r w:rsidRPr="00AF76C4">
        <w:rPr>
          <w:lang w:val="pt-BR"/>
        </w:rPr>
        <w:tab/>
      </w:r>
      <w:r w:rsidRPr="00AF76C4">
        <w:rPr>
          <w:lang w:val="pt-BR"/>
        </w:rPr>
        <w:tab/>
      </w:r>
      <w:r w:rsidR="008604B2" w:rsidRPr="00AF76C4">
        <w:rPr>
          <w:lang w:val="pt-BR"/>
        </w:rPr>
        <w:t>S336/LIST/P137/1000/C000/260314/0000001/001</w:t>
      </w:r>
      <w:r w:rsidR="00AC02ED" w:rsidRPr="00AF76C4">
        <w:rPr>
          <w:lang w:val="pt-BR"/>
        </w:rPr>
        <w:t>DATAMARTPAR01.</w:t>
      </w:r>
    </w:p>
    <w:p w14:paraId="66F08D22" w14:textId="77777777" w:rsidR="00AD67EA" w:rsidRPr="00AF76C4" w:rsidRDefault="00AD67EA" w:rsidP="00150535">
      <w:pPr>
        <w:rPr>
          <w:lang w:val="pt-BR"/>
        </w:rPr>
      </w:pPr>
    </w:p>
    <w:p w14:paraId="66F08D23" w14:textId="77777777" w:rsidR="00AC02ED" w:rsidRPr="007C46D6" w:rsidRDefault="00CB0251" w:rsidP="007C46D6">
      <w:pPr>
        <w:pStyle w:val="Ttulo1"/>
        <w:rPr>
          <w:sz w:val="40"/>
          <w:szCs w:val="40"/>
        </w:rPr>
      </w:pPr>
      <w:bookmarkStart w:id="15" w:name="Comoeditararchivos"/>
      <w:bookmarkStart w:id="16" w:name="_Toc383880469"/>
      <w:r w:rsidRPr="007C46D6">
        <w:rPr>
          <w:sz w:val="40"/>
          <w:szCs w:val="40"/>
        </w:rPr>
        <w:t>Como</w:t>
      </w:r>
      <w:r w:rsidR="00AD67EA" w:rsidRPr="007C46D6">
        <w:rPr>
          <w:sz w:val="40"/>
          <w:szCs w:val="40"/>
        </w:rPr>
        <w:t xml:space="preserve"> editar archivos</w:t>
      </w:r>
      <w:bookmarkEnd w:id="15"/>
      <w:r w:rsidRPr="007C46D6">
        <w:rPr>
          <w:sz w:val="40"/>
          <w:szCs w:val="40"/>
        </w:rPr>
        <w:t>.</w:t>
      </w:r>
      <w:bookmarkEnd w:id="16"/>
    </w:p>
    <w:p w14:paraId="66F08D24" w14:textId="77777777" w:rsidR="004C4150" w:rsidRDefault="00B13AA5" w:rsidP="00150535">
      <w:r>
        <w:t xml:space="preserve">Una vez en el entorno de CANDE, se tienen Comandos  de control y Comandos </w:t>
      </w:r>
      <w:r w:rsidR="00736029">
        <w:t>para el man</w:t>
      </w:r>
      <w:r w:rsidR="00C273FA">
        <w:t>e</w:t>
      </w:r>
      <w:r w:rsidR="00736029">
        <w:t>jo y edición de archivos</w:t>
      </w:r>
      <w:r>
        <w:t xml:space="preserve">. </w:t>
      </w:r>
      <w:r w:rsidR="004C4150">
        <w:t xml:space="preserve">Un archivo puede ser como ya se dijo de diferentes tipos: de datos, un programa en </w:t>
      </w:r>
      <w:proofErr w:type="spellStart"/>
      <w:r w:rsidR="004C4150">
        <w:t>algúno</w:t>
      </w:r>
      <w:proofErr w:type="spellEnd"/>
      <w:r w:rsidR="004C4150">
        <w:t xml:space="preserve"> de los lenguajes soportados por </w:t>
      </w:r>
      <w:proofErr w:type="spellStart"/>
      <w:r w:rsidR="004C4150">
        <w:t>Unisys</w:t>
      </w:r>
      <w:proofErr w:type="spellEnd"/>
      <w:r w:rsidR="004C4150">
        <w:t xml:space="preserve"> o un procedimiento WFL .</w:t>
      </w:r>
    </w:p>
    <w:p w14:paraId="66F08D25" w14:textId="77777777" w:rsidR="004C4150" w:rsidRDefault="004C4150" w:rsidP="00150535">
      <w:r>
        <w:t xml:space="preserve">Para iniciar rápidamente con la edición de un programa ( o archivo), una vez dentro del entorno CANDE </w:t>
      </w:r>
      <w:r w:rsidR="003D39A8">
        <w:t xml:space="preserve">y si no hay archivos que recuperar </w:t>
      </w:r>
      <w:r>
        <w:t xml:space="preserve">es recomendable limpiar la </w:t>
      </w:r>
      <w:r w:rsidR="00B13AA5">
        <w:t xml:space="preserve">pantalla </w:t>
      </w:r>
      <w:r>
        <w:t xml:space="preserve">con </w:t>
      </w:r>
      <w:r w:rsidR="00B13AA5">
        <w:t>CTRL+FIN.</w:t>
      </w:r>
      <w:r>
        <w:t xml:space="preserve"> </w:t>
      </w:r>
    </w:p>
    <w:p w14:paraId="66F08D26" w14:textId="77777777" w:rsidR="00B92CB3" w:rsidRDefault="00B92CB3" w:rsidP="00B92CB3">
      <w:r>
        <w:t>Después asumiendo que se conoce el nombre del programa se debe obtener con un comando GET, por ejemplo:</w:t>
      </w:r>
    </w:p>
    <w:p w14:paraId="66F08D27" w14:textId="77777777" w:rsidR="00B92CB3" w:rsidRDefault="00B92CB3" w:rsidP="00B92CB3">
      <w:pPr>
        <w:rPr>
          <w:lang w:val="en-US"/>
        </w:rPr>
      </w:pPr>
      <w:r>
        <w:tab/>
      </w:r>
      <w:r w:rsidRPr="004C4150">
        <w:rPr>
          <w:lang w:val="en-US"/>
        </w:rPr>
        <w:t xml:space="preserve">GET </w:t>
      </w:r>
      <w:r w:rsidRPr="00602E60">
        <w:rPr>
          <w:lang w:val="en-US"/>
        </w:rPr>
        <w:t>S336/SOURCE/P137/DATAMARTPAR/02MTP001</w:t>
      </w:r>
    </w:p>
    <w:p w14:paraId="66F08D28" w14:textId="77777777" w:rsidR="00B92CB3" w:rsidRPr="004C4150" w:rsidRDefault="00B92CB3" w:rsidP="00B92CB3">
      <w:r w:rsidRPr="004C4150">
        <w:t xml:space="preserve">Una vez hecho esto ya se tiene el programa en el </w:t>
      </w:r>
      <w:proofErr w:type="spellStart"/>
      <w:r w:rsidRPr="004C4150">
        <w:t>Workfile</w:t>
      </w:r>
      <w:proofErr w:type="spellEnd"/>
      <w:r w:rsidRPr="004C4150">
        <w:t xml:space="preserve"> aunque no aparezca nada en pantalla.</w:t>
      </w:r>
    </w:p>
    <w:p w14:paraId="66F08D29" w14:textId="77777777" w:rsidR="004C4150" w:rsidRDefault="004C4150" w:rsidP="00150535">
      <w:r>
        <w:t xml:space="preserve">Para que el sistema reconozca los comandos </w:t>
      </w:r>
      <w:r w:rsidR="00B92CB3">
        <w:t xml:space="preserve">de edición </w:t>
      </w:r>
      <w:r>
        <w:t xml:space="preserve">se debe usar la combinación de teclas CTRL + (Control más la tecla de signo de suma), esto se le conoce como </w:t>
      </w:r>
      <w:proofErr w:type="spellStart"/>
      <w:r>
        <w:t>Transmit</w:t>
      </w:r>
      <w:proofErr w:type="spellEnd"/>
      <w:r>
        <w:t xml:space="preserve"> y sustituye al ENTER. El </w:t>
      </w:r>
      <w:proofErr w:type="spellStart"/>
      <w:r>
        <w:t>Transmit</w:t>
      </w:r>
      <w:proofErr w:type="spellEnd"/>
      <w:r>
        <w:t xml:space="preserve"> debe ser dado siempre al final de la página </w:t>
      </w:r>
      <w:r w:rsidR="00962AC7">
        <w:t xml:space="preserve">ó en la primer línea </w:t>
      </w:r>
      <w:r>
        <w:t>porque siempre transmitirá al sistema el contenido del un archivo de trabajo desde su posición hacia arriba y se podría dejar de visualiza</w:t>
      </w:r>
      <w:r w:rsidR="00B92CB3">
        <w:t>r el resto del archivo editado,</w:t>
      </w:r>
      <w:r>
        <w:t xml:space="preserve"> lo cual puede ser muy frustrante.</w:t>
      </w:r>
    </w:p>
    <w:p w14:paraId="66F08D2A" w14:textId="77777777" w:rsidR="00B92CB3" w:rsidRDefault="00B92CB3" w:rsidP="00150535">
      <w:r>
        <w:t xml:space="preserve">Otra forma de que el sistema acepte los cambios en una página sin borrar parcialmente ésta es con el comando SAME, el cual se escribe desde la primer columna y se acepta con </w:t>
      </w:r>
      <w:proofErr w:type="spellStart"/>
      <w:r>
        <w:t>Transmit</w:t>
      </w:r>
      <w:proofErr w:type="spellEnd"/>
      <w:r>
        <w:t>, de esta manera el sistema toma los cambios y muestra la misma página donde se encontraba.</w:t>
      </w:r>
    </w:p>
    <w:p w14:paraId="66F08D2B" w14:textId="77777777" w:rsidR="004C4150" w:rsidRDefault="004C4150" w:rsidP="00150535">
      <w:r>
        <w:t>Para mostrar el programa a editar se teclea PA (Page). De ahí en adelante para desplazarse a través del archivo editado se usan los comandos:</w:t>
      </w:r>
    </w:p>
    <w:p w14:paraId="66F08D2C" w14:textId="77777777" w:rsidR="004C4150" w:rsidRDefault="004C4150" w:rsidP="00150535">
      <w:r>
        <w:t>NEXT + 10 (el cual desplazaría 10 líneas hacia adelante) ó NEXT -10 (lo cual h</w:t>
      </w:r>
      <w:r w:rsidR="00B92CB3">
        <w:t>aría retroceder 10 líneas). En lugar de 10 se puede colocar el número de líneas que se desee avanzar o retroceder ó simplemente el signo acompañado de ese mismo número de líneas.</w:t>
      </w:r>
    </w:p>
    <w:p w14:paraId="66F08D2D" w14:textId="77777777" w:rsidR="004C4150" w:rsidRDefault="004C4150" w:rsidP="00150535">
      <w:r>
        <w:lastRenderedPageBreak/>
        <w:t>PAGE para mostrar el archivo desde la primera línea, o acompañado de un número si se conoce el número de página que se desea mostrar.</w:t>
      </w:r>
    </w:p>
    <w:p w14:paraId="66F08D2E" w14:textId="77777777" w:rsidR="004C4150" w:rsidRDefault="00B92CB3" w:rsidP="00150535">
      <w:r>
        <w:t>Para insertar líneas y dependiendo del emulador se puede usar la tecla de función PF9, primero se posición en la columna 1 de la línea a partir de donde se desea insertar y se pulsa PF9. Vea la sección de Comandos para el manejo de archivos para información sobre otros comandos</w:t>
      </w:r>
      <w:r w:rsidR="00966359">
        <w:t xml:space="preserve"> de CANDE</w:t>
      </w:r>
      <w:r>
        <w:t>.</w:t>
      </w:r>
    </w:p>
    <w:p w14:paraId="66F08D2F" w14:textId="77777777" w:rsidR="004537FE" w:rsidRPr="004C4150" w:rsidRDefault="004537FE" w:rsidP="00150535"/>
    <w:p w14:paraId="66F08D30" w14:textId="77777777" w:rsidR="00B13AA5" w:rsidRPr="003D39A8" w:rsidRDefault="00B13AA5" w:rsidP="00623756">
      <w:pPr>
        <w:pStyle w:val="Ttulo2"/>
      </w:pPr>
      <w:bookmarkStart w:id="17" w:name="Comandosparamanejodearchivos"/>
      <w:bookmarkStart w:id="18" w:name="_Toc383880470"/>
      <w:r w:rsidRPr="003D39A8">
        <w:t xml:space="preserve">Comandos para </w:t>
      </w:r>
      <w:r w:rsidR="00736029" w:rsidRPr="003D39A8">
        <w:t>manejo de archivos</w:t>
      </w:r>
      <w:bookmarkEnd w:id="17"/>
      <w:r w:rsidRPr="003D39A8">
        <w:t>:</w:t>
      </w:r>
      <w:bookmarkEnd w:id="18"/>
    </w:p>
    <w:p w14:paraId="66F08D31" w14:textId="77777777" w:rsidR="000913E0" w:rsidRDefault="000913E0" w:rsidP="00150535">
      <w:r>
        <w:t xml:space="preserve">En esta sección se describen los comandos de CANDE utilizados para la creación de archivos, manipulación de librerías de usuario, edición de texto, etc.    La forma de respuesta por la que CANDE avisa al usuario la terminación de un comando ejecutado es por medio del </w:t>
      </w:r>
      <w:proofErr w:type="spellStart"/>
      <w:r>
        <w:t>caracter</w:t>
      </w:r>
      <w:proofErr w:type="spellEnd"/>
      <w:r>
        <w:t xml:space="preserve"> “#”, desplegado en pantalla</w:t>
      </w:r>
      <w:r w:rsidR="00FE4834">
        <w:t xml:space="preserve"> ya sea solo o acompañado de mensajes relacionados con el comando.</w:t>
      </w:r>
    </w:p>
    <w:p w14:paraId="66F08D32" w14:textId="77777777" w:rsidR="00314635" w:rsidRDefault="00966359" w:rsidP="00314635">
      <w:r>
        <w:t>En la parte de sintaxis, las partes de un comando subrayadas son la abreviatura que el sistema acepta para ese comando en particular.</w:t>
      </w:r>
    </w:p>
    <w:p w14:paraId="66F08D33" w14:textId="77777777" w:rsidR="00314635" w:rsidRPr="00765C8E" w:rsidRDefault="00314635" w:rsidP="00623756">
      <w:pPr>
        <w:pStyle w:val="Ttulo3"/>
      </w:pPr>
      <w:bookmarkStart w:id="19" w:name="_Toc383880471"/>
      <w:bookmarkStart w:id="20" w:name="CHANGETITLE"/>
      <w:r w:rsidRPr="00765C8E">
        <w:t>CHANGE &amp; TITLE</w:t>
      </w:r>
      <w:bookmarkEnd w:id="19"/>
    </w:p>
    <w:bookmarkEnd w:id="20"/>
    <w:p w14:paraId="66F08D34" w14:textId="77777777" w:rsidR="00314635" w:rsidRDefault="00314635" w:rsidP="00314635">
      <w:r>
        <w:t>DESCRIPCION</w:t>
      </w:r>
    </w:p>
    <w:p w14:paraId="66F08D35" w14:textId="77777777" w:rsidR="00314635" w:rsidRDefault="00314635" w:rsidP="00314635">
      <w:r>
        <w:t xml:space="preserve">Estos comandos son sinónimos.  Se utilizan para cambiar nombres, tanto de un </w:t>
      </w:r>
      <w:proofErr w:type="spellStart"/>
      <w:r>
        <w:t>workfile</w:t>
      </w:r>
      <w:proofErr w:type="spellEnd"/>
      <w:r>
        <w:t xml:space="preserve"> (atributo FILENAME), como de un archivo (FILE), o bien, de un directorio en un disco.</w:t>
      </w:r>
    </w:p>
    <w:p w14:paraId="66F08D36" w14:textId="77777777" w:rsidR="00314635" w:rsidRDefault="00314635" w:rsidP="00314635">
      <w:r>
        <w:t>En caso de que el(los)  nuevo(s) nombre(s) ya exista(n), el(los) cambio(s) no se realiza(n).</w:t>
      </w:r>
    </w:p>
    <w:p w14:paraId="66F08D37" w14:textId="77777777" w:rsidR="00314635" w:rsidRDefault="00314635" w:rsidP="00314635">
      <w:r>
        <w:t>SINTAXIS</w:t>
      </w:r>
    </w:p>
    <w:p w14:paraId="66F08D38" w14:textId="77777777" w:rsidR="00314635" w:rsidRPr="0017196A" w:rsidRDefault="00314635" w:rsidP="00314635">
      <w:r w:rsidRPr="0017196A">
        <w:rPr>
          <w:u w:val="single"/>
        </w:rPr>
        <w:t>CHAN</w:t>
      </w:r>
      <w:r w:rsidRPr="0017196A">
        <w:t>GE / TITLE &lt;archivo(s)</w:t>
      </w:r>
      <w:proofErr w:type="spellStart"/>
      <w:r w:rsidRPr="0017196A">
        <w:t>viejonombre</w:t>
      </w:r>
      <w:proofErr w:type="spellEnd"/>
      <w:r w:rsidRPr="0017196A">
        <w:t>&gt;</w:t>
      </w:r>
    </w:p>
    <w:p w14:paraId="66F08D39" w14:textId="77777777" w:rsidR="00314635" w:rsidRDefault="00314635" w:rsidP="00314635">
      <w:pPr>
        <w:ind w:left="2832" w:hanging="2127"/>
      </w:pPr>
      <w:r>
        <w:t>ON &lt;familia o PACK&gt;</w:t>
      </w:r>
      <w:r>
        <w:tab/>
        <w:t>Si se especifica &lt;familia o PACK&gt;, el comando solo se aplica dentro de esa familia, en el(los) directorio(s) asociado(s) a ella.  Por ejemplo, el comando:</w:t>
      </w:r>
    </w:p>
    <w:p w14:paraId="66F08D3A" w14:textId="77777777" w:rsidR="00314635" w:rsidRDefault="00314635" w:rsidP="00314635">
      <w:r>
        <w:tab/>
      </w:r>
      <w:r>
        <w:tab/>
      </w:r>
      <w:r>
        <w:tab/>
      </w:r>
      <w:r>
        <w:tab/>
        <w:t>CHANGE &lt;archivo/x&gt;  ON DISK TO &lt;archivo/</w:t>
      </w:r>
      <w:proofErr w:type="spellStart"/>
      <w:r>
        <w:t>xxx</w:t>
      </w:r>
      <w:proofErr w:type="spellEnd"/>
      <w:r>
        <w:t xml:space="preserve">&gt; </w:t>
      </w:r>
    </w:p>
    <w:p w14:paraId="66F08D3B" w14:textId="77777777" w:rsidR="00314635" w:rsidRDefault="00314635" w:rsidP="00314635">
      <w:pPr>
        <w:ind w:left="2829"/>
      </w:pPr>
      <w:r>
        <w:t xml:space="preserve">solo afectará a los archivos en DISK, no obstante que la familia de la sesión presente sea: </w:t>
      </w:r>
    </w:p>
    <w:p w14:paraId="66F08D3C" w14:textId="77777777" w:rsidR="00314635" w:rsidRDefault="00314635" w:rsidP="00314635">
      <w:pPr>
        <w:ind w:left="2829"/>
      </w:pPr>
      <w:r w:rsidRPr="00314635">
        <w:rPr>
          <w:lang w:val="en-US"/>
        </w:rPr>
        <w:t xml:space="preserve">FAMILIY DISK = s336afores OTHERWISE PACK. </w:t>
      </w:r>
      <w:r>
        <w:t>Si la familia NO se especifica, los cambios solo aplican a aquellos &lt;FILINAME&gt; o &lt;DIRECTORY NAME&gt; de la familia presente.</w:t>
      </w:r>
    </w:p>
    <w:p w14:paraId="66F08D3D" w14:textId="77777777" w:rsidR="00314635" w:rsidRDefault="00314635" w:rsidP="00314635">
      <w:r>
        <w:tab/>
        <w:t>TO  &lt;archivos(s)</w:t>
      </w:r>
      <w:proofErr w:type="spellStart"/>
      <w:r>
        <w:t>nuevonombre</w:t>
      </w:r>
      <w:proofErr w:type="spellEnd"/>
      <w:r>
        <w:t>&gt;</w:t>
      </w:r>
    </w:p>
    <w:p w14:paraId="66F08D3E" w14:textId="77777777" w:rsidR="00314635" w:rsidRDefault="00314635" w:rsidP="00314635"/>
    <w:p w14:paraId="66F08D3F" w14:textId="77777777" w:rsidR="00314635" w:rsidRPr="00765C8E" w:rsidRDefault="00314635" w:rsidP="00623756">
      <w:pPr>
        <w:pStyle w:val="Ttulo3"/>
      </w:pPr>
      <w:bookmarkStart w:id="21" w:name="_Toc383880472"/>
      <w:bookmarkStart w:id="22" w:name="COMPILE"/>
      <w:r w:rsidRPr="00765C8E">
        <w:t>COMPILE</w:t>
      </w:r>
      <w:bookmarkEnd w:id="21"/>
    </w:p>
    <w:bookmarkEnd w:id="22"/>
    <w:p w14:paraId="66F08D40" w14:textId="77777777" w:rsidR="00314635" w:rsidRDefault="00314635" w:rsidP="00314635"/>
    <w:p w14:paraId="66F08D41" w14:textId="77777777" w:rsidR="00314635" w:rsidRDefault="00314635" w:rsidP="00314635">
      <w:r>
        <w:t>DESCRIPCION</w:t>
      </w:r>
    </w:p>
    <w:p w14:paraId="66F08D42" w14:textId="77777777" w:rsidR="00314635" w:rsidRDefault="00314635" w:rsidP="00314635"/>
    <w:p w14:paraId="66F08D43" w14:textId="77777777" w:rsidR="00314635" w:rsidRDefault="00314635" w:rsidP="00314635">
      <w:r>
        <w:t>Se utiliza para invocar a un compilador.  Si el programa fuente (SOURCE FILE) no se especifica, CANDE asume que el WORKFILE presente debe tomarse como tal.</w:t>
      </w:r>
    </w:p>
    <w:p w14:paraId="66F08D44" w14:textId="77777777" w:rsidR="00314635" w:rsidRPr="00AF76C4" w:rsidRDefault="00314635" w:rsidP="00314635">
      <w:pPr>
        <w:rPr>
          <w:u w:val="single"/>
        </w:rPr>
      </w:pPr>
      <w:r w:rsidRPr="00AF76C4">
        <w:t>SINTAXIS</w:t>
      </w:r>
    </w:p>
    <w:p w14:paraId="66F08D45" w14:textId="77777777" w:rsidR="00314635" w:rsidRPr="00AF76C4" w:rsidRDefault="00314635" w:rsidP="00314635">
      <w:r w:rsidRPr="00AF76C4">
        <w:rPr>
          <w:u w:val="single"/>
        </w:rPr>
        <w:t>C</w:t>
      </w:r>
      <w:r w:rsidRPr="00AF76C4">
        <w:t>OMPILE  &lt;SOURCE FILE&gt;</w:t>
      </w:r>
      <w:r w:rsidRPr="00AF76C4">
        <w:tab/>
      </w:r>
    </w:p>
    <w:p w14:paraId="66F08D46" w14:textId="77777777" w:rsidR="00314635" w:rsidRPr="00AF76C4" w:rsidRDefault="00314635" w:rsidP="00314635">
      <w:r w:rsidRPr="00AF76C4">
        <w:tab/>
        <w:t>AS &lt;OBJECT FILE&gt;</w:t>
      </w:r>
    </w:p>
    <w:p w14:paraId="66F08D47" w14:textId="77777777" w:rsidR="00314635" w:rsidRDefault="00314635" w:rsidP="00314635">
      <w:pPr>
        <w:ind w:left="2832" w:hanging="2124"/>
      </w:pPr>
      <w:r>
        <w:t>AS $&lt;OBJECTFILE&gt;</w:t>
      </w:r>
      <w:r>
        <w:tab/>
        <w:t>POR DEFAULT, LOS PROGRAMAS OBJETO (OBJECT FILE), SON GENERADOS CON EL PREFIJO OBJECT/.  EL SIGNO DE $ EVITA QUE, EN FORMA AUTOMÁTICA, SE ANTEPONGA ESE PREFIJO AL NOMBRE DEL PROGRAMA OBJETO.</w:t>
      </w:r>
    </w:p>
    <w:p w14:paraId="66F08D48" w14:textId="77777777" w:rsidR="00314635" w:rsidRDefault="00314635" w:rsidP="00314635">
      <w:pPr>
        <w:ind w:left="2832" w:hanging="2124"/>
      </w:pPr>
      <w:r>
        <w:t>WITH &lt;COMPILADOR&gt;</w:t>
      </w:r>
      <w:r>
        <w:tab/>
        <w:t>EL COMPILADOR GENERA EL PROGRAMA OBJETO.  SI EL COMPILADOR  NO SE ESPECIFICA, SE INVOCA A UN COMPILADOR ESTÁNDAR DE ACUERDO AL TIPO DEL ARCHIVO FUENTE.</w:t>
      </w:r>
    </w:p>
    <w:p w14:paraId="66F08D49" w14:textId="77777777" w:rsidR="00314635" w:rsidRDefault="00314635" w:rsidP="00314635">
      <w:r>
        <w:tab/>
        <w:t>ON &lt;PACK&gt;</w:t>
      </w:r>
    </w:p>
    <w:p w14:paraId="66F08D4A" w14:textId="77777777" w:rsidR="00314635" w:rsidRDefault="00314635" w:rsidP="00314635"/>
    <w:p w14:paraId="66F08D4B" w14:textId="77777777" w:rsidR="00314635" w:rsidRPr="00765C8E" w:rsidRDefault="00314635" w:rsidP="00623756">
      <w:pPr>
        <w:pStyle w:val="Ttulo3"/>
      </w:pPr>
      <w:bookmarkStart w:id="23" w:name="_Toc383880473"/>
      <w:bookmarkStart w:id="24" w:name="COPYyADD"/>
      <w:r w:rsidRPr="00765C8E">
        <w:t>COPY y ADD</w:t>
      </w:r>
      <w:bookmarkEnd w:id="23"/>
    </w:p>
    <w:bookmarkEnd w:id="24"/>
    <w:p w14:paraId="66F08D4C" w14:textId="77777777" w:rsidR="00314635" w:rsidRDefault="00314635" w:rsidP="00314635">
      <w:r>
        <w:t>DESCRIPCION</w:t>
      </w:r>
    </w:p>
    <w:p w14:paraId="66F08D4D" w14:textId="77777777" w:rsidR="00314635" w:rsidRDefault="00314635" w:rsidP="00314635">
      <w:r>
        <w:t>El comando COPY se utiliza para la copia de archivos entre discos, cintas y/o cartuchos, Importante: Si el nombre asociado al archivo o directorio</w:t>
      </w:r>
      <w:r w:rsidR="00E66740">
        <w:t xml:space="preserve"> </w:t>
      </w:r>
      <w:r>
        <w:t>que va a cop</w:t>
      </w:r>
      <w:r w:rsidR="00E66740">
        <w:t>i</w:t>
      </w:r>
      <w:r>
        <w:t>arse ya existe dentro del mismo volumen, el archivo o directorio existentes son reemplazados por aquellos que</w:t>
      </w:r>
      <w:r w:rsidR="00FE4834">
        <w:t xml:space="preserve"> se están copiando, es decir, so</w:t>
      </w:r>
      <w:r>
        <w:t>n removidos permanentemente sin posibilidad de recuperarse.</w:t>
      </w:r>
    </w:p>
    <w:p w14:paraId="66F08D4E" w14:textId="77777777" w:rsidR="00FE4834" w:rsidRDefault="00FE4834" w:rsidP="00314635">
      <w:r>
        <w:t>El comando ADD agrega los archivos dentro del volumen. En caso de que el archivo ya exista ADD se lo salta. Resulta evidente que este coman</w:t>
      </w:r>
      <w:r w:rsidR="00E66740">
        <w:t>do es útil cuando se quiere agre</w:t>
      </w:r>
      <w:r>
        <w:t xml:space="preserve">gar un directorio de archivos a un disco en el que algunos de los archivos se encuentran residentes </w:t>
      </w:r>
      <w:r w:rsidR="00E66740">
        <w:t xml:space="preserve"> y se quieren mantener sin reemplazo. Este comando no puede utilizarse cuando el destino es en cinta o cartucho.</w:t>
      </w:r>
    </w:p>
    <w:p w14:paraId="66F08D4F" w14:textId="77777777" w:rsidR="00E66740" w:rsidRDefault="00E66740" w:rsidP="00314635">
      <w:r>
        <w:t>Cualquiera de estos dos comandos puede ser utilizado para copiar archivos de un host a otro.</w:t>
      </w:r>
    </w:p>
    <w:p w14:paraId="66F08D50" w14:textId="77777777" w:rsidR="00314635" w:rsidRDefault="00314635" w:rsidP="00314635">
      <w:r>
        <w:lastRenderedPageBreak/>
        <w:t>SINTAXIS</w:t>
      </w:r>
    </w:p>
    <w:p w14:paraId="66F08D51" w14:textId="77777777" w:rsidR="00314635" w:rsidRDefault="00314635" w:rsidP="00314635">
      <w:r w:rsidRPr="00966359">
        <w:rPr>
          <w:u w:val="single"/>
        </w:rPr>
        <w:t>COPY</w:t>
      </w:r>
      <w:r>
        <w:t xml:space="preserve"> / </w:t>
      </w:r>
      <w:r w:rsidRPr="00966359">
        <w:rPr>
          <w:u w:val="single"/>
        </w:rPr>
        <w:t>ADD</w:t>
      </w:r>
      <w:r>
        <w:t xml:space="preserve">  &lt;ARCHIVO/DIRECTORIO&gt;</w:t>
      </w:r>
    </w:p>
    <w:p w14:paraId="66F08D52" w14:textId="77777777" w:rsidR="00314635" w:rsidRDefault="00314635" w:rsidP="00314635">
      <w:r w:rsidRPr="00966359">
        <w:rPr>
          <w:u w:val="single"/>
        </w:rPr>
        <w:t>COPY &amp; COMPARE</w:t>
      </w:r>
      <w:r>
        <w:t xml:space="preserve">  &lt;ARCHIVO/DIRECTORIO&gt;</w:t>
      </w:r>
      <w:r>
        <w:tab/>
      </w:r>
    </w:p>
    <w:p w14:paraId="66F08D53" w14:textId="77777777" w:rsidR="00314635" w:rsidRDefault="00314635" w:rsidP="00314635">
      <w:r>
        <w:tab/>
      </w:r>
      <w:r w:rsidR="00E66740">
        <w:tab/>
      </w:r>
      <w:r>
        <w:t>AS  &lt;ARCHIVO/DIRECTORIO DESTINO&gt;</w:t>
      </w:r>
    </w:p>
    <w:p w14:paraId="66F08D54" w14:textId="77777777" w:rsidR="00314635" w:rsidRPr="00AF76C4" w:rsidRDefault="00314635" w:rsidP="00314635">
      <w:r>
        <w:tab/>
      </w:r>
      <w:r w:rsidR="00E66740">
        <w:tab/>
      </w:r>
      <w:r w:rsidRPr="00AF76C4">
        <w:t xml:space="preserve">FROM &lt;FAMILYNAME&gt; </w:t>
      </w:r>
    </w:p>
    <w:p w14:paraId="66F08D55" w14:textId="77777777" w:rsidR="00314635" w:rsidRPr="00AF76C4" w:rsidRDefault="00314635" w:rsidP="00314635">
      <w:r w:rsidRPr="00AF76C4">
        <w:tab/>
      </w:r>
      <w:r w:rsidR="00E66740" w:rsidRPr="00AF76C4">
        <w:tab/>
      </w:r>
      <w:r w:rsidRPr="00AF76C4">
        <w:t>FROM &lt;FAMILYNAME&gt; (PACK, HOSTNAME=&lt;HOSTNAME&gt;)</w:t>
      </w:r>
    </w:p>
    <w:p w14:paraId="66F08D56" w14:textId="77777777" w:rsidR="00314635" w:rsidRPr="00AF76C4" w:rsidRDefault="00314635" w:rsidP="00314635">
      <w:r w:rsidRPr="00AF76C4">
        <w:tab/>
      </w:r>
      <w:r w:rsidR="00E66740" w:rsidRPr="00AF76C4">
        <w:tab/>
      </w:r>
      <w:r w:rsidRPr="00AF76C4">
        <w:t>TO &lt;FAMILYNAME DESTINO&gt;</w:t>
      </w:r>
    </w:p>
    <w:p w14:paraId="66F08D57" w14:textId="77777777" w:rsidR="00314635" w:rsidRPr="00AF76C4" w:rsidRDefault="00314635" w:rsidP="00314635">
      <w:r w:rsidRPr="00AF76C4">
        <w:tab/>
      </w:r>
      <w:r w:rsidR="00E66740" w:rsidRPr="00AF76C4">
        <w:tab/>
      </w:r>
      <w:r w:rsidRPr="00AF76C4">
        <w:t>TO &lt;FAMILYNAME DESTINO&gt; (PACK, HOSTNAME=&lt;HOSTNAME DESTINO&gt;)</w:t>
      </w:r>
    </w:p>
    <w:p w14:paraId="66F08D58" w14:textId="77777777" w:rsidR="00314635" w:rsidRPr="00AF76C4" w:rsidRDefault="00314635" w:rsidP="00314635"/>
    <w:p w14:paraId="66F08D59" w14:textId="77777777" w:rsidR="00314635" w:rsidRPr="00765C8E" w:rsidRDefault="00314635" w:rsidP="00623756">
      <w:pPr>
        <w:pStyle w:val="Ttulo3"/>
      </w:pPr>
      <w:bookmarkStart w:id="25" w:name="_Toc383880474"/>
      <w:bookmarkStart w:id="26" w:name="DELETE"/>
      <w:r w:rsidRPr="00765C8E">
        <w:t>DELETE</w:t>
      </w:r>
      <w:bookmarkEnd w:id="25"/>
    </w:p>
    <w:bookmarkEnd w:id="26"/>
    <w:p w14:paraId="66F08D5A" w14:textId="77777777" w:rsidR="00314635" w:rsidRDefault="00314635" w:rsidP="00314635">
      <w:r>
        <w:t>DESCRIPCION</w:t>
      </w:r>
    </w:p>
    <w:p w14:paraId="66F08D5B" w14:textId="77777777" w:rsidR="00314635" w:rsidRDefault="00314635" w:rsidP="00314635">
      <w:r>
        <w:t xml:space="preserve">Hace que las líneas especificadas dentro de un rango de secuencias sean eliminadas del </w:t>
      </w:r>
      <w:proofErr w:type="spellStart"/>
      <w:r>
        <w:t>workfile</w:t>
      </w:r>
      <w:proofErr w:type="spellEnd"/>
      <w:r>
        <w:t xml:space="preserve">, o bien, que todo el contenido sea eliminado o hasta el mismo </w:t>
      </w:r>
      <w:proofErr w:type="spellStart"/>
      <w:r>
        <w:t>workfile</w:t>
      </w:r>
      <w:proofErr w:type="spellEnd"/>
      <w:r>
        <w:t xml:space="preserve"> sea removido si no se le ha asignado un nombre vía SAVE. </w:t>
      </w:r>
    </w:p>
    <w:p w14:paraId="66F08D5C" w14:textId="77777777" w:rsidR="00314635" w:rsidRDefault="00314635" w:rsidP="00314635">
      <w:r>
        <w:t>SINTAXIS</w:t>
      </w:r>
    </w:p>
    <w:p w14:paraId="66F08D5D" w14:textId="77777777" w:rsidR="00314635" w:rsidRDefault="00314635" w:rsidP="00E66740">
      <w:pPr>
        <w:ind w:firstLine="708"/>
      </w:pPr>
      <w:r w:rsidRPr="00966359">
        <w:rPr>
          <w:u w:val="single"/>
        </w:rPr>
        <w:t>DEL</w:t>
      </w:r>
      <w:r>
        <w:t>ETE  &lt;rango de secuencias&gt;</w:t>
      </w:r>
    </w:p>
    <w:p w14:paraId="66F08D5E" w14:textId="77777777" w:rsidR="00314635" w:rsidRDefault="00314635" w:rsidP="00E66740">
      <w:pPr>
        <w:ind w:left="2124" w:hanging="1416"/>
      </w:pPr>
      <w:r>
        <w:t xml:space="preserve">ALL </w:t>
      </w:r>
      <w:r>
        <w:tab/>
        <w:t xml:space="preserve">Si el archivo no tiene un nombre asignado lo elimina del todo.  En caso contrario, elimina el contenido respetando tanto el nombre como los atributos del </w:t>
      </w:r>
      <w:proofErr w:type="spellStart"/>
      <w:r>
        <w:t>workfile</w:t>
      </w:r>
      <w:proofErr w:type="spellEnd"/>
      <w:r>
        <w:t>.</w:t>
      </w:r>
    </w:p>
    <w:p w14:paraId="66F08D5F" w14:textId="77777777" w:rsidR="00314635" w:rsidRDefault="00314635" w:rsidP="00314635"/>
    <w:p w14:paraId="66F08D60" w14:textId="77777777" w:rsidR="00314635" w:rsidRPr="00765C8E" w:rsidRDefault="00314635" w:rsidP="00623756">
      <w:pPr>
        <w:pStyle w:val="Ttulo3"/>
      </w:pPr>
      <w:bookmarkStart w:id="27" w:name="_Toc383880475"/>
      <w:bookmarkStart w:id="28" w:name="DISCARD"/>
      <w:r w:rsidRPr="00765C8E">
        <w:t>DISCARD</w:t>
      </w:r>
      <w:bookmarkEnd w:id="27"/>
    </w:p>
    <w:bookmarkEnd w:id="28"/>
    <w:p w14:paraId="66F08D61" w14:textId="77777777" w:rsidR="00314635" w:rsidRDefault="00314635" w:rsidP="00314635">
      <w:r>
        <w:t>DESCRIPCION</w:t>
      </w:r>
    </w:p>
    <w:p w14:paraId="66F08D62" w14:textId="77777777" w:rsidR="00314635" w:rsidRDefault="00314635" w:rsidP="00314635">
      <w:r>
        <w:t>Permite remover, de la lista de archivos dada por el comando RECOVER, aquellos archivos que no se desea mantener.</w:t>
      </w:r>
    </w:p>
    <w:p w14:paraId="66F08D63" w14:textId="77777777" w:rsidR="00314635" w:rsidRDefault="00314635" w:rsidP="00314635">
      <w:r>
        <w:t>SINTAXIS</w:t>
      </w:r>
    </w:p>
    <w:p w14:paraId="66F08D64" w14:textId="77777777" w:rsidR="00314635" w:rsidRDefault="00314635" w:rsidP="00314635">
      <w:r w:rsidRPr="00966359">
        <w:rPr>
          <w:u w:val="single"/>
        </w:rPr>
        <w:t>DIS</w:t>
      </w:r>
      <w:r>
        <w:t xml:space="preserve">CARD &lt;número del </w:t>
      </w:r>
      <w:proofErr w:type="spellStart"/>
      <w:r>
        <w:t>recoveryfile</w:t>
      </w:r>
      <w:proofErr w:type="spellEnd"/>
      <w:r>
        <w:t>&gt;</w:t>
      </w:r>
    </w:p>
    <w:p w14:paraId="66F08D65" w14:textId="77777777" w:rsidR="00314635" w:rsidRDefault="00314635" w:rsidP="00314635"/>
    <w:p w14:paraId="66F08D66" w14:textId="77777777" w:rsidR="00314635" w:rsidRPr="00765C8E" w:rsidRDefault="00314635" w:rsidP="00623756">
      <w:pPr>
        <w:pStyle w:val="Ttulo3"/>
      </w:pPr>
      <w:bookmarkStart w:id="29" w:name="_Toc383880476"/>
      <w:bookmarkStart w:id="30" w:name="EXECUTEyRUN"/>
      <w:r w:rsidRPr="00765C8E">
        <w:t>EXECUTE y RUN</w:t>
      </w:r>
      <w:bookmarkEnd w:id="29"/>
    </w:p>
    <w:bookmarkEnd w:id="30"/>
    <w:p w14:paraId="66F08D67" w14:textId="77777777" w:rsidR="00314635" w:rsidRDefault="00314635" w:rsidP="00314635">
      <w:r>
        <w:t>DESCRIPCION</w:t>
      </w:r>
    </w:p>
    <w:p w14:paraId="66F08D68" w14:textId="77777777" w:rsidR="00314635" w:rsidRDefault="00314635" w:rsidP="00314635">
      <w:r>
        <w:lastRenderedPageBreak/>
        <w:t xml:space="preserve">Estos comandos causan la ejecución de un programa objeto.  En caso de estar presente un </w:t>
      </w:r>
      <w:proofErr w:type="spellStart"/>
      <w:r>
        <w:t>workfile</w:t>
      </w:r>
      <w:proofErr w:type="spellEnd"/>
      <w:r>
        <w:t xml:space="preserve"> que no haya sido compilado previamente, estos comandos realizan la compilación y la ejecución.  </w:t>
      </w:r>
    </w:p>
    <w:p w14:paraId="66F08D69" w14:textId="77777777" w:rsidR="00314635" w:rsidRPr="00314635" w:rsidRDefault="00314635" w:rsidP="00314635">
      <w:pPr>
        <w:rPr>
          <w:lang w:val="en-US"/>
        </w:rPr>
      </w:pPr>
      <w:r w:rsidRPr="00314635">
        <w:rPr>
          <w:lang w:val="en-US"/>
        </w:rPr>
        <w:t>SINTAXIS</w:t>
      </w:r>
    </w:p>
    <w:p w14:paraId="66F08D6A" w14:textId="77777777" w:rsidR="00314635" w:rsidRPr="00314635" w:rsidRDefault="00314635" w:rsidP="00314635">
      <w:pPr>
        <w:rPr>
          <w:lang w:val="en-US"/>
        </w:rPr>
      </w:pPr>
      <w:r w:rsidRPr="00966359">
        <w:rPr>
          <w:u w:val="single"/>
          <w:lang w:val="en-US"/>
        </w:rPr>
        <w:t>E</w:t>
      </w:r>
      <w:r w:rsidRPr="00314635">
        <w:rPr>
          <w:lang w:val="en-US"/>
        </w:rPr>
        <w:t xml:space="preserve">XECUTE / </w:t>
      </w:r>
      <w:r w:rsidRPr="00966359">
        <w:rPr>
          <w:u w:val="single"/>
          <w:lang w:val="en-US"/>
        </w:rPr>
        <w:t>R</w:t>
      </w:r>
      <w:r w:rsidRPr="00314635">
        <w:rPr>
          <w:lang w:val="en-US"/>
        </w:rPr>
        <w:t xml:space="preserve">UN &lt;clave de </w:t>
      </w:r>
      <w:proofErr w:type="spellStart"/>
      <w:r w:rsidRPr="00314635">
        <w:rPr>
          <w:lang w:val="en-US"/>
        </w:rPr>
        <w:t>usuario</w:t>
      </w:r>
      <w:proofErr w:type="spellEnd"/>
      <w:r w:rsidRPr="00314635">
        <w:rPr>
          <w:lang w:val="en-US"/>
        </w:rPr>
        <w:t>&gt; &lt;OBJECT/</w:t>
      </w:r>
      <w:proofErr w:type="spellStart"/>
      <w:r w:rsidRPr="00314635">
        <w:rPr>
          <w:lang w:val="en-US"/>
        </w:rPr>
        <w:t>objectfile</w:t>
      </w:r>
      <w:proofErr w:type="spellEnd"/>
      <w:r w:rsidRPr="00314635">
        <w:rPr>
          <w:lang w:val="en-US"/>
        </w:rPr>
        <w:t>&gt;</w:t>
      </w:r>
    </w:p>
    <w:p w14:paraId="66F08D6B" w14:textId="77777777" w:rsidR="00314635" w:rsidRPr="00314635" w:rsidRDefault="00314635" w:rsidP="00314635">
      <w:pPr>
        <w:rPr>
          <w:lang w:val="en-US"/>
        </w:rPr>
      </w:pPr>
      <w:r w:rsidRPr="00966359">
        <w:rPr>
          <w:u w:val="single"/>
          <w:lang w:val="en-US"/>
        </w:rPr>
        <w:t>E</w:t>
      </w:r>
      <w:r w:rsidRPr="00314635">
        <w:rPr>
          <w:lang w:val="en-US"/>
        </w:rPr>
        <w:t xml:space="preserve">XECUTE / </w:t>
      </w:r>
      <w:r w:rsidRPr="00966359">
        <w:rPr>
          <w:u w:val="single"/>
          <w:lang w:val="en-US"/>
        </w:rPr>
        <w:t>R</w:t>
      </w:r>
      <w:r w:rsidRPr="00314635">
        <w:rPr>
          <w:lang w:val="en-US"/>
        </w:rPr>
        <w:t>UN &lt;OBJECT/</w:t>
      </w:r>
      <w:proofErr w:type="spellStart"/>
      <w:r w:rsidRPr="00314635">
        <w:rPr>
          <w:lang w:val="en-US"/>
        </w:rPr>
        <w:t>objectfile</w:t>
      </w:r>
      <w:proofErr w:type="spellEnd"/>
      <w:r w:rsidRPr="00314635">
        <w:rPr>
          <w:lang w:val="en-US"/>
        </w:rPr>
        <w:t>&gt;</w:t>
      </w:r>
    </w:p>
    <w:p w14:paraId="66F08D6C" w14:textId="77777777" w:rsidR="00314635" w:rsidRDefault="00314635" w:rsidP="002D0554">
      <w:pPr>
        <w:ind w:left="4245" w:hanging="4245"/>
      </w:pPr>
      <w:r w:rsidRPr="00966359">
        <w:rPr>
          <w:u w:val="single"/>
        </w:rPr>
        <w:t>E</w:t>
      </w:r>
      <w:r>
        <w:t xml:space="preserve">XECUTE / </w:t>
      </w:r>
      <w:r w:rsidRPr="00966359">
        <w:rPr>
          <w:u w:val="single"/>
        </w:rPr>
        <w:t>R</w:t>
      </w:r>
      <w:r>
        <w:t>UN $&lt;</w:t>
      </w:r>
      <w:proofErr w:type="spellStart"/>
      <w:r>
        <w:t>objectfile</w:t>
      </w:r>
      <w:proofErr w:type="spellEnd"/>
      <w:r>
        <w:t>&gt;</w:t>
      </w:r>
      <w:r>
        <w:tab/>
      </w:r>
      <w:r w:rsidR="002D0554">
        <w:tab/>
      </w:r>
      <w:r>
        <w:t xml:space="preserve">El signo de pesos “$” especifica que el nombre del </w:t>
      </w:r>
      <w:proofErr w:type="spellStart"/>
      <w:r>
        <w:t>objectfile</w:t>
      </w:r>
      <w:proofErr w:type="spellEnd"/>
      <w:r>
        <w:t xml:space="preserve"> no se encuentra en el directorio de objetos sino que, la referencia es por un </w:t>
      </w:r>
      <w:proofErr w:type="spellStart"/>
      <w:r>
        <w:t>filename</w:t>
      </w:r>
      <w:proofErr w:type="spellEnd"/>
      <w:r>
        <w:t xml:space="preserve"> normal.</w:t>
      </w:r>
    </w:p>
    <w:p w14:paraId="66F08D6D" w14:textId="77777777" w:rsidR="00314635" w:rsidRDefault="00314635" w:rsidP="00314635">
      <w:r>
        <w:tab/>
      </w:r>
      <w:r w:rsidR="001A5D1C">
        <w:tab/>
      </w:r>
      <w:r>
        <w:t>ON  &lt;</w:t>
      </w:r>
      <w:proofErr w:type="spellStart"/>
      <w:r>
        <w:t>packname</w:t>
      </w:r>
      <w:proofErr w:type="spellEnd"/>
      <w:r>
        <w:t>&gt;</w:t>
      </w:r>
    </w:p>
    <w:p w14:paraId="66F08D6E" w14:textId="77777777" w:rsidR="00314635" w:rsidRDefault="00314635" w:rsidP="00314635">
      <w:r>
        <w:tab/>
      </w:r>
      <w:r w:rsidR="002D0554">
        <w:tab/>
      </w:r>
      <w:r w:rsidR="002D0554">
        <w:tab/>
      </w:r>
      <w:r>
        <w:t>(“&lt;cualquier parámetro tipo STRING&gt;“)</w:t>
      </w:r>
    </w:p>
    <w:p w14:paraId="66F08D6F" w14:textId="77777777" w:rsidR="00314635" w:rsidRDefault="00314635" w:rsidP="00314635">
      <w:r>
        <w:tab/>
      </w:r>
      <w:r w:rsidR="002D0554">
        <w:tab/>
      </w:r>
      <w:r w:rsidR="002D0554">
        <w:tab/>
      </w:r>
      <w:r w:rsidR="002D0554">
        <w:tab/>
      </w:r>
      <w:r>
        <w:t>:VALUE=&lt;cualquier parámetro tipo NUMBER&gt;</w:t>
      </w:r>
    </w:p>
    <w:p w14:paraId="66F08D70" w14:textId="77777777" w:rsidR="00314635" w:rsidRDefault="00314635" w:rsidP="00314635">
      <w:r>
        <w:tab/>
      </w:r>
      <w:r>
        <w:tab/>
      </w:r>
      <w:r w:rsidR="002D0554">
        <w:tab/>
      </w:r>
      <w:r w:rsidR="002D0554">
        <w:tab/>
      </w:r>
      <w:r w:rsidR="002D0554">
        <w:tab/>
      </w:r>
      <w:r>
        <w:t xml:space="preserve">FILE  XXX (KIND=&lt;tipo de archivo.  Por </w:t>
      </w:r>
      <w:proofErr w:type="spellStart"/>
      <w:r>
        <w:t>ej</w:t>
      </w:r>
      <w:proofErr w:type="spellEnd"/>
      <w:r>
        <w:t>: TAPE&gt;)</w:t>
      </w:r>
    </w:p>
    <w:p w14:paraId="66F08D71" w14:textId="77777777" w:rsidR="00314635" w:rsidRDefault="00314635" w:rsidP="00314635"/>
    <w:p w14:paraId="66F08D72" w14:textId="77777777" w:rsidR="00314635" w:rsidRPr="00765C8E" w:rsidRDefault="00314635" w:rsidP="00623756">
      <w:pPr>
        <w:pStyle w:val="Ttulo3"/>
      </w:pPr>
      <w:bookmarkStart w:id="31" w:name="_Toc383880477"/>
      <w:bookmarkStart w:id="32" w:name="FAMILY"/>
      <w:r w:rsidRPr="00765C8E">
        <w:t>FAMILY</w:t>
      </w:r>
      <w:bookmarkEnd w:id="31"/>
    </w:p>
    <w:bookmarkEnd w:id="32"/>
    <w:p w14:paraId="66F08D73" w14:textId="77777777" w:rsidR="00314635" w:rsidRDefault="00314635" w:rsidP="00314635">
      <w:r>
        <w:t>DESCRIPCION</w:t>
      </w:r>
    </w:p>
    <w:p w14:paraId="66F08D74" w14:textId="77777777" w:rsidR="00314635" w:rsidRDefault="00314635" w:rsidP="00314635">
      <w:r>
        <w:t>Permite obtener y/o alterar las especificaciones de familia que se aplican en la sesión actual.  Al dar el comando FAMILY, CANDE despliega las características de familia actuales.</w:t>
      </w:r>
    </w:p>
    <w:p w14:paraId="66F08D75" w14:textId="77777777" w:rsidR="00314635" w:rsidRDefault="00314635" w:rsidP="00314635">
      <w:r>
        <w:t>Si el comando se utiliza para el cambio de especificación de familia y un archivo sin salvar está activo, CANDE despliega el mensaje:</w:t>
      </w:r>
    </w:p>
    <w:p w14:paraId="66F08D76" w14:textId="77777777" w:rsidR="00314635" w:rsidRDefault="00314635" w:rsidP="00314635">
      <w:r>
        <w:tab/>
        <w:t>#REMOVE OR SAVE WORKFILE.</w:t>
      </w:r>
    </w:p>
    <w:p w14:paraId="66F08D77" w14:textId="77777777" w:rsidR="00314635" w:rsidRDefault="00314635" w:rsidP="00314635">
      <w:r>
        <w:t>Al requerir un archivo en la familia origen (TARGET FAMILY),  el comando también realiza la búsqueda en la familia substituta (SUBSTITUTE FAMILY) y después, en la familia alternativa (ALTERNATIVE FAMILY).  Los nuevos archivos generados en la familia origen son creados en la familia substituto.</w:t>
      </w:r>
    </w:p>
    <w:p w14:paraId="66F08D78" w14:textId="77777777" w:rsidR="00314635" w:rsidRDefault="00314635" w:rsidP="00314635">
      <w:r>
        <w:t>SINTAXIS</w:t>
      </w:r>
    </w:p>
    <w:p w14:paraId="66F08D79" w14:textId="77777777" w:rsidR="00314635" w:rsidRDefault="00314635" w:rsidP="00314635">
      <w:r w:rsidRPr="00966359">
        <w:rPr>
          <w:u w:val="single"/>
        </w:rPr>
        <w:t>FA</w:t>
      </w:r>
      <w:r>
        <w:t>MILY</w:t>
      </w:r>
      <w:r>
        <w:tab/>
      </w:r>
      <w:r w:rsidR="002D0554">
        <w:tab/>
      </w:r>
      <w:r>
        <w:t>Borra las especificaciones de familia.</w:t>
      </w:r>
    </w:p>
    <w:p w14:paraId="66F08D7A" w14:textId="77777777" w:rsidR="00314635" w:rsidRDefault="00314635" w:rsidP="002D0554">
      <w:pPr>
        <w:ind w:left="1410" w:hanging="1410"/>
      </w:pPr>
      <w:r w:rsidRPr="00966359">
        <w:rPr>
          <w:u w:val="single"/>
        </w:rPr>
        <w:t>FA</w:t>
      </w:r>
      <w:r>
        <w:t>MILY *</w:t>
      </w:r>
      <w:r>
        <w:tab/>
        <w:t xml:space="preserve">Restaura las especificaciones de acuerdo al default establecido en el </w:t>
      </w:r>
      <w:r w:rsidR="002D0554">
        <w:t>U</w:t>
      </w:r>
      <w:r>
        <w:t>SERDATAFILE.</w:t>
      </w:r>
    </w:p>
    <w:p w14:paraId="66F08D7B" w14:textId="77777777" w:rsidR="00314635" w:rsidRPr="00314635" w:rsidRDefault="00314635" w:rsidP="00314635">
      <w:pPr>
        <w:rPr>
          <w:lang w:val="en-US"/>
        </w:rPr>
      </w:pPr>
      <w:r w:rsidRPr="00966359">
        <w:rPr>
          <w:u w:val="single"/>
          <w:lang w:val="en-US"/>
        </w:rPr>
        <w:lastRenderedPageBreak/>
        <w:t>FA</w:t>
      </w:r>
      <w:r w:rsidRPr="00314635">
        <w:rPr>
          <w:lang w:val="en-US"/>
        </w:rPr>
        <w:t xml:space="preserve">MILY  &lt;target family&gt; = &lt;substitute family&gt; </w:t>
      </w:r>
    </w:p>
    <w:p w14:paraId="66F08D7C" w14:textId="77777777" w:rsidR="00314635" w:rsidRPr="00314635" w:rsidRDefault="00314635" w:rsidP="00314635">
      <w:pPr>
        <w:rPr>
          <w:lang w:val="en-US"/>
        </w:rPr>
      </w:pPr>
      <w:r w:rsidRPr="00314635">
        <w:rPr>
          <w:lang w:val="en-US"/>
        </w:rPr>
        <w:tab/>
        <w:t>ONLY</w:t>
      </w:r>
    </w:p>
    <w:p w14:paraId="66F08D7D" w14:textId="77777777" w:rsidR="00314635" w:rsidRPr="00314635" w:rsidRDefault="00314635" w:rsidP="00314635">
      <w:pPr>
        <w:rPr>
          <w:lang w:val="en-US"/>
        </w:rPr>
      </w:pPr>
      <w:r w:rsidRPr="00314635">
        <w:rPr>
          <w:lang w:val="en-US"/>
        </w:rPr>
        <w:tab/>
        <w:t>OTHERWISE &lt;alternative family&gt;</w:t>
      </w:r>
    </w:p>
    <w:p w14:paraId="66F08D7E" w14:textId="77777777" w:rsidR="00314635" w:rsidRPr="00314635" w:rsidRDefault="00314635" w:rsidP="00314635">
      <w:pPr>
        <w:rPr>
          <w:lang w:val="en-US"/>
        </w:rPr>
      </w:pPr>
    </w:p>
    <w:p w14:paraId="66F08D7F" w14:textId="77777777" w:rsidR="00314635" w:rsidRPr="001565F4" w:rsidRDefault="00314635" w:rsidP="00623756">
      <w:pPr>
        <w:pStyle w:val="Ttulo3"/>
        <w:rPr>
          <w:lang w:val="en-US"/>
        </w:rPr>
      </w:pPr>
      <w:bookmarkStart w:id="33" w:name="_Toc383880478"/>
      <w:bookmarkStart w:id="34" w:name="FILES"/>
      <w:r w:rsidRPr="001565F4">
        <w:rPr>
          <w:lang w:val="en-US"/>
        </w:rPr>
        <w:t>FILES</w:t>
      </w:r>
      <w:bookmarkEnd w:id="33"/>
    </w:p>
    <w:bookmarkEnd w:id="34"/>
    <w:p w14:paraId="66F08D80" w14:textId="77777777" w:rsidR="00314635" w:rsidRPr="00314635" w:rsidRDefault="00314635" w:rsidP="00314635">
      <w:pPr>
        <w:rPr>
          <w:lang w:val="en-US"/>
        </w:rPr>
      </w:pPr>
      <w:r w:rsidRPr="00314635">
        <w:rPr>
          <w:lang w:val="en-US"/>
        </w:rPr>
        <w:t>DESCRIPCION</w:t>
      </w:r>
    </w:p>
    <w:p w14:paraId="66F08D81" w14:textId="77777777" w:rsidR="00314635" w:rsidRDefault="00314635" w:rsidP="00314635">
      <w:r>
        <w:t>Lista los nombres de archivos así como su tipo, de acuerdo a las especificaciones dadas.</w:t>
      </w:r>
    </w:p>
    <w:p w14:paraId="66F08D82" w14:textId="77777777" w:rsidR="00314635" w:rsidRDefault="00314635" w:rsidP="00314635">
      <w:r>
        <w:t>SINTAXIS</w:t>
      </w:r>
    </w:p>
    <w:p w14:paraId="66F08D83" w14:textId="77777777" w:rsidR="00314635" w:rsidRDefault="00314635" w:rsidP="002D0554">
      <w:pPr>
        <w:ind w:left="3540" w:hanging="3540"/>
      </w:pPr>
      <w:r w:rsidRPr="00966359">
        <w:rPr>
          <w:u w:val="single"/>
        </w:rPr>
        <w:t>FILE</w:t>
      </w:r>
      <w:r>
        <w:t>S</w:t>
      </w:r>
      <w:r>
        <w:tab/>
        <w:t>Despliega todos los archivos y directorios de la librería de un usuario.</w:t>
      </w:r>
    </w:p>
    <w:p w14:paraId="66F08D84" w14:textId="77777777" w:rsidR="00314635" w:rsidRDefault="00314635" w:rsidP="002D0554">
      <w:pPr>
        <w:ind w:left="3540" w:hanging="2835"/>
      </w:pPr>
      <w:r>
        <w:t>&lt;</w:t>
      </w:r>
      <w:proofErr w:type="spellStart"/>
      <w:r>
        <w:t>filename</w:t>
      </w:r>
      <w:proofErr w:type="spellEnd"/>
      <w:r>
        <w:t xml:space="preserve"> o </w:t>
      </w:r>
      <w:proofErr w:type="spellStart"/>
      <w:r>
        <w:t>directoryname</w:t>
      </w:r>
      <w:proofErr w:type="spellEnd"/>
      <w:r>
        <w:t>&gt;</w:t>
      </w:r>
      <w:r>
        <w:tab/>
        <w:t>Despliega los archivos o directorios cuyos nombres inicien de igual manera que &lt;</w:t>
      </w:r>
      <w:proofErr w:type="spellStart"/>
      <w:r>
        <w:t>filename</w:t>
      </w:r>
      <w:proofErr w:type="spellEnd"/>
      <w:r>
        <w:t xml:space="preserve"> o </w:t>
      </w:r>
      <w:proofErr w:type="spellStart"/>
      <w:r>
        <w:t>directoryname</w:t>
      </w:r>
      <w:proofErr w:type="spellEnd"/>
      <w:r>
        <w:t>&gt;.</w:t>
      </w:r>
    </w:p>
    <w:p w14:paraId="66F08D85" w14:textId="77777777" w:rsidR="00314635" w:rsidRDefault="00314635" w:rsidP="002D0554">
      <w:pPr>
        <w:ind w:left="3540" w:hanging="2130"/>
      </w:pPr>
      <w:r>
        <w:t>: &lt;profundidad&gt;</w:t>
      </w:r>
      <w:r>
        <w:tab/>
        <w:t xml:space="preserve">Indica cuantas palabras </w:t>
      </w:r>
      <w:proofErr w:type="spellStart"/>
      <w:r>
        <w:t>mas</w:t>
      </w:r>
      <w:proofErr w:type="spellEnd"/>
      <w:r>
        <w:t xml:space="preserve"> deberán desplegarse a partir de la última dada por &lt;</w:t>
      </w:r>
      <w:proofErr w:type="spellStart"/>
      <w:r>
        <w:t>filename</w:t>
      </w:r>
      <w:proofErr w:type="spellEnd"/>
      <w:r>
        <w:t xml:space="preserve"> o </w:t>
      </w:r>
      <w:proofErr w:type="spellStart"/>
      <w:r>
        <w:t>directoryname</w:t>
      </w:r>
      <w:proofErr w:type="spellEnd"/>
      <w:r>
        <w:t xml:space="preserve">&gt;.  En un nombre de archivo o directorio, cada palabra se encuentra separada por el </w:t>
      </w:r>
      <w:proofErr w:type="spellStart"/>
      <w:r>
        <w:t>caracter</w:t>
      </w:r>
      <w:proofErr w:type="spellEnd"/>
      <w:r>
        <w:t xml:space="preserve">  “/”.</w:t>
      </w:r>
    </w:p>
    <w:p w14:paraId="66F08D86" w14:textId="77777777" w:rsidR="00314635" w:rsidRDefault="00314635" w:rsidP="00314635"/>
    <w:p w14:paraId="66F08D87" w14:textId="77777777" w:rsidR="00314635" w:rsidRPr="00765C8E" w:rsidRDefault="00314635" w:rsidP="00623756">
      <w:pPr>
        <w:pStyle w:val="Ttulo3"/>
      </w:pPr>
      <w:bookmarkStart w:id="35" w:name="_Toc383880479"/>
      <w:bookmarkStart w:id="36" w:name="FIND"/>
      <w:r w:rsidRPr="00765C8E">
        <w:t>FIND</w:t>
      </w:r>
      <w:bookmarkEnd w:id="35"/>
    </w:p>
    <w:bookmarkEnd w:id="36"/>
    <w:p w14:paraId="66F08D88" w14:textId="77777777" w:rsidR="00314635" w:rsidRDefault="00314635" w:rsidP="00314635">
      <w:r>
        <w:t>DESCRIPCION</w:t>
      </w:r>
    </w:p>
    <w:p w14:paraId="66F08D89" w14:textId="77777777" w:rsidR="00314635" w:rsidRDefault="00314635" w:rsidP="00314635">
      <w:r>
        <w:t xml:space="preserve">Recorre un archivo, por default el </w:t>
      </w:r>
      <w:proofErr w:type="spellStart"/>
      <w:r>
        <w:t>workfile</w:t>
      </w:r>
      <w:proofErr w:type="spellEnd"/>
      <w:r>
        <w:t>, buscando el texto especificado en este comando.  El texto a buscar deberá estar delimitado por puntos o diagonales.</w:t>
      </w:r>
    </w:p>
    <w:p w14:paraId="66F08D8A" w14:textId="77777777" w:rsidR="00314635" w:rsidRPr="00AF76C4" w:rsidRDefault="00314635" w:rsidP="00314635">
      <w:r w:rsidRPr="00AF76C4">
        <w:t>SINTAXIS</w:t>
      </w:r>
    </w:p>
    <w:p w14:paraId="66F08D8B" w14:textId="77777777" w:rsidR="00314635" w:rsidRPr="00AF76C4" w:rsidRDefault="00314635" w:rsidP="00314635">
      <w:r w:rsidRPr="00AF76C4">
        <w:rPr>
          <w:u w:val="single"/>
        </w:rPr>
        <w:t>FIND</w:t>
      </w:r>
      <w:r w:rsidRPr="00AF76C4">
        <w:t xml:space="preserve">  /&lt;texto&gt;/</w:t>
      </w:r>
    </w:p>
    <w:p w14:paraId="66F08D8C" w14:textId="77777777" w:rsidR="00314635" w:rsidRPr="00AF76C4" w:rsidRDefault="00314635" w:rsidP="00314635">
      <w:r w:rsidRPr="00AF76C4">
        <w:t xml:space="preserve"> </w:t>
      </w:r>
      <w:r w:rsidRPr="00AF76C4">
        <w:rPr>
          <w:u w:val="single"/>
        </w:rPr>
        <w:t>FIND</w:t>
      </w:r>
      <w:r w:rsidRPr="00AF76C4">
        <w:t xml:space="preserve">  .&lt;texto&gt;.</w:t>
      </w:r>
    </w:p>
    <w:p w14:paraId="66F08D8D" w14:textId="77777777" w:rsidR="00314635" w:rsidRDefault="00314635" w:rsidP="00314635">
      <w:r w:rsidRPr="00966359">
        <w:rPr>
          <w:u w:val="single"/>
        </w:rPr>
        <w:t>FIND</w:t>
      </w:r>
      <w:r>
        <w:t xml:space="preserve">  /&lt;texto 1 &gt;/,/&lt;texto 2 &gt;/, etc.</w:t>
      </w:r>
    </w:p>
    <w:p w14:paraId="66F08D8E" w14:textId="77777777" w:rsidR="00314635" w:rsidRDefault="00314635" w:rsidP="00597DA1">
      <w:pPr>
        <w:ind w:left="3540" w:hanging="3540"/>
      </w:pPr>
      <w:r w:rsidRPr="00966359">
        <w:rPr>
          <w:u w:val="single"/>
        </w:rPr>
        <w:t>FIND</w:t>
      </w:r>
      <w:r>
        <w:t xml:space="preserve">  &lt;</w:t>
      </w:r>
      <w:proofErr w:type="spellStart"/>
      <w:r>
        <w:t>count</w:t>
      </w:r>
      <w:proofErr w:type="spellEnd"/>
      <w:r>
        <w:t>&gt; /&lt;texto&gt;/</w:t>
      </w:r>
      <w:r>
        <w:tab/>
        <w:t>En donde &lt;</w:t>
      </w:r>
      <w:proofErr w:type="spellStart"/>
      <w:r>
        <w:t>count</w:t>
      </w:r>
      <w:proofErr w:type="spellEnd"/>
      <w:r>
        <w:t>&gt; es un entero y delimita la búsqueda al número de veces que especifica.  Cualquier otra ocurrencia es desechada.</w:t>
      </w:r>
    </w:p>
    <w:p w14:paraId="66F08D8F" w14:textId="77777777" w:rsidR="00314635" w:rsidRDefault="00314635" w:rsidP="00597DA1">
      <w:pPr>
        <w:ind w:left="3540" w:hanging="3540"/>
      </w:pPr>
      <w:r w:rsidRPr="00966359">
        <w:rPr>
          <w:u w:val="single"/>
        </w:rPr>
        <w:t>FIND</w:t>
      </w:r>
      <w:r>
        <w:t xml:space="preserve">  </w:t>
      </w:r>
      <w:r w:rsidRPr="00966359">
        <w:rPr>
          <w:u w:val="single"/>
        </w:rPr>
        <w:t>LIT</w:t>
      </w:r>
      <w:r>
        <w:t>ERAL /&lt;texto&gt;/</w:t>
      </w:r>
      <w:r>
        <w:tab/>
        <w:t xml:space="preserve">Es el default y especifica que el modo de búsqueda es literal, es decir, busca el texto exacto sin importar que en </w:t>
      </w:r>
      <w:r>
        <w:lastRenderedPageBreak/>
        <w:t xml:space="preserve">la búsqueda este texto esté contenido en una cadena </w:t>
      </w:r>
      <w:proofErr w:type="spellStart"/>
      <w:r>
        <w:t>mas</w:t>
      </w:r>
      <w:proofErr w:type="spellEnd"/>
      <w:r>
        <w:t xml:space="preserve"> larga.</w:t>
      </w:r>
    </w:p>
    <w:p w14:paraId="66F08D90" w14:textId="77777777" w:rsidR="00314635" w:rsidRDefault="00314635" w:rsidP="00314635">
      <w:r>
        <w:tab/>
        <w:t>&lt;archivo&gt;</w:t>
      </w:r>
      <w:r>
        <w:tab/>
      </w:r>
      <w:r w:rsidR="00597DA1">
        <w:tab/>
      </w:r>
      <w:r w:rsidR="00597DA1">
        <w:tab/>
      </w:r>
      <w:r>
        <w:t>Especifica el archivo en el que se buscará el texto.</w:t>
      </w:r>
    </w:p>
    <w:p w14:paraId="66F08D91" w14:textId="77777777" w:rsidR="00314635" w:rsidRDefault="00314635" w:rsidP="00597DA1">
      <w:pPr>
        <w:ind w:left="3540" w:hanging="2832"/>
      </w:pPr>
      <w:r>
        <w:t>&lt;rango de secuencia de líneas&gt;</w:t>
      </w:r>
      <w:r>
        <w:tab/>
        <w:t>Especifica el rango de secuencias de línea en el que buscara el texto.</w:t>
      </w:r>
    </w:p>
    <w:p w14:paraId="66F08D92" w14:textId="77777777" w:rsidR="00314635" w:rsidRDefault="00314635" w:rsidP="00597DA1">
      <w:pPr>
        <w:ind w:left="4248" w:hanging="3543"/>
      </w:pPr>
      <w:r>
        <w:t>@&lt;columna inicial &gt; &lt;columna final&gt;</w:t>
      </w:r>
      <w:r>
        <w:tab/>
        <w:t>Cualquier rango de columna excepto las columnas utilizadas para las secuencias de línea.</w:t>
      </w:r>
    </w:p>
    <w:p w14:paraId="66F08D93" w14:textId="77777777" w:rsidR="00314635" w:rsidRDefault="00314635" w:rsidP="00597DA1">
      <w:pPr>
        <w:ind w:left="3540" w:hanging="2835"/>
      </w:pPr>
      <w:r>
        <w:t>:</w:t>
      </w:r>
      <w:r w:rsidRPr="00966359">
        <w:rPr>
          <w:u w:val="single"/>
        </w:rPr>
        <w:t>F</w:t>
      </w:r>
      <w:r>
        <w:t>ILE &lt;</w:t>
      </w:r>
      <w:proofErr w:type="spellStart"/>
      <w:r>
        <w:t>filename</w:t>
      </w:r>
      <w:proofErr w:type="spellEnd"/>
      <w:r>
        <w:t xml:space="preserve"> de destino &gt;</w:t>
      </w:r>
      <w:r>
        <w:tab/>
        <w:t>Especifica un archivo de salida al cual se enviará el resultado de la búsqueda.</w:t>
      </w:r>
    </w:p>
    <w:p w14:paraId="66F08D94" w14:textId="77777777" w:rsidR="00314635" w:rsidRDefault="00314635" w:rsidP="00597DA1">
      <w:pPr>
        <w:ind w:left="3540" w:hanging="2835"/>
      </w:pPr>
      <w:r>
        <w:t>:</w:t>
      </w:r>
      <w:r w:rsidRPr="00966359">
        <w:rPr>
          <w:u w:val="single"/>
        </w:rPr>
        <w:t>T</w:t>
      </w:r>
      <w:r>
        <w:t xml:space="preserve">EXT </w:t>
      </w:r>
      <w:r>
        <w:tab/>
        <w:t>Cuando se especifica CANDE despliega en pantalla las líneas completas en las que encontró la cadena.  En caso contrario, sólo  muestra los números de línea.</w:t>
      </w:r>
    </w:p>
    <w:p w14:paraId="66F08D95" w14:textId="77777777" w:rsidR="00314635" w:rsidRDefault="00314635" w:rsidP="00314635"/>
    <w:p w14:paraId="66F08D96" w14:textId="77777777" w:rsidR="00314635" w:rsidRPr="00765C8E" w:rsidRDefault="00314635" w:rsidP="00623756">
      <w:pPr>
        <w:pStyle w:val="Ttulo3"/>
      </w:pPr>
      <w:bookmarkStart w:id="37" w:name="_Toc383880480"/>
      <w:bookmarkStart w:id="38" w:name="GETyLOAD"/>
      <w:r w:rsidRPr="00765C8E">
        <w:t>GET y LOAD</w:t>
      </w:r>
      <w:bookmarkEnd w:id="37"/>
    </w:p>
    <w:bookmarkEnd w:id="38"/>
    <w:p w14:paraId="66F08D97" w14:textId="77777777" w:rsidR="00314635" w:rsidRDefault="00314635" w:rsidP="00314635">
      <w:r>
        <w:t>DESCRIPCION</w:t>
      </w:r>
    </w:p>
    <w:p w14:paraId="66F08D98" w14:textId="77777777" w:rsidR="00314635" w:rsidRDefault="00314635" w:rsidP="00314635">
      <w:r>
        <w:t xml:space="preserve">Llama a un archivo existente, o bien a una porción del mismo, y lo designa como la fuente de un nuevo </w:t>
      </w:r>
      <w:proofErr w:type="spellStart"/>
      <w:r>
        <w:t>workfile</w:t>
      </w:r>
      <w:proofErr w:type="spellEnd"/>
      <w:r>
        <w:t>.  Si al momento de dar el GET un archivo se encuentra presente y no ha sido salvado, el comando GET es ignorado y CANDE despliega el siguiente mensaje:</w:t>
      </w:r>
    </w:p>
    <w:p w14:paraId="66F08D99" w14:textId="77777777" w:rsidR="00314635" w:rsidRPr="00314635" w:rsidRDefault="00314635" w:rsidP="00314635">
      <w:pPr>
        <w:rPr>
          <w:lang w:val="en-US"/>
        </w:rPr>
      </w:pPr>
      <w:r>
        <w:tab/>
      </w:r>
      <w:r w:rsidRPr="00314635">
        <w:rPr>
          <w:lang w:val="en-US"/>
        </w:rPr>
        <w:t>#REMOVE OR SAVE WORKFILE</w:t>
      </w:r>
    </w:p>
    <w:p w14:paraId="66F08D9A" w14:textId="77777777" w:rsidR="00314635" w:rsidRPr="00314635" w:rsidRDefault="00314635" w:rsidP="00314635">
      <w:pPr>
        <w:rPr>
          <w:lang w:val="en-US"/>
        </w:rPr>
      </w:pPr>
      <w:r w:rsidRPr="00314635">
        <w:rPr>
          <w:lang w:val="en-US"/>
        </w:rPr>
        <w:t>SINTAXIS</w:t>
      </w:r>
    </w:p>
    <w:p w14:paraId="66F08D9B" w14:textId="77777777" w:rsidR="00314635" w:rsidRPr="0017196A" w:rsidRDefault="00314635" w:rsidP="00314635">
      <w:pPr>
        <w:rPr>
          <w:lang w:val="en-US"/>
        </w:rPr>
      </w:pPr>
      <w:r w:rsidRPr="0017196A">
        <w:rPr>
          <w:u w:val="single"/>
          <w:lang w:val="en-US"/>
        </w:rPr>
        <w:t>G</w:t>
      </w:r>
      <w:r w:rsidRPr="0017196A">
        <w:rPr>
          <w:lang w:val="en-US"/>
        </w:rPr>
        <w:t xml:space="preserve">ET / </w:t>
      </w:r>
      <w:r w:rsidRPr="0017196A">
        <w:rPr>
          <w:u w:val="single"/>
          <w:lang w:val="en-US"/>
        </w:rPr>
        <w:t>LOAD</w:t>
      </w:r>
      <w:r w:rsidRPr="0017196A">
        <w:rPr>
          <w:lang w:val="en-US"/>
        </w:rPr>
        <w:t xml:space="preserve"> &lt;</w:t>
      </w:r>
      <w:proofErr w:type="spellStart"/>
      <w:r w:rsidRPr="0017196A">
        <w:rPr>
          <w:lang w:val="en-US"/>
        </w:rPr>
        <w:t>archivo</w:t>
      </w:r>
      <w:proofErr w:type="spellEnd"/>
      <w:r w:rsidRPr="0017196A">
        <w:rPr>
          <w:lang w:val="en-US"/>
        </w:rPr>
        <w:t xml:space="preserve"> </w:t>
      </w:r>
      <w:proofErr w:type="spellStart"/>
      <w:r w:rsidRPr="0017196A">
        <w:rPr>
          <w:lang w:val="en-US"/>
        </w:rPr>
        <w:t>origen</w:t>
      </w:r>
      <w:proofErr w:type="spellEnd"/>
      <w:r w:rsidRPr="0017196A">
        <w:rPr>
          <w:lang w:val="en-US"/>
        </w:rPr>
        <w:t>&gt;</w:t>
      </w:r>
    </w:p>
    <w:p w14:paraId="66F08D9C" w14:textId="77777777" w:rsidR="00314635" w:rsidRDefault="00314635" w:rsidP="00597DA1">
      <w:pPr>
        <w:ind w:left="3540" w:hanging="2835"/>
      </w:pPr>
      <w:r>
        <w:t>&lt;rango de secuencias de línea&gt;</w:t>
      </w:r>
      <w:r>
        <w:tab/>
        <w:t xml:space="preserve">Especifica la porción del archivo que deberá traer y destinar como </w:t>
      </w:r>
      <w:proofErr w:type="spellStart"/>
      <w:r>
        <w:t>workfile</w:t>
      </w:r>
      <w:proofErr w:type="spellEnd"/>
      <w:r>
        <w:t xml:space="preserve"> actual.</w:t>
      </w:r>
    </w:p>
    <w:p w14:paraId="66F08D9D" w14:textId="77777777" w:rsidR="00314635" w:rsidRDefault="00314635" w:rsidP="00597DA1">
      <w:pPr>
        <w:ind w:left="2832" w:hanging="2127"/>
      </w:pPr>
      <w:r>
        <w:t xml:space="preserve">AS &lt;nuevo </w:t>
      </w:r>
      <w:proofErr w:type="spellStart"/>
      <w:r>
        <w:t>filename</w:t>
      </w:r>
      <w:proofErr w:type="spellEnd"/>
      <w:r>
        <w:t>&gt;</w:t>
      </w:r>
      <w:r>
        <w:tab/>
        <w:t xml:space="preserve">Si no se especifica un nuevo </w:t>
      </w:r>
      <w:proofErr w:type="spellStart"/>
      <w:r>
        <w:t>filename</w:t>
      </w:r>
      <w:proofErr w:type="spellEnd"/>
      <w:r>
        <w:t xml:space="preserve">, Cande asume que se trata de una copia temporal del archivo origen (IMPORTANTE: mientras no se </w:t>
      </w:r>
      <w:proofErr w:type="spellStart"/>
      <w:r>
        <w:t>de</w:t>
      </w:r>
      <w:proofErr w:type="spellEnd"/>
      <w:r>
        <w:t xml:space="preserve"> un SAVE).</w:t>
      </w:r>
    </w:p>
    <w:p w14:paraId="66F08D9E" w14:textId="77777777" w:rsidR="00314635" w:rsidRDefault="00314635" w:rsidP="00314635"/>
    <w:p w14:paraId="66F08D9F" w14:textId="77777777" w:rsidR="00314635" w:rsidRPr="00765C8E" w:rsidRDefault="00314635" w:rsidP="00623756">
      <w:pPr>
        <w:pStyle w:val="Ttulo3"/>
      </w:pPr>
      <w:bookmarkStart w:id="39" w:name="_Toc383880481"/>
      <w:bookmarkStart w:id="40" w:name="INSERT"/>
      <w:r w:rsidRPr="00765C8E">
        <w:t>INSERT</w:t>
      </w:r>
      <w:bookmarkEnd w:id="39"/>
    </w:p>
    <w:bookmarkEnd w:id="40"/>
    <w:p w14:paraId="66F08DA0" w14:textId="77777777" w:rsidR="00314635" w:rsidRDefault="00314635" w:rsidP="00314635">
      <w:r>
        <w:t>DESCRIPCION</w:t>
      </w:r>
    </w:p>
    <w:p w14:paraId="66F08DA1" w14:textId="77777777" w:rsidR="00314635" w:rsidRDefault="00314635" w:rsidP="00314635">
      <w:r>
        <w:lastRenderedPageBreak/>
        <w:t xml:space="preserve">Copia un bloque de líneas de un archivo y las coloca dentro del </w:t>
      </w:r>
      <w:proofErr w:type="spellStart"/>
      <w:r>
        <w:t>workfile</w:t>
      </w:r>
      <w:proofErr w:type="spellEnd"/>
      <w:r>
        <w:t xml:space="preserve"> como un bloque contiguo con nuevos números de secuencia.  IMPORTANTE: después de realizar el INSERT, CANDE</w:t>
      </w:r>
      <w:r w:rsidR="00D56568">
        <w:t xml:space="preserve"> por default </w:t>
      </w:r>
      <w:r>
        <w:t xml:space="preserve"> ejecuta un UPDATE, es decir, actualiza y salva el </w:t>
      </w:r>
      <w:proofErr w:type="spellStart"/>
      <w:r>
        <w:t>workfile</w:t>
      </w:r>
      <w:proofErr w:type="spellEnd"/>
      <w:r>
        <w:t xml:space="preserve"> en forma automática.</w:t>
      </w:r>
    </w:p>
    <w:p w14:paraId="66F08DA2" w14:textId="77777777" w:rsidR="00314635" w:rsidRDefault="00314635" w:rsidP="00314635">
      <w:r>
        <w:t>Ni los números de secuencia dados, ni los incrementos especificados, pueden traslaparse con los números de secuencia ya existentes, es decir, NO deberán producir un número de secuencia actual.</w:t>
      </w:r>
      <w:r w:rsidR="00D56568">
        <w:t xml:space="preserve"> Si se intenta copiar con un numero de secuencia existente el comando no realizará la acción.</w:t>
      </w:r>
    </w:p>
    <w:p w14:paraId="66F08DA3" w14:textId="77777777" w:rsidR="00314635" w:rsidRDefault="00314635" w:rsidP="00314635">
      <w:r>
        <w:t>SINTAXIS</w:t>
      </w:r>
    </w:p>
    <w:p w14:paraId="66F08DA4" w14:textId="77777777" w:rsidR="00314635" w:rsidRDefault="00314635" w:rsidP="00314635">
      <w:r w:rsidRPr="00966359">
        <w:rPr>
          <w:u w:val="single"/>
        </w:rPr>
        <w:t>IN</w:t>
      </w:r>
      <w:r>
        <w:t>SERT  &lt;rango de secuencia de líneas&gt;</w:t>
      </w:r>
      <w:r>
        <w:tab/>
      </w:r>
      <w:r w:rsidR="00D56568">
        <w:tab/>
      </w:r>
      <w:r>
        <w:t xml:space="preserve">Por default, toma las líneas del </w:t>
      </w:r>
      <w:proofErr w:type="spellStart"/>
      <w:r>
        <w:t>workfile</w:t>
      </w:r>
      <w:proofErr w:type="spellEnd"/>
      <w:r>
        <w:t>.</w:t>
      </w:r>
    </w:p>
    <w:p w14:paraId="66F08DA5" w14:textId="77777777" w:rsidR="00314635" w:rsidRDefault="00314635" w:rsidP="00314635">
      <w:r w:rsidRPr="00966359">
        <w:rPr>
          <w:u w:val="single"/>
        </w:rPr>
        <w:t>IN</w:t>
      </w:r>
      <w:r>
        <w:t>SERT  &lt;</w:t>
      </w:r>
      <w:proofErr w:type="spellStart"/>
      <w:r>
        <w:t>filename</w:t>
      </w:r>
      <w:proofErr w:type="spellEnd"/>
      <w:r>
        <w:t xml:space="preserve">&gt; &lt;rango de secuencia de líneas&gt; </w:t>
      </w:r>
      <w:r>
        <w:tab/>
      </w:r>
      <w:r>
        <w:tab/>
      </w:r>
    </w:p>
    <w:p w14:paraId="66F08DA6" w14:textId="77777777" w:rsidR="00314635" w:rsidRDefault="00314635" w:rsidP="00314635">
      <w:r w:rsidRPr="00966359">
        <w:rPr>
          <w:u w:val="single"/>
        </w:rPr>
        <w:t>IN</w:t>
      </w:r>
      <w:r>
        <w:t>SERT  &lt;rango de secuencia de líneas&gt; &lt;</w:t>
      </w:r>
      <w:proofErr w:type="spellStart"/>
      <w:r>
        <w:t>filename</w:t>
      </w:r>
      <w:proofErr w:type="spellEnd"/>
      <w:r>
        <w:t>&gt;</w:t>
      </w:r>
      <w:r>
        <w:tab/>
      </w:r>
    </w:p>
    <w:p w14:paraId="66F08DA7" w14:textId="77777777" w:rsidR="00314635" w:rsidRDefault="00314635" w:rsidP="00314635">
      <w:r>
        <w:tab/>
        <w:t>AT &lt;secuencia de línea inicial&gt;</w:t>
      </w:r>
      <w:r>
        <w:tab/>
      </w:r>
      <w:r w:rsidR="00D56568">
        <w:tab/>
      </w:r>
      <w:r>
        <w:t xml:space="preserve">Si no se especifica el incremento, el default es 100. </w:t>
      </w:r>
    </w:p>
    <w:p w14:paraId="66F08DA8" w14:textId="77777777" w:rsidR="00314635" w:rsidRDefault="00314635" w:rsidP="00D56568">
      <w:pPr>
        <w:ind w:left="4248" w:hanging="2838"/>
      </w:pPr>
      <w:r>
        <w:t>NEXT</w:t>
      </w:r>
      <w:r>
        <w:tab/>
        <w:t>Fija la &lt;secuencia de línea inicial&gt; a la siguiente línea resultado del último INSERT, MOVE, RESEQ o SEQ.  Si ninguno de estos comandos ha sido introducido después del GET, MAKE o DELETE ALL, por default tomo el valor de 100.</w:t>
      </w:r>
    </w:p>
    <w:p w14:paraId="66F08DA9" w14:textId="77777777" w:rsidR="00314635" w:rsidRDefault="00314635" w:rsidP="00D56568">
      <w:pPr>
        <w:ind w:left="4248" w:hanging="2838"/>
      </w:pPr>
      <w:r>
        <w:t>END</w:t>
      </w:r>
      <w:r>
        <w:tab/>
        <w:t xml:space="preserve">Fija la &lt;secuencia de línea inicial&gt; con base en el último número de secuencia del </w:t>
      </w:r>
      <w:proofErr w:type="spellStart"/>
      <w:r>
        <w:t>workfile</w:t>
      </w:r>
      <w:proofErr w:type="spellEnd"/>
      <w:r>
        <w:t xml:space="preserve"> </w:t>
      </w:r>
      <w:proofErr w:type="spellStart"/>
      <w:r>
        <w:t>mas</w:t>
      </w:r>
      <w:proofErr w:type="spellEnd"/>
      <w:r>
        <w:t xml:space="preserve"> el incremento especificado o, en su ausencia, el de default (100)</w:t>
      </w:r>
    </w:p>
    <w:p w14:paraId="66F08DAA" w14:textId="77777777" w:rsidR="00314635" w:rsidRDefault="00314635" w:rsidP="00D56568">
      <w:pPr>
        <w:ind w:left="4248" w:hanging="2118"/>
      </w:pPr>
      <w:r>
        <w:t>+ &lt;incremento&gt;</w:t>
      </w:r>
      <w:r>
        <w:tab/>
        <w:t>&lt;incremento&gt; debe ser un entero e inicia a partir de la &lt;secuencia de línea inicial&gt;.  Las siguientes secuencias de línea se aumentaran en &lt;incremento&gt;.  Por default, si este incremento no se especifica, se le asigna el número 100.</w:t>
      </w:r>
    </w:p>
    <w:p w14:paraId="66F08DAB" w14:textId="77777777" w:rsidR="00314635" w:rsidRDefault="00314635" w:rsidP="00314635"/>
    <w:p w14:paraId="66F08DAC" w14:textId="77777777" w:rsidR="00966359" w:rsidRDefault="00314635" w:rsidP="00623756">
      <w:pPr>
        <w:pStyle w:val="Ttulo3"/>
      </w:pPr>
      <w:bookmarkStart w:id="41" w:name="_Toc383880482"/>
      <w:bookmarkStart w:id="42" w:name="LIST"/>
      <w:r w:rsidRPr="00765C8E">
        <w:t>LIST</w:t>
      </w:r>
      <w:bookmarkEnd w:id="41"/>
    </w:p>
    <w:bookmarkEnd w:id="42"/>
    <w:p w14:paraId="66F08DAD" w14:textId="77777777" w:rsidR="00314635" w:rsidRDefault="00314635" w:rsidP="00314635">
      <w:r>
        <w:t>DESCRIPCION</w:t>
      </w:r>
    </w:p>
    <w:p w14:paraId="66F08DAE" w14:textId="77777777" w:rsidR="00314635" w:rsidRDefault="00314635" w:rsidP="00314635">
      <w:r>
        <w:t xml:space="preserve">Despliega el contenido del </w:t>
      </w:r>
      <w:proofErr w:type="spellStart"/>
      <w:r>
        <w:t>workfile</w:t>
      </w:r>
      <w:proofErr w:type="spellEnd"/>
      <w:r>
        <w:t>, por default, o bien, lista el contenido del archivo que se especifique.</w:t>
      </w:r>
    </w:p>
    <w:p w14:paraId="66F08DAF" w14:textId="77777777" w:rsidR="00314635" w:rsidRDefault="00314635" w:rsidP="00314635">
      <w:r>
        <w:t>SINTAXIS</w:t>
      </w:r>
    </w:p>
    <w:p w14:paraId="66F08DB0" w14:textId="77777777" w:rsidR="00314635" w:rsidRDefault="00314635" w:rsidP="00E13C48">
      <w:pPr>
        <w:ind w:left="4245" w:hanging="4245"/>
      </w:pPr>
      <w:r w:rsidRPr="00966359">
        <w:rPr>
          <w:u w:val="single"/>
        </w:rPr>
        <w:lastRenderedPageBreak/>
        <w:t>L</w:t>
      </w:r>
      <w:r>
        <w:t>IST</w:t>
      </w:r>
      <w:r>
        <w:tab/>
      </w:r>
      <w:r w:rsidR="00E13C48">
        <w:tab/>
      </w:r>
      <w:r>
        <w:t xml:space="preserve">Por  default, asume que se trata del </w:t>
      </w:r>
      <w:proofErr w:type="spellStart"/>
      <w:r>
        <w:t>workfile</w:t>
      </w:r>
      <w:proofErr w:type="spellEnd"/>
      <w:r>
        <w:t xml:space="preserve"> presente.</w:t>
      </w:r>
    </w:p>
    <w:p w14:paraId="66F08DB1" w14:textId="77777777" w:rsidR="00314635" w:rsidRDefault="00314635" w:rsidP="00314635">
      <w:r w:rsidRPr="00966359">
        <w:rPr>
          <w:u w:val="single"/>
        </w:rPr>
        <w:t>L</w:t>
      </w:r>
      <w:r>
        <w:t>IST  &lt;</w:t>
      </w:r>
      <w:proofErr w:type="spellStart"/>
      <w:r>
        <w:t>filename</w:t>
      </w:r>
      <w:proofErr w:type="spellEnd"/>
      <w:r>
        <w:t>&gt;</w:t>
      </w:r>
    </w:p>
    <w:p w14:paraId="66F08DB2" w14:textId="77777777" w:rsidR="00314635" w:rsidRDefault="00314635" w:rsidP="00314635">
      <w:r>
        <w:tab/>
        <w:t>&lt;rango de secuencias de línea&gt;</w:t>
      </w:r>
      <w:r>
        <w:tab/>
        <w:t xml:space="preserve"> </w:t>
      </w:r>
    </w:p>
    <w:p w14:paraId="66F08DB3" w14:textId="77777777" w:rsidR="00314635" w:rsidRDefault="00314635" w:rsidP="00E13C48">
      <w:pPr>
        <w:ind w:left="4248" w:hanging="3540"/>
      </w:pPr>
      <w:r>
        <w:t>&lt;nú</w:t>
      </w:r>
      <w:r w:rsidR="00E13C48">
        <w:t>mero de secuencia&gt; FOR &lt;entero&gt;</w:t>
      </w:r>
      <w:r w:rsidR="00E13C48">
        <w:tab/>
      </w:r>
      <w:r>
        <w:t>Lista un determinado número de líneas (de acuerdo al &lt;entero&gt; especificado), a partir del &lt;número de secuencia&gt; dado.  Si el &lt;número de secuencia&gt; no existe, CANDE busca la secuencia superior  inmediata y despliega a partir de ella.</w:t>
      </w:r>
    </w:p>
    <w:p w14:paraId="66F08DB4" w14:textId="77777777" w:rsidR="00314635" w:rsidRDefault="00314635" w:rsidP="00E13C48">
      <w:pPr>
        <w:ind w:left="4248" w:hanging="3543"/>
      </w:pPr>
      <w:r>
        <w:t>@&lt;columna inicial &gt; &lt;columna final&gt;</w:t>
      </w:r>
      <w:r>
        <w:tab/>
        <w:t>Cualquier rango de columna excepto las columnas utilizadas para la secuencia de las líneas.</w:t>
      </w:r>
    </w:p>
    <w:p w14:paraId="66F08DB5" w14:textId="77777777" w:rsidR="00314635" w:rsidRDefault="00314635" w:rsidP="00E13C48">
      <w:pPr>
        <w:ind w:left="4245" w:hanging="3540"/>
      </w:pPr>
      <w:r>
        <w:t>: &lt;opción a listar &gt;</w:t>
      </w:r>
      <w:r>
        <w:tab/>
      </w:r>
      <w:r w:rsidR="00E13C48">
        <w:tab/>
      </w:r>
      <w:r>
        <w:t>En donde las opciones a listar pueden ser: CHANGES, COMPARE, UNSEQUENCED, etc.</w:t>
      </w:r>
    </w:p>
    <w:p w14:paraId="66F08DB6" w14:textId="77777777" w:rsidR="00314635" w:rsidRDefault="00314635" w:rsidP="00314635"/>
    <w:p w14:paraId="66F08DB7" w14:textId="77777777" w:rsidR="00314635" w:rsidRPr="00765C8E" w:rsidRDefault="00314635" w:rsidP="00623756">
      <w:pPr>
        <w:pStyle w:val="Ttulo3"/>
      </w:pPr>
      <w:bookmarkStart w:id="43" w:name="_Toc383880483"/>
      <w:bookmarkStart w:id="44" w:name="MAKE"/>
      <w:r w:rsidRPr="00765C8E">
        <w:t>MAKE</w:t>
      </w:r>
      <w:bookmarkEnd w:id="43"/>
    </w:p>
    <w:bookmarkEnd w:id="44"/>
    <w:p w14:paraId="66F08DB8" w14:textId="77777777" w:rsidR="00314635" w:rsidRDefault="00314635" w:rsidP="00314635">
      <w:r>
        <w:t>DESCRIPCION</w:t>
      </w:r>
    </w:p>
    <w:p w14:paraId="66F08DB9" w14:textId="77777777" w:rsidR="00314635" w:rsidRDefault="00314635" w:rsidP="00314635">
      <w:r>
        <w:t xml:space="preserve">Crea un nuevo </w:t>
      </w:r>
      <w:proofErr w:type="spellStart"/>
      <w:r>
        <w:t>workfile</w:t>
      </w:r>
      <w:proofErr w:type="spellEnd"/>
      <w:r>
        <w:t>.  Si un archivo sin salvar se encuentra presente, CANDE despliega el mensaje:</w:t>
      </w:r>
    </w:p>
    <w:p w14:paraId="66F08DBA" w14:textId="77777777" w:rsidR="00314635" w:rsidRDefault="00314635" w:rsidP="00314635">
      <w:r>
        <w:tab/>
        <w:t>#REMOVE OR SAVE WORKFILE</w:t>
      </w:r>
    </w:p>
    <w:p w14:paraId="66F08DBB" w14:textId="77777777" w:rsidR="00314635" w:rsidRDefault="00314635" w:rsidP="00314635">
      <w:r>
        <w:t xml:space="preserve">el </w:t>
      </w:r>
      <w:proofErr w:type="spellStart"/>
      <w:r>
        <w:t>workfile</w:t>
      </w:r>
      <w:proofErr w:type="spellEnd"/>
      <w:r>
        <w:t xml:space="preserve"> presente deberá ser removido o salvado y el comando MAKE reintroducido.</w:t>
      </w:r>
    </w:p>
    <w:p w14:paraId="66F08DBC" w14:textId="77777777" w:rsidR="00314635" w:rsidRDefault="00314635" w:rsidP="00314635">
      <w:r>
        <w:t>SINTAXIS</w:t>
      </w:r>
    </w:p>
    <w:p w14:paraId="66F08DBD" w14:textId="77777777" w:rsidR="00314635" w:rsidRDefault="00314635" w:rsidP="00E13C48">
      <w:pPr>
        <w:ind w:left="3540" w:hanging="3540"/>
      </w:pPr>
      <w:r w:rsidRPr="00966359">
        <w:rPr>
          <w:u w:val="single"/>
        </w:rPr>
        <w:t>M</w:t>
      </w:r>
      <w:r>
        <w:t>AKE &lt;</w:t>
      </w:r>
      <w:proofErr w:type="spellStart"/>
      <w:r>
        <w:t>filename</w:t>
      </w:r>
      <w:proofErr w:type="spellEnd"/>
      <w:r>
        <w:t>&gt;&lt;tipo de archivo&gt;</w:t>
      </w:r>
      <w:r>
        <w:tab/>
        <w:t>Si el &lt;</w:t>
      </w:r>
      <w:proofErr w:type="spellStart"/>
      <w:r>
        <w:t>filename</w:t>
      </w:r>
      <w:proofErr w:type="spellEnd"/>
      <w:r>
        <w:t>&gt; ya existe, CANDE despliega el siguiente mensaje:</w:t>
      </w:r>
    </w:p>
    <w:p w14:paraId="66F08DBE" w14:textId="77777777" w:rsidR="00314635" w:rsidRPr="001565F4" w:rsidRDefault="00314635" w:rsidP="00314635">
      <w:pPr>
        <w:rPr>
          <w:lang w:val="en-US"/>
        </w:rPr>
      </w:pPr>
      <w:r>
        <w:tab/>
      </w:r>
      <w:r>
        <w:tab/>
      </w:r>
      <w:r w:rsidR="00E13C48">
        <w:tab/>
      </w:r>
      <w:r w:rsidR="00E13C48">
        <w:tab/>
      </w:r>
      <w:r w:rsidR="00E13C48">
        <w:tab/>
      </w:r>
      <w:r w:rsidRPr="001565F4">
        <w:rPr>
          <w:lang w:val="en-US"/>
        </w:rPr>
        <w:t># SOURCE AND OBJECT FILE ALREADY PRESENT</w:t>
      </w:r>
    </w:p>
    <w:p w14:paraId="66F08DBF" w14:textId="77777777" w:rsidR="00314635" w:rsidRDefault="00314635" w:rsidP="00E13C48">
      <w:pPr>
        <w:ind w:left="3540"/>
      </w:pPr>
      <w:r>
        <w:t>Si el &lt;tipo de archivo&gt; no se especifica, el default es SEQ que implica el desplegado de una secuencia de líneas.  Los tipos de archivo pueden ser: ALGOL, COBOL, DATA, etc.</w:t>
      </w:r>
    </w:p>
    <w:p w14:paraId="66F08DC0" w14:textId="77777777" w:rsidR="00314635" w:rsidRDefault="00314635" w:rsidP="00E13C48">
      <w:pPr>
        <w:ind w:left="3540" w:hanging="2835"/>
      </w:pPr>
      <w:r>
        <w:t>&lt;seguridad&gt;</w:t>
      </w:r>
      <w:r>
        <w:tab/>
        <w:t xml:space="preserve">La &lt;seguridad&gt; por default es PRIVATE IO, lo que significa que el archivo es de entrada y salida y además privado (ningún USERCODE diferente puede tener acceso a </w:t>
      </w:r>
      <w:proofErr w:type="spellStart"/>
      <w:r>
        <w:t>el</w:t>
      </w:r>
      <w:proofErr w:type="spellEnd"/>
      <w:r>
        <w:t>).   Otros tipos de seguridad son: PUBLIC, IN, OUT, etc.</w:t>
      </w:r>
    </w:p>
    <w:p w14:paraId="66F08DC1" w14:textId="77777777" w:rsidR="00314635" w:rsidRDefault="00314635" w:rsidP="00E13C48">
      <w:pPr>
        <w:ind w:left="4956" w:hanging="3546"/>
      </w:pPr>
      <w:r>
        <w:lastRenderedPageBreak/>
        <w:t>MARKID “&lt;marca de identificación&gt;“</w:t>
      </w:r>
      <w:r>
        <w:tab/>
        <w:t xml:space="preserve">Establece de inicio la marca de identificación.  Además de la forma anterior, dicha marca puede ser introducida en cualquier otro momento y con diferente significado.  </w:t>
      </w:r>
    </w:p>
    <w:p w14:paraId="66F08DC2" w14:textId="77777777" w:rsidR="00314635" w:rsidRDefault="00314635" w:rsidP="00314635"/>
    <w:p w14:paraId="66F08DC3" w14:textId="77777777" w:rsidR="00314635" w:rsidRPr="00765C8E" w:rsidRDefault="00314635" w:rsidP="00623756">
      <w:pPr>
        <w:pStyle w:val="Ttulo3"/>
      </w:pPr>
      <w:bookmarkStart w:id="45" w:name="_Toc383880484"/>
      <w:bookmarkStart w:id="46" w:name="MATCH"/>
      <w:r w:rsidRPr="00765C8E">
        <w:t>MATCH</w:t>
      </w:r>
      <w:bookmarkEnd w:id="45"/>
    </w:p>
    <w:bookmarkEnd w:id="46"/>
    <w:p w14:paraId="66F08DC4" w14:textId="77777777" w:rsidR="00314635" w:rsidRDefault="00314635" w:rsidP="00314635">
      <w:r>
        <w:t>DESCRIPCION</w:t>
      </w:r>
    </w:p>
    <w:p w14:paraId="66F08DC5" w14:textId="77777777" w:rsidR="00314635" w:rsidRDefault="00314635" w:rsidP="00314635">
      <w:r>
        <w:t xml:space="preserve">Compara dos archivos y determina las diferencias entre ellos.  El resultado de la comparación puede ser enviado a la terminal o a un archivo nuevo.  El &lt;archivo viejo&gt;, o bien una porción de </w:t>
      </w:r>
      <w:r w:rsidR="00E13C48">
        <w:t>él</w:t>
      </w:r>
      <w:r>
        <w:t>, es comparada contra el &lt;archivo nuevo&gt;, si este último no se especifica, CANDE asume que se trata del WORKFILE presente.  Los archivos a comparar deben ser del mismo tipo.</w:t>
      </w:r>
    </w:p>
    <w:p w14:paraId="66F08DC6" w14:textId="77777777" w:rsidR="00314635" w:rsidRDefault="00314635" w:rsidP="00314635">
      <w:r>
        <w:t xml:space="preserve">Si los archivos están secuenciados, CANDE compara, </w:t>
      </w:r>
      <w:proofErr w:type="spellStart"/>
      <w:r>
        <w:t>caracter</w:t>
      </w:r>
      <w:proofErr w:type="spellEnd"/>
      <w:r>
        <w:t xml:space="preserve"> por </w:t>
      </w:r>
      <w:proofErr w:type="spellStart"/>
      <w:r>
        <w:t>caracter</w:t>
      </w:r>
      <w:proofErr w:type="spellEnd"/>
      <w:r>
        <w:t>, las líneas con igual número de secuencia.  Si encuentra diferencia, CANDE la marca con una “R” al inicio que indica el reemplazo de la línea.  Si un registro existe en el &lt;archivo viejo&gt; pero no en el nuevo, CANDE lo despliega con un “-” al inicio , lo que indica que el registro fue removido.  En el caso contrario, es decir, existe en el nuevo archivo pero no en el anterior, CANDE lo despliega con una “I” al inicio.</w:t>
      </w:r>
    </w:p>
    <w:p w14:paraId="66F08DC7" w14:textId="77777777" w:rsidR="00314635" w:rsidRDefault="00314635" w:rsidP="00314635">
      <w:r>
        <w:t>Para archivos sin números de secuencia, CANDE compara la primera línea de los dos archivos, después la segunda, y así sucesivamente.  Las diferencias son determinadas y mostradas de igual forma.</w:t>
      </w:r>
    </w:p>
    <w:p w14:paraId="66F08DC8" w14:textId="77777777" w:rsidR="00314635" w:rsidRDefault="00314635" w:rsidP="00314635">
      <w:r>
        <w:t>SINTAXIS</w:t>
      </w:r>
    </w:p>
    <w:p w14:paraId="66F08DC9" w14:textId="77777777" w:rsidR="00314635" w:rsidRDefault="00314635" w:rsidP="00966359">
      <w:pPr>
        <w:ind w:left="4245" w:hanging="4245"/>
      </w:pPr>
      <w:r w:rsidRPr="00966359">
        <w:rPr>
          <w:u w:val="single"/>
        </w:rPr>
        <w:t>MAT</w:t>
      </w:r>
      <w:r>
        <w:t>CH &lt;archivo viejo&gt;</w:t>
      </w:r>
      <w:r>
        <w:tab/>
      </w:r>
      <w:r w:rsidR="00966359">
        <w:tab/>
      </w:r>
      <w:r>
        <w:t xml:space="preserve">Asume que el </w:t>
      </w:r>
      <w:proofErr w:type="spellStart"/>
      <w:r>
        <w:t>workfile</w:t>
      </w:r>
      <w:proofErr w:type="spellEnd"/>
      <w:r>
        <w:t xml:space="preserve"> presente es el archivo nuevo a comparar contra el viejo.  Por default, el resultado de la comparación es enviado a la terminal indicando únicamente los números de secuencia y la marca de la diferencia (R, -, I).</w:t>
      </w:r>
    </w:p>
    <w:p w14:paraId="66F08DCA" w14:textId="77777777" w:rsidR="00314635" w:rsidRDefault="00314635" w:rsidP="00314635">
      <w:r>
        <w:tab/>
        <w:t>TO &lt;archivo nuevo&gt;</w:t>
      </w:r>
      <w:r>
        <w:tab/>
      </w:r>
    </w:p>
    <w:p w14:paraId="66F08DCB" w14:textId="77777777" w:rsidR="00314635" w:rsidRDefault="00314635" w:rsidP="005C4F72">
      <w:pPr>
        <w:ind w:left="4248" w:hanging="3540"/>
      </w:pPr>
      <w:r>
        <w:t>&lt;rango de número de secuencia&gt;</w:t>
      </w:r>
      <w:r>
        <w:tab/>
        <w:t>Compara, únicamente, las líneas incluidas en el rango se secuencia definido.</w:t>
      </w:r>
    </w:p>
    <w:p w14:paraId="66F08DCC" w14:textId="77777777" w:rsidR="00314635" w:rsidRDefault="00314635" w:rsidP="005C4F72">
      <w:pPr>
        <w:ind w:left="4248" w:hanging="3543"/>
      </w:pPr>
      <w:r>
        <w:t>@ &lt;columna inicial&gt; &lt;columna final&gt;</w:t>
      </w:r>
      <w:r>
        <w:tab/>
        <w:t>Establecen las columnas que deberán considerarse en la comparación y sólo  compara la porción de archivo comprendida entre ellas.</w:t>
      </w:r>
    </w:p>
    <w:p w14:paraId="66F08DCD" w14:textId="77777777" w:rsidR="00314635" w:rsidRDefault="00314635" w:rsidP="00314635"/>
    <w:p w14:paraId="66F08DCE" w14:textId="77777777" w:rsidR="00314635" w:rsidRDefault="00314635" w:rsidP="005C4F72">
      <w:pPr>
        <w:ind w:left="4248" w:hanging="3543"/>
      </w:pPr>
      <w:r>
        <w:lastRenderedPageBreak/>
        <w:t>:</w:t>
      </w:r>
      <w:r w:rsidRPr="00966359">
        <w:rPr>
          <w:u w:val="single"/>
        </w:rPr>
        <w:t>T</w:t>
      </w:r>
      <w:r>
        <w:t>EXT &lt;</w:t>
      </w:r>
      <w:proofErr w:type="spellStart"/>
      <w:r>
        <w:t>filename</w:t>
      </w:r>
      <w:proofErr w:type="spellEnd"/>
      <w:r>
        <w:t>&gt;</w:t>
      </w:r>
      <w:r>
        <w:tab/>
        <w:t>Por default, cuando el resultado se envía a la pantalla, solo se indican las marcas de diferencias (R, - y/o I), seguidas por el número de línea.  Con esta opción, CANDE despliega los resultados anterior mas el texto del registro que compara.</w:t>
      </w:r>
    </w:p>
    <w:p w14:paraId="66F08DCF" w14:textId="77777777" w:rsidR="00314635" w:rsidRDefault="00314635" w:rsidP="005C4F72">
      <w:pPr>
        <w:ind w:left="4248" w:hanging="3543"/>
      </w:pPr>
      <w:r>
        <w:t>:</w:t>
      </w:r>
      <w:r w:rsidRPr="00966359">
        <w:rPr>
          <w:u w:val="single"/>
        </w:rPr>
        <w:t>F</w:t>
      </w:r>
      <w:r>
        <w:t>ILE &lt;</w:t>
      </w:r>
      <w:proofErr w:type="spellStart"/>
      <w:r>
        <w:t>filename</w:t>
      </w:r>
      <w:proofErr w:type="spellEnd"/>
      <w:r>
        <w:t>&gt;</w:t>
      </w:r>
      <w:r>
        <w:tab/>
        <w:t>Por default, CANDE envía el resultado a la terminal, con esta opción lo dirige a un nuevo archivo de tipo DATA, indicando   las  diferencia, los números de secuencia y el texto del registro que compara.</w:t>
      </w:r>
    </w:p>
    <w:p w14:paraId="66F08DD0" w14:textId="77777777" w:rsidR="00314635" w:rsidRDefault="00314635" w:rsidP="005C4F72">
      <w:pPr>
        <w:ind w:left="4248" w:hanging="3543"/>
      </w:pPr>
      <w:r>
        <w:t>,</w:t>
      </w:r>
      <w:r w:rsidRPr="00966359">
        <w:rPr>
          <w:u w:val="single"/>
        </w:rPr>
        <w:t>E</w:t>
      </w:r>
      <w:r>
        <w:t>QUAL</w:t>
      </w:r>
      <w:r>
        <w:tab/>
        <w:t>Como resultado de la comparación despliega  los registros iguales.</w:t>
      </w:r>
    </w:p>
    <w:p w14:paraId="66F08DD1" w14:textId="77777777" w:rsidR="00314635" w:rsidRDefault="00314635" w:rsidP="00314635"/>
    <w:p w14:paraId="66F08DD2" w14:textId="77777777" w:rsidR="00314635" w:rsidRPr="00765C8E" w:rsidRDefault="00314635" w:rsidP="00623756">
      <w:pPr>
        <w:pStyle w:val="Ttulo3"/>
      </w:pPr>
      <w:bookmarkStart w:id="47" w:name="_Toc383880485"/>
      <w:bookmarkStart w:id="48" w:name="MERGEyRMERGE"/>
      <w:r w:rsidRPr="00765C8E">
        <w:t>MERGE y RMERGE</w:t>
      </w:r>
      <w:bookmarkEnd w:id="47"/>
    </w:p>
    <w:bookmarkEnd w:id="48"/>
    <w:p w14:paraId="66F08DD3" w14:textId="77777777" w:rsidR="00314635" w:rsidRDefault="00314635" w:rsidP="00314635">
      <w:r>
        <w:t>DESCRIPCION</w:t>
      </w:r>
    </w:p>
    <w:p w14:paraId="66F08DD4" w14:textId="77777777" w:rsidR="005C4F72" w:rsidRDefault="00314635" w:rsidP="00314635">
      <w:r>
        <w:t xml:space="preserve">Mezcla un archivo con el </w:t>
      </w:r>
      <w:proofErr w:type="spellStart"/>
      <w:r>
        <w:t>workfile</w:t>
      </w:r>
      <w:proofErr w:type="spellEnd"/>
      <w:r>
        <w:t xml:space="preserve">, intercalando los registros del archivo a copiar, con base en los números de línea de ambos archivos.  Cuando los números de línea coinciden, prevalece la línea del </w:t>
      </w:r>
      <w:proofErr w:type="spellStart"/>
      <w:r>
        <w:t>workfile</w:t>
      </w:r>
      <w:proofErr w:type="spellEnd"/>
      <w:r>
        <w:t xml:space="preserve">.  Al terminar el MERGE, CANDE despliega el </w:t>
      </w:r>
      <w:proofErr w:type="spellStart"/>
      <w:r>
        <w:t>caracter</w:t>
      </w:r>
      <w:proofErr w:type="spellEnd"/>
      <w:r>
        <w:t xml:space="preserve">  “#”.  </w:t>
      </w:r>
    </w:p>
    <w:p w14:paraId="66F08DD5" w14:textId="77777777" w:rsidR="00314635" w:rsidRDefault="00314635" w:rsidP="00314635">
      <w:r>
        <w:t>IMPORTANTE: al terminar la mezcla se realiza un UPDATE implícito en el comando MERGE, por lo que el archivo quedará salvado en forma automática.</w:t>
      </w:r>
    </w:p>
    <w:p w14:paraId="66F08DD6" w14:textId="77777777" w:rsidR="00314635" w:rsidRDefault="00314635" w:rsidP="00314635">
      <w:r>
        <w:t>El funcionamiento del comando RMERGE es igual excepto que, en el caso de que los números de línea coincidan, la línea que queda es la del archivo a mezclar.</w:t>
      </w:r>
    </w:p>
    <w:p w14:paraId="66F08DD7" w14:textId="77777777" w:rsidR="00314635" w:rsidRDefault="00314635" w:rsidP="00314635">
      <w:r>
        <w:t>SINTAXIS</w:t>
      </w:r>
    </w:p>
    <w:p w14:paraId="66F08DD8" w14:textId="77777777" w:rsidR="00314635" w:rsidRDefault="00314635" w:rsidP="00314635">
      <w:r w:rsidRPr="006C0423">
        <w:rPr>
          <w:u w:val="single"/>
        </w:rPr>
        <w:t>MER</w:t>
      </w:r>
      <w:r>
        <w:t xml:space="preserve">GE  &amp; </w:t>
      </w:r>
      <w:r w:rsidRPr="006C0423">
        <w:rPr>
          <w:u w:val="single"/>
        </w:rPr>
        <w:t>RM</w:t>
      </w:r>
      <w:r>
        <w:t>ERGE &lt;archivo  a mezclar&gt;</w:t>
      </w:r>
      <w:r>
        <w:tab/>
      </w:r>
    </w:p>
    <w:p w14:paraId="66F08DD9" w14:textId="77777777" w:rsidR="00314635" w:rsidRDefault="00314635" w:rsidP="005C4F72">
      <w:pPr>
        <w:ind w:left="4245" w:hanging="3540"/>
      </w:pPr>
      <w:r>
        <w:t>&lt;rango de números de secuencia&gt;</w:t>
      </w:r>
      <w:r>
        <w:tab/>
        <w:t>Limita el MERGE a una porción específica del &lt;archivo a mezclar&gt;.  Por default toma todo el archivo.</w:t>
      </w:r>
    </w:p>
    <w:p w14:paraId="66F08DDA" w14:textId="77777777" w:rsidR="00314635" w:rsidRDefault="00314635" w:rsidP="00314635">
      <w:r w:rsidRPr="006C0423">
        <w:rPr>
          <w:u w:val="single"/>
        </w:rPr>
        <w:t>MER</w:t>
      </w:r>
      <w:r>
        <w:t xml:space="preserve">GE  &amp; </w:t>
      </w:r>
      <w:r w:rsidRPr="006C0423">
        <w:rPr>
          <w:u w:val="single"/>
        </w:rPr>
        <w:t>RM</w:t>
      </w:r>
      <w:r>
        <w:t>ERGE &lt;rango de números de secuencia&gt;</w:t>
      </w:r>
    </w:p>
    <w:p w14:paraId="66F08DDB" w14:textId="77777777" w:rsidR="00314635" w:rsidRDefault="00314635" w:rsidP="00314635">
      <w:r>
        <w:tab/>
        <w:t xml:space="preserve"> &lt;archivo  a mezclar&gt;.</w:t>
      </w:r>
    </w:p>
    <w:p w14:paraId="66F08DDC" w14:textId="77777777" w:rsidR="00314635" w:rsidRDefault="00314635" w:rsidP="00314635"/>
    <w:p w14:paraId="66F08DDD" w14:textId="77777777" w:rsidR="005C4F72" w:rsidRDefault="005C4F72" w:rsidP="00314635"/>
    <w:p w14:paraId="66F08DDE" w14:textId="77777777" w:rsidR="00314635" w:rsidRPr="00765C8E" w:rsidRDefault="00314635" w:rsidP="00623756">
      <w:pPr>
        <w:pStyle w:val="Ttulo3"/>
      </w:pPr>
      <w:bookmarkStart w:id="49" w:name="_Toc383880486"/>
      <w:bookmarkStart w:id="50" w:name="MOVE"/>
      <w:r w:rsidRPr="00765C8E">
        <w:t>MOVE</w:t>
      </w:r>
      <w:bookmarkEnd w:id="49"/>
    </w:p>
    <w:bookmarkEnd w:id="50"/>
    <w:p w14:paraId="66F08DDF" w14:textId="77777777" w:rsidR="00314635" w:rsidRDefault="00314635" w:rsidP="00314635">
      <w:r>
        <w:t>DESCRIPCION</w:t>
      </w:r>
    </w:p>
    <w:p w14:paraId="66F08DE0" w14:textId="77777777" w:rsidR="00314635" w:rsidRDefault="00314635" w:rsidP="00314635">
      <w:r>
        <w:lastRenderedPageBreak/>
        <w:t xml:space="preserve">Mueve líneas de un lugar a otro dentro del </w:t>
      </w:r>
      <w:proofErr w:type="spellStart"/>
      <w:r>
        <w:t>workfile</w:t>
      </w:r>
      <w:proofErr w:type="spellEnd"/>
      <w:r>
        <w:t>, asignándoles nuevos números de secuencia y eliminándolas de su lugar anterior.</w:t>
      </w:r>
    </w:p>
    <w:p w14:paraId="66F08DE1" w14:textId="77777777" w:rsidR="00314635" w:rsidRDefault="00314635" w:rsidP="00314635">
      <w:r>
        <w:t>SINTAXIS</w:t>
      </w:r>
    </w:p>
    <w:p w14:paraId="66F08DE2" w14:textId="77777777" w:rsidR="00314635" w:rsidRDefault="00314635" w:rsidP="0023793D">
      <w:pPr>
        <w:ind w:left="3540" w:hanging="3540"/>
      </w:pPr>
      <w:r w:rsidRPr="006C0423">
        <w:rPr>
          <w:u w:val="single"/>
        </w:rPr>
        <w:t>MO</w:t>
      </w:r>
      <w:r>
        <w:t>VE  &lt;rango de secuencias de línea&gt;</w:t>
      </w:r>
      <w:r>
        <w:tab/>
        <w:t>Bloque de líneas a mover.  este bloque puede estar formado por una o varias líneas.</w:t>
      </w:r>
      <w:r>
        <w:tab/>
      </w:r>
    </w:p>
    <w:p w14:paraId="66F08DE3" w14:textId="77777777" w:rsidR="00314635" w:rsidRDefault="00314635" w:rsidP="0023793D">
      <w:pPr>
        <w:ind w:left="3540" w:hanging="2835"/>
      </w:pPr>
      <w:r>
        <w:t>TO &lt;secuencia inicial&gt;</w:t>
      </w:r>
      <w:r>
        <w:tab/>
        <w:t xml:space="preserve">Indica la &lt;línea inicial&gt; a la que se moverá el bloque.  Este número no debe existir dentro de los números de secuencia, actuales,  del </w:t>
      </w:r>
      <w:proofErr w:type="spellStart"/>
      <w:r>
        <w:t>workfile</w:t>
      </w:r>
      <w:proofErr w:type="spellEnd"/>
      <w:r>
        <w:t>.</w:t>
      </w:r>
    </w:p>
    <w:p w14:paraId="66F08DE4" w14:textId="77777777" w:rsidR="00314635" w:rsidRDefault="00314635" w:rsidP="0023793D">
      <w:pPr>
        <w:ind w:left="3540" w:hanging="2835"/>
      </w:pPr>
      <w:r w:rsidRPr="006C0423">
        <w:rPr>
          <w:u w:val="single"/>
        </w:rPr>
        <w:t>N</w:t>
      </w:r>
      <w:r>
        <w:t>EXT</w:t>
      </w:r>
      <w:r>
        <w:tab/>
        <w:t>Fija el &lt;número de secuencia inicial&gt; a la siguiente línea resultado del último MOVE, INSERT, RESEQ o SEQ.  Si ninguno de estos comandos ha sido introducido después del GET, MAKE o DELETE ALL, por default toma el valor de 100.</w:t>
      </w:r>
    </w:p>
    <w:p w14:paraId="66F08DE5" w14:textId="77777777" w:rsidR="00314635" w:rsidRDefault="00314635" w:rsidP="0023793D">
      <w:pPr>
        <w:ind w:left="3540" w:hanging="2835"/>
      </w:pPr>
      <w:r>
        <w:t>END</w:t>
      </w:r>
      <w:r w:rsidR="0023793D">
        <w:tab/>
      </w:r>
      <w:r>
        <w:t xml:space="preserve">Fija el &lt;número de secuencia inicial&gt; con base en el último número de secuencia del </w:t>
      </w:r>
      <w:proofErr w:type="spellStart"/>
      <w:r>
        <w:t>workfile</w:t>
      </w:r>
      <w:proofErr w:type="spellEnd"/>
      <w:r>
        <w:t xml:space="preserve"> </w:t>
      </w:r>
      <w:proofErr w:type="spellStart"/>
      <w:r>
        <w:t>mas</w:t>
      </w:r>
      <w:proofErr w:type="spellEnd"/>
      <w:r>
        <w:t xml:space="preserve"> el incremento especificado o, en su ausencia, el de default (100)</w:t>
      </w:r>
    </w:p>
    <w:p w14:paraId="66F08DE6" w14:textId="77777777" w:rsidR="00314635" w:rsidRDefault="00314635" w:rsidP="0023793D">
      <w:pPr>
        <w:ind w:left="3540" w:hanging="2130"/>
      </w:pPr>
      <w:r>
        <w:t>+ &lt;incremento&gt;</w:t>
      </w:r>
      <w:r>
        <w:tab/>
        <w:t xml:space="preserve">Debe </w:t>
      </w:r>
      <w:proofErr w:type="spellStart"/>
      <w:r>
        <w:t>se</w:t>
      </w:r>
      <w:proofErr w:type="spellEnd"/>
      <w:r>
        <w:t xml:space="preserve"> un entero e inicia que, a partir del &lt;número de línea inicial&gt;, las siguientes líneas se incrementarán en &lt;incremento&gt;.  Por default, si este incremento no se especifica, se le asigna el número 100.</w:t>
      </w:r>
    </w:p>
    <w:p w14:paraId="66F08DE7" w14:textId="77777777" w:rsidR="00314635" w:rsidRDefault="00314635" w:rsidP="00314635"/>
    <w:p w14:paraId="66F08DE8" w14:textId="77777777" w:rsidR="00314635" w:rsidRPr="001565F4" w:rsidRDefault="00314635" w:rsidP="00623756">
      <w:pPr>
        <w:pStyle w:val="Ttulo3"/>
        <w:rPr>
          <w:lang w:val="en-US"/>
        </w:rPr>
      </w:pPr>
      <w:bookmarkStart w:id="51" w:name="_Toc383880487"/>
      <w:bookmarkStart w:id="52" w:name="NEXTPAGESAMEyVOID"/>
      <w:r w:rsidRPr="001565F4">
        <w:rPr>
          <w:lang w:val="en-US"/>
        </w:rPr>
        <w:t>NEXT, PAGE, SAME y VOID</w:t>
      </w:r>
      <w:bookmarkEnd w:id="51"/>
    </w:p>
    <w:bookmarkEnd w:id="52"/>
    <w:p w14:paraId="66F08DE9" w14:textId="77777777" w:rsidR="00314635" w:rsidRPr="00314635" w:rsidRDefault="00314635" w:rsidP="00314635">
      <w:pPr>
        <w:rPr>
          <w:lang w:val="en-US"/>
        </w:rPr>
      </w:pPr>
      <w:r w:rsidRPr="00314635">
        <w:rPr>
          <w:lang w:val="en-US"/>
        </w:rPr>
        <w:t>DESCRIPCION</w:t>
      </w:r>
    </w:p>
    <w:p w14:paraId="66F08DEA" w14:textId="77777777" w:rsidR="00314635" w:rsidRDefault="00314635" w:rsidP="00314635">
      <w:r>
        <w:t xml:space="preserve">Los comandos NEXT, PAGE y SAME se utilizan para inicializar el editor en modo de página, así como para habilitar la navegación dentro del </w:t>
      </w:r>
      <w:proofErr w:type="spellStart"/>
      <w:r>
        <w:t>workfile</w:t>
      </w:r>
      <w:proofErr w:type="spellEnd"/>
      <w:r>
        <w:t xml:space="preserve"> en este mismo modo.  El modo de página permite que la edición del </w:t>
      </w:r>
      <w:proofErr w:type="spellStart"/>
      <w:r>
        <w:t>workfile</w:t>
      </w:r>
      <w:proofErr w:type="spellEnd"/>
      <w:r>
        <w:t xml:space="preserve"> sea, precisamente, por páginas (por pantalla completas), en vez de líneas (como con LIST).  CANDE despliega la palabra NEXT en la esquina superior derecha de la terminal, para informar al usuario que se encuentra en este modo de edición.</w:t>
      </w:r>
    </w:p>
    <w:p w14:paraId="66F08DEB" w14:textId="77777777" w:rsidR="00314635" w:rsidRDefault="00314635" w:rsidP="00314635">
      <w:r>
        <w:t xml:space="preserve">El comando VOID se utiliza para marcar, en modo de página, una(s) línea(s) para ser borrada(s).  VOID debe ser el primer </w:t>
      </w:r>
      <w:proofErr w:type="spellStart"/>
      <w:r>
        <w:t>caracter</w:t>
      </w:r>
      <w:proofErr w:type="spellEnd"/>
      <w:r>
        <w:t xml:space="preserve"> en la línea, empieza en la columna 1 y es seguido por el número de secuencia.</w:t>
      </w:r>
    </w:p>
    <w:p w14:paraId="66F08DEC" w14:textId="77777777" w:rsidR="00314635" w:rsidRDefault="00314635" w:rsidP="00314635">
      <w:r>
        <w:t>SINTAXIS</w:t>
      </w:r>
    </w:p>
    <w:p w14:paraId="66F08DED" w14:textId="77777777" w:rsidR="00314635" w:rsidRDefault="00314635" w:rsidP="00314635">
      <w:r w:rsidRPr="006C0423">
        <w:rPr>
          <w:u w:val="single"/>
        </w:rPr>
        <w:t>N</w:t>
      </w:r>
      <w:r>
        <w:t>EXT</w:t>
      </w:r>
      <w:r>
        <w:tab/>
      </w:r>
      <w:r w:rsidR="005E1918">
        <w:tab/>
      </w:r>
      <w:r w:rsidR="005E1918">
        <w:tab/>
      </w:r>
      <w:r w:rsidR="005E1918">
        <w:tab/>
      </w:r>
      <w:r>
        <w:t>Cuando no se especifica  “+”  ó  “-”, CANDE asume “+“.</w:t>
      </w:r>
    </w:p>
    <w:p w14:paraId="66F08DEE" w14:textId="77777777" w:rsidR="00314635" w:rsidRDefault="00314635" w:rsidP="005E1918">
      <w:pPr>
        <w:ind w:left="2832" w:hanging="2832"/>
      </w:pPr>
      <w:r>
        <w:lastRenderedPageBreak/>
        <w:t>+ &lt;entero&gt;</w:t>
      </w:r>
      <w:r>
        <w:tab/>
        <w:t xml:space="preserve">En donde &lt;entero&gt; especifica el número de páginas a avanzar.   Por default es una.   </w:t>
      </w:r>
    </w:p>
    <w:p w14:paraId="66F08DEF" w14:textId="77777777" w:rsidR="00314635" w:rsidRDefault="00314635" w:rsidP="005E1918">
      <w:pPr>
        <w:ind w:left="2832" w:hanging="2832"/>
      </w:pPr>
      <w:r>
        <w:t>- &lt;entero&gt;</w:t>
      </w:r>
      <w:r>
        <w:tab/>
        <w:t xml:space="preserve">En donde &lt;entero&gt; especifica el número de páginas a retroceder.   Por default es una.   </w:t>
      </w:r>
    </w:p>
    <w:p w14:paraId="66F08DF0" w14:textId="77777777" w:rsidR="005E1918" w:rsidRDefault="00314635" w:rsidP="005E1918">
      <w:r w:rsidRPr="006C0423">
        <w:rPr>
          <w:u w:val="single"/>
        </w:rPr>
        <w:t>PA</w:t>
      </w:r>
      <w:r>
        <w:t>GE</w:t>
      </w:r>
      <w:r>
        <w:tab/>
      </w:r>
      <w:r>
        <w:tab/>
      </w:r>
      <w:r>
        <w:tab/>
      </w:r>
      <w:r w:rsidR="005E1918">
        <w:tab/>
      </w:r>
      <w:r>
        <w:t>Por default, la</w:t>
      </w:r>
      <w:r w:rsidR="005E1918">
        <w:t xml:space="preserve"> primera página.</w:t>
      </w:r>
    </w:p>
    <w:p w14:paraId="66F08DF1" w14:textId="77777777" w:rsidR="005E1918" w:rsidRDefault="00314635" w:rsidP="005E1918">
      <w:r w:rsidRPr="006C0423">
        <w:rPr>
          <w:u w:val="single"/>
        </w:rPr>
        <w:t>PA</w:t>
      </w:r>
      <w:r>
        <w:t>GE</w:t>
      </w:r>
      <w:r>
        <w:tab/>
        <w:t>&lt;rango de secuencia&gt;</w:t>
      </w:r>
      <w:r w:rsidR="005E1918">
        <w:tab/>
      </w:r>
    </w:p>
    <w:p w14:paraId="66F08DF2" w14:textId="77777777" w:rsidR="00314635" w:rsidRDefault="00314635" w:rsidP="005E1918">
      <w:pPr>
        <w:ind w:left="2835"/>
      </w:pPr>
      <w:r>
        <w:t xml:space="preserve">En donde &lt;rango de secuencia&gt;, por default toma el valor del primero al último registro del </w:t>
      </w:r>
      <w:proofErr w:type="spellStart"/>
      <w:r>
        <w:t>workfile</w:t>
      </w:r>
      <w:proofErr w:type="spellEnd"/>
      <w:r>
        <w:t>.  Si solo se especifica un número dentro del rango, CANDE asume que es el primer número de la secuencia y como último asume el END.</w:t>
      </w:r>
    </w:p>
    <w:p w14:paraId="66F08DF3" w14:textId="77777777" w:rsidR="00314635" w:rsidRDefault="00314635" w:rsidP="00314635">
      <w:r w:rsidRPr="006C0423">
        <w:rPr>
          <w:u w:val="single"/>
        </w:rPr>
        <w:t>PA</w:t>
      </w:r>
      <w:r>
        <w:t>GE</w:t>
      </w:r>
      <w:r>
        <w:tab/>
        <w:t>END</w:t>
      </w:r>
      <w:r>
        <w:tab/>
      </w:r>
      <w:r>
        <w:tab/>
      </w:r>
      <w:r w:rsidR="005E1918">
        <w:tab/>
      </w:r>
      <w:r>
        <w:t xml:space="preserve">Cande despliega la última página del </w:t>
      </w:r>
      <w:proofErr w:type="spellStart"/>
      <w:r>
        <w:t>workfile</w:t>
      </w:r>
      <w:proofErr w:type="spellEnd"/>
      <w:r>
        <w:t>.</w:t>
      </w:r>
    </w:p>
    <w:p w14:paraId="66F08DF4" w14:textId="77777777" w:rsidR="00314635" w:rsidRDefault="00314635" w:rsidP="00314635">
      <w:r>
        <w:t>SAME</w:t>
      </w:r>
      <w:r>
        <w:tab/>
      </w:r>
      <w:r>
        <w:tab/>
      </w:r>
      <w:r>
        <w:tab/>
      </w:r>
      <w:r w:rsidR="005E1918">
        <w:tab/>
      </w:r>
      <w:r>
        <w:t xml:space="preserve">Despliega la </w:t>
      </w:r>
      <w:r w:rsidR="005E1918">
        <w:t xml:space="preserve">misma </w:t>
      </w:r>
      <w:r>
        <w:t xml:space="preserve">página que fue presentada con anterioridad. </w:t>
      </w:r>
    </w:p>
    <w:p w14:paraId="66F08DF5" w14:textId="77777777" w:rsidR="005E1918" w:rsidRDefault="005E1918" w:rsidP="00314635"/>
    <w:p w14:paraId="66F08DF6" w14:textId="77777777" w:rsidR="005E1918" w:rsidRDefault="00314635" w:rsidP="00314635">
      <w:r w:rsidRPr="006C0423">
        <w:rPr>
          <w:u w:val="single"/>
        </w:rPr>
        <w:t>V</w:t>
      </w:r>
      <w:r>
        <w:t xml:space="preserve">OID  &lt;número de secuencia de línea&gt; </w:t>
      </w:r>
      <w:r>
        <w:tab/>
      </w:r>
    </w:p>
    <w:p w14:paraId="66F08DF7" w14:textId="77777777" w:rsidR="00314635" w:rsidRDefault="00314635" w:rsidP="005E1918">
      <w:pPr>
        <w:ind w:left="2832"/>
      </w:pPr>
      <w:r>
        <w:t xml:space="preserve">IMPORTANTE: VOID indica que la línea será borrada y toma acción cuando la línea o la página es transmitida.  </w:t>
      </w:r>
    </w:p>
    <w:p w14:paraId="66F08DF8" w14:textId="77777777" w:rsidR="00314635" w:rsidRDefault="00314635" w:rsidP="00314635"/>
    <w:p w14:paraId="66F08DF9" w14:textId="77777777" w:rsidR="00314635" w:rsidRPr="00765C8E" w:rsidRDefault="00314635" w:rsidP="00623756">
      <w:pPr>
        <w:pStyle w:val="Ttulo3"/>
      </w:pPr>
      <w:bookmarkStart w:id="53" w:name="_Toc383880488"/>
      <w:bookmarkStart w:id="54" w:name="RECOVER"/>
      <w:r w:rsidRPr="00765C8E">
        <w:t>RECOVER</w:t>
      </w:r>
      <w:bookmarkEnd w:id="53"/>
    </w:p>
    <w:bookmarkEnd w:id="54"/>
    <w:p w14:paraId="66F08DFA" w14:textId="77777777" w:rsidR="00314635" w:rsidRDefault="00314635" w:rsidP="00314635">
      <w:r>
        <w:t>DESCRIPCION</w:t>
      </w:r>
    </w:p>
    <w:p w14:paraId="66F08DFB" w14:textId="77777777" w:rsidR="00314635" w:rsidRDefault="00314635" w:rsidP="00314635">
      <w:r>
        <w:t xml:space="preserve">Realiza el llamado de un RECOVERY FILE dejándolo como el </w:t>
      </w:r>
      <w:proofErr w:type="spellStart"/>
      <w:r>
        <w:t>workfile</w:t>
      </w:r>
      <w:proofErr w:type="spellEnd"/>
      <w:r>
        <w:t xml:space="preserve"> actual.  Entre las causas por las que los </w:t>
      </w:r>
      <w:proofErr w:type="spellStart"/>
      <w:r>
        <w:t>recovery</w:t>
      </w:r>
      <w:proofErr w:type="spellEnd"/>
      <w:r>
        <w:t xml:space="preserve"> files son creados, automáticamente, por CANDE, se encuentran las siguientes: cuando el sistema se “cae” y el </w:t>
      </w:r>
      <w:proofErr w:type="spellStart"/>
      <w:r>
        <w:t>workfile</w:t>
      </w:r>
      <w:proofErr w:type="spellEnd"/>
      <w:r>
        <w:t xml:space="preserve"> presente no fue salvado, o bien, cuando por “x” razón se cierra una sesión con un archivo presente y sin salvar.</w:t>
      </w:r>
    </w:p>
    <w:p w14:paraId="66F08DFC" w14:textId="77777777" w:rsidR="00314635" w:rsidRDefault="00314635" w:rsidP="00314635">
      <w:r>
        <w:t>SINTAXIS</w:t>
      </w:r>
    </w:p>
    <w:p w14:paraId="66F08DFD" w14:textId="77777777" w:rsidR="00314635" w:rsidRDefault="00314635" w:rsidP="005E1918">
      <w:pPr>
        <w:ind w:left="3540" w:hanging="3540"/>
      </w:pPr>
      <w:r w:rsidRPr="006C0423">
        <w:rPr>
          <w:u w:val="single"/>
        </w:rPr>
        <w:t>REC</w:t>
      </w:r>
      <w:r>
        <w:t>OVER</w:t>
      </w:r>
      <w:r>
        <w:tab/>
        <w:t xml:space="preserve">Cuando no tiene un número asociado, se desplegará una lista de todos los </w:t>
      </w:r>
      <w:proofErr w:type="spellStart"/>
      <w:r>
        <w:t>recovery</w:t>
      </w:r>
      <w:proofErr w:type="spellEnd"/>
      <w:r>
        <w:t xml:space="preserve"> files existentes.</w:t>
      </w:r>
    </w:p>
    <w:p w14:paraId="66F08DFE" w14:textId="77777777" w:rsidR="00314635" w:rsidRDefault="00314635" w:rsidP="005E1918">
      <w:pPr>
        <w:ind w:left="3540" w:hanging="2805"/>
      </w:pPr>
      <w:r>
        <w:t xml:space="preserve">&lt;número de </w:t>
      </w:r>
      <w:proofErr w:type="spellStart"/>
      <w:r>
        <w:t>recovery</w:t>
      </w:r>
      <w:proofErr w:type="spellEnd"/>
      <w:r>
        <w:t>&gt;</w:t>
      </w:r>
      <w:r>
        <w:tab/>
        <w:t xml:space="preserve">Realiza el llamado del archivo de </w:t>
      </w:r>
      <w:proofErr w:type="spellStart"/>
      <w:r>
        <w:t>recover</w:t>
      </w:r>
      <w:proofErr w:type="spellEnd"/>
      <w:r>
        <w:t xml:space="preserve"> asociado a ese número, dejándolo como el </w:t>
      </w:r>
      <w:proofErr w:type="spellStart"/>
      <w:r>
        <w:t>workfile</w:t>
      </w:r>
      <w:proofErr w:type="spellEnd"/>
      <w:r>
        <w:t xml:space="preserve"> actual.</w:t>
      </w:r>
    </w:p>
    <w:p w14:paraId="66F08DFF" w14:textId="77777777" w:rsidR="00314635" w:rsidRDefault="00314635" w:rsidP="00314635"/>
    <w:p w14:paraId="66F08E00" w14:textId="77777777" w:rsidR="00314635" w:rsidRPr="00765C8E" w:rsidRDefault="00314635" w:rsidP="00623756">
      <w:pPr>
        <w:pStyle w:val="Ttulo3"/>
      </w:pPr>
      <w:bookmarkStart w:id="55" w:name="_Toc383880489"/>
      <w:bookmarkStart w:id="56" w:name="REMOVE"/>
      <w:r w:rsidRPr="00765C8E">
        <w:t>REMOVE</w:t>
      </w:r>
      <w:bookmarkEnd w:id="55"/>
    </w:p>
    <w:bookmarkEnd w:id="56"/>
    <w:p w14:paraId="66F08E01" w14:textId="77777777" w:rsidR="00314635" w:rsidRDefault="00314635" w:rsidP="00314635">
      <w:r>
        <w:t>DESCRIPCION</w:t>
      </w:r>
    </w:p>
    <w:p w14:paraId="66F08E02" w14:textId="77777777" w:rsidR="00B10D15" w:rsidRDefault="00314635" w:rsidP="00314635">
      <w:r>
        <w:lastRenderedPageBreak/>
        <w:t xml:space="preserve">Este comando se utiliza para remover </w:t>
      </w:r>
      <w:r w:rsidR="00B14536">
        <w:t xml:space="preserve">el </w:t>
      </w:r>
      <w:proofErr w:type="spellStart"/>
      <w:r w:rsidR="00B14536">
        <w:t>workfile</w:t>
      </w:r>
      <w:proofErr w:type="spellEnd"/>
      <w:r w:rsidR="00B14536">
        <w:t xml:space="preserve"> actual </w:t>
      </w:r>
      <w:proofErr w:type="spellStart"/>
      <w:r w:rsidR="00B14536">
        <w:t>ó</w:t>
      </w:r>
      <w:proofErr w:type="spellEnd"/>
      <w:r w:rsidR="00B14536">
        <w:t xml:space="preserve"> </w:t>
      </w:r>
      <w:r>
        <w:t>archivos</w:t>
      </w:r>
      <w:r w:rsidR="00B10D15">
        <w:t>, es de tener cuidado y estar seguro en donde se encuentra uno situado antes de ejecutar este comando porque puede uno terminar borrando todo lo existente dentro de un pack del disco, archivos, programas, etc.</w:t>
      </w:r>
    </w:p>
    <w:p w14:paraId="66F08E03" w14:textId="77777777" w:rsidR="00314635" w:rsidRDefault="00B10D15" w:rsidP="00314635">
      <w:r>
        <w:t>T</w:t>
      </w:r>
      <w:r w:rsidR="00314635">
        <w:t>iene dos formas de uso:</w:t>
      </w:r>
    </w:p>
    <w:p w14:paraId="66F08E04" w14:textId="77777777" w:rsidR="00314635" w:rsidRDefault="00314635" w:rsidP="005E1918">
      <w:pPr>
        <w:ind w:left="1416" w:hanging="711"/>
      </w:pPr>
      <w:r>
        <w:t>1.</w:t>
      </w:r>
      <w:r>
        <w:tab/>
        <w:t>Remover, físicamente, archivo(s) y/o directorio(s), por lo que ya no será(n) recuperable(s).</w:t>
      </w:r>
    </w:p>
    <w:p w14:paraId="66F08E05" w14:textId="77777777" w:rsidR="00314635" w:rsidRDefault="00314635" w:rsidP="005E1918">
      <w:pPr>
        <w:ind w:left="1416" w:hanging="711"/>
      </w:pPr>
      <w:r>
        <w:t>2.</w:t>
      </w:r>
      <w:r>
        <w:tab/>
        <w:t xml:space="preserve">Remover el </w:t>
      </w:r>
      <w:proofErr w:type="spellStart"/>
      <w:r>
        <w:t>workfile</w:t>
      </w:r>
      <w:proofErr w:type="spellEnd"/>
      <w:r>
        <w:t xml:space="preserve"> presente omitiendo las últimas modificaciones desde el último SAVE, GET o cualquier comando que lleve implícito el UPDATE.</w:t>
      </w:r>
    </w:p>
    <w:p w14:paraId="66F08E06" w14:textId="77777777" w:rsidR="00314635" w:rsidRDefault="00314635" w:rsidP="00314635">
      <w:r>
        <w:t>SINTAXIS</w:t>
      </w:r>
    </w:p>
    <w:p w14:paraId="66F08E07" w14:textId="77777777" w:rsidR="00314635" w:rsidRDefault="00314635" w:rsidP="00B10D15">
      <w:pPr>
        <w:ind w:left="2832" w:hanging="2832"/>
      </w:pPr>
      <w:r w:rsidRPr="006C0423">
        <w:rPr>
          <w:u w:val="single"/>
        </w:rPr>
        <w:t>REM</w:t>
      </w:r>
      <w:r>
        <w:t>OVE</w:t>
      </w:r>
      <w:r>
        <w:tab/>
        <w:t xml:space="preserve">Remueve  el </w:t>
      </w:r>
      <w:proofErr w:type="spellStart"/>
      <w:r>
        <w:t>workfile</w:t>
      </w:r>
      <w:proofErr w:type="spellEnd"/>
      <w:r>
        <w:t xml:space="preserve"> actual y, también, el programa objeto asociado a </w:t>
      </w:r>
      <w:r w:rsidR="00B10D15">
        <w:t>é</w:t>
      </w:r>
      <w:r>
        <w:t>l.</w:t>
      </w:r>
    </w:p>
    <w:p w14:paraId="66F08E08" w14:textId="77777777" w:rsidR="00314635" w:rsidRDefault="00314635" w:rsidP="00B10D15">
      <w:pPr>
        <w:ind w:left="2832" w:hanging="2127"/>
      </w:pPr>
      <w:r>
        <w:t>SOURCE</w:t>
      </w:r>
      <w:r>
        <w:tab/>
        <w:t xml:space="preserve">Remueve el </w:t>
      </w:r>
      <w:proofErr w:type="spellStart"/>
      <w:r>
        <w:t>workfile</w:t>
      </w:r>
      <w:proofErr w:type="spellEnd"/>
      <w:r>
        <w:t xml:space="preserve"> actual y deja presente el programa objeto para ser salvado o ejecutado.  </w:t>
      </w:r>
    </w:p>
    <w:p w14:paraId="66F08E09" w14:textId="77777777" w:rsidR="00314635" w:rsidRDefault="00314635" w:rsidP="00B10D15">
      <w:pPr>
        <w:ind w:left="2832" w:hanging="2127"/>
      </w:pPr>
      <w:r>
        <w:t>OBJECT</w:t>
      </w:r>
      <w:r>
        <w:tab/>
        <w:t xml:space="preserve">Remueve el programa objeto asociado al </w:t>
      </w:r>
      <w:proofErr w:type="spellStart"/>
      <w:r>
        <w:t>workfile</w:t>
      </w:r>
      <w:proofErr w:type="spellEnd"/>
      <w:r>
        <w:t xml:space="preserve">, dejando presente el </w:t>
      </w:r>
      <w:proofErr w:type="spellStart"/>
      <w:r>
        <w:t>workfile</w:t>
      </w:r>
      <w:proofErr w:type="spellEnd"/>
      <w:r>
        <w:t>.</w:t>
      </w:r>
    </w:p>
    <w:p w14:paraId="66F08E0A" w14:textId="77777777" w:rsidR="00314635" w:rsidRDefault="00314635" w:rsidP="00B10D15">
      <w:pPr>
        <w:ind w:left="2832" w:hanging="2127"/>
      </w:pPr>
      <w:r>
        <w:t>&lt;</w:t>
      </w:r>
      <w:proofErr w:type="spellStart"/>
      <w:r>
        <w:t>filename</w:t>
      </w:r>
      <w:proofErr w:type="spellEnd"/>
      <w:r>
        <w:t>&gt;</w:t>
      </w:r>
      <w:r>
        <w:tab/>
        <w:t>Remueve cualquier archivo que tenga el &lt;</w:t>
      </w:r>
      <w:proofErr w:type="spellStart"/>
      <w:r>
        <w:t>filename</w:t>
      </w:r>
      <w:proofErr w:type="spellEnd"/>
      <w:r>
        <w:t>&gt; especificado, así como los programas objetos correspondientes.  NOTA: Cande realiza la búsqueda de los programas objeto anteponiendo la palabra OBJECT al &lt;</w:t>
      </w:r>
      <w:proofErr w:type="spellStart"/>
      <w:r>
        <w:t>filename</w:t>
      </w:r>
      <w:proofErr w:type="spellEnd"/>
      <w:r>
        <w:t>&gt; dado.</w:t>
      </w:r>
    </w:p>
    <w:p w14:paraId="66F08E0B" w14:textId="77777777" w:rsidR="00314635" w:rsidRDefault="00314635" w:rsidP="00B10D15">
      <w:pPr>
        <w:ind w:left="2832" w:hanging="2127"/>
      </w:pPr>
      <w:r>
        <w:t>&lt;</w:t>
      </w:r>
      <w:proofErr w:type="spellStart"/>
      <w:r>
        <w:t>directory</w:t>
      </w:r>
      <w:proofErr w:type="spellEnd"/>
      <w:r>
        <w:t xml:space="preserve"> </w:t>
      </w:r>
      <w:proofErr w:type="spellStart"/>
      <w:r>
        <w:t>name</w:t>
      </w:r>
      <w:proofErr w:type="spellEnd"/>
      <w:r>
        <w:t>&gt;</w:t>
      </w:r>
      <w:r>
        <w:tab/>
        <w:t>Remueve el directorio asociado.  Por ejemplo: REMOVE FILES/SOURCE/=.</w:t>
      </w:r>
    </w:p>
    <w:p w14:paraId="66F08E0C" w14:textId="77777777" w:rsidR="00314635" w:rsidRDefault="00314635" w:rsidP="00314635"/>
    <w:p w14:paraId="66F08E0D" w14:textId="77777777" w:rsidR="00314635" w:rsidRDefault="00314635" w:rsidP="00B10D15">
      <w:pPr>
        <w:ind w:left="3540" w:hanging="2130"/>
      </w:pPr>
      <w:r>
        <w:t>ON &lt;</w:t>
      </w:r>
      <w:proofErr w:type="spellStart"/>
      <w:r>
        <w:t>familyname</w:t>
      </w:r>
      <w:proofErr w:type="spellEnd"/>
      <w:r>
        <w:t>&gt;</w:t>
      </w:r>
      <w:r>
        <w:tab/>
        <w:t xml:space="preserve">Si se especifica la familia, el comando se aplica al </w:t>
      </w:r>
      <w:proofErr w:type="spellStart"/>
      <w:r>
        <w:t>filename</w:t>
      </w:r>
      <w:proofErr w:type="spellEnd"/>
      <w:r>
        <w:t xml:space="preserve"> o al </w:t>
      </w:r>
      <w:proofErr w:type="spellStart"/>
      <w:r>
        <w:t>directoryname</w:t>
      </w:r>
      <w:proofErr w:type="spellEnd"/>
      <w:r>
        <w:t xml:space="preserve"> asociado a &lt;</w:t>
      </w:r>
      <w:proofErr w:type="spellStart"/>
      <w:r>
        <w:t>familyname</w:t>
      </w:r>
      <w:proofErr w:type="spellEnd"/>
      <w:r>
        <w:t xml:space="preserve">&gt;.  Por ejemplo, REMOVE FILES/X ON DISK, remueve los archivos en disco no obstante que las especificaciones de familia para la sesión sean: </w:t>
      </w:r>
    </w:p>
    <w:p w14:paraId="66F08E0E" w14:textId="77777777" w:rsidR="00314635" w:rsidRPr="001565F4" w:rsidRDefault="00314635" w:rsidP="00314635">
      <w:pPr>
        <w:rPr>
          <w:lang w:val="en-US"/>
        </w:rPr>
      </w:pPr>
      <w:r>
        <w:tab/>
      </w:r>
      <w:r>
        <w:tab/>
      </w:r>
      <w:r>
        <w:tab/>
      </w:r>
      <w:r>
        <w:tab/>
      </w:r>
      <w:r w:rsidR="00B10D15">
        <w:tab/>
      </w:r>
      <w:r w:rsidRPr="001565F4">
        <w:rPr>
          <w:lang w:val="en-US"/>
        </w:rPr>
        <w:t xml:space="preserve">FAMILY DISK = </w:t>
      </w:r>
      <w:proofErr w:type="spellStart"/>
      <w:r w:rsidRPr="001565F4">
        <w:rPr>
          <w:lang w:val="en-US"/>
        </w:rPr>
        <w:t>packactual</w:t>
      </w:r>
      <w:proofErr w:type="spellEnd"/>
      <w:r w:rsidRPr="001565F4">
        <w:rPr>
          <w:lang w:val="en-US"/>
        </w:rPr>
        <w:t xml:space="preserve"> OTHERWISE </w:t>
      </w:r>
      <w:proofErr w:type="spellStart"/>
      <w:r w:rsidRPr="001565F4">
        <w:rPr>
          <w:lang w:val="en-US"/>
        </w:rPr>
        <w:t>otropack</w:t>
      </w:r>
      <w:proofErr w:type="spellEnd"/>
      <w:r w:rsidRPr="001565F4">
        <w:rPr>
          <w:lang w:val="en-US"/>
        </w:rPr>
        <w:t>.</w:t>
      </w:r>
    </w:p>
    <w:p w14:paraId="66F08E0F" w14:textId="77777777" w:rsidR="00314635" w:rsidRDefault="00314635" w:rsidP="00B10D15">
      <w:pPr>
        <w:ind w:left="3540"/>
      </w:pPr>
      <w:r>
        <w:t>En caso contrario, si no se especifica la familia, el comando se aplica a los archivos en DISK sin afectar a los archivos en la &lt;familia alterna&gt;.</w:t>
      </w:r>
    </w:p>
    <w:p w14:paraId="66F08E10" w14:textId="77777777" w:rsidR="00314635" w:rsidRDefault="00314635" w:rsidP="00B10D15">
      <w:pPr>
        <w:ind w:left="3540" w:hanging="2130"/>
      </w:pPr>
      <w:r>
        <w:t>FROM &lt;</w:t>
      </w:r>
      <w:proofErr w:type="spellStart"/>
      <w:r>
        <w:t>familyname</w:t>
      </w:r>
      <w:proofErr w:type="spellEnd"/>
      <w:r>
        <w:t>&gt;</w:t>
      </w:r>
      <w:r>
        <w:tab/>
        <w:t>Se utiliza para remover archivos en la familia alterna o en la familia substituta.</w:t>
      </w:r>
    </w:p>
    <w:p w14:paraId="66F08E11" w14:textId="77777777" w:rsidR="00314635" w:rsidRDefault="00314635" w:rsidP="00314635"/>
    <w:p w14:paraId="66F08E12" w14:textId="77777777" w:rsidR="00314635" w:rsidRPr="00765C8E" w:rsidRDefault="00314635" w:rsidP="00623756">
      <w:pPr>
        <w:pStyle w:val="Ttulo3"/>
      </w:pPr>
      <w:bookmarkStart w:id="57" w:name="_Toc383880490"/>
      <w:bookmarkStart w:id="58" w:name="RENEW"/>
      <w:r w:rsidRPr="00765C8E">
        <w:t>RENEW</w:t>
      </w:r>
      <w:bookmarkEnd w:id="57"/>
    </w:p>
    <w:bookmarkEnd w:id="58"/>
    <w:p w14:paraId="66F08E13" w14:textId="77777777" w:rsidR="00314635" w:rsidRDefault="00314635" w:rsidP="00314635">
      <w:r>
        <w:t>DESCRIPCION</w:t>
      </w:r>
    </w:p>
    <w:p w14:paraId="66F08E14" w14:textId="77777777" w:rsidR="00314635" w:rsidRDefault="00314635" w:rsidP="00314635">
      <w:r>
        <w:t xml:space="preserve">Permite deshacer las modificaciones de un </w:t>
      </w:r>
      <w:proofErr w:type="spellStart"/>
      <w:r>
        <w:t>workfile</w:t>
      </w:r>
      <w:proofErr w:type="spellEnd"/>
      <w:r>
        <w:t xml:space="preserve"> que haya sido actualizado o salvado (UPDATED), dejándolo como estaba antes del UPDATE.</w:t>
      </w:r>
    </w:p>
    <w:p w14:paraId="66F08E15" w14:textId="77777777" w:rsidR="00314635" w:rsidRDefault="00314635" w:rsidP="00314635">
      <w:r>
        <w:t>SINTAXIS</w:t>
      </w:r>
    </w:p>
    <w:p w14:paraId="66F08E16" w14:textId="77777777" w:rsidR="00314635" w:rsidRDefault="00314635" w:rsidP="00F843D3">
      <w:pPr>
        <w:ind w:left="4245" w:hanging="4245"/>
      </w:pPr>
      <w:r w:rsidRPr="002E662A">
        <w:rPr>
          <w:u w:val="single"/>
        </w:rPr>
        <w:t>REN</w:t>
      </w:r>
      <w:r>
        <w:t>EW &lt;rango de secuencia de líneas &gt;</w:t>
      </w:r>
      <w:r>
        <w:tab/>
        <w:t>En donde &lt;rango de secuencia de líneas&gt; especifica la porción del archivo a recuperar.</w:t>
      </w:r>
    </w:p>
    <w:p w14:paraId="66F08E17" w14:textId="77777777" w:rsidR="00314635" w:rsidRDefault="00314635" w:rsidP="00314635"/>
    <w:p w14:paraId="66F08E18" w14:textId="77777777" w:rsidR="00314635" w:rsidRPr="00765C8E" w:rsidRDefault="00314635" w:rsidP="00623756">
      <w:pPr>
        <w:pStyle w:val="Ttulo3"/>
      </w:pPr>
      <w:bookmarkStart w:id="59" w:name="_Toc383880491"/>
      <w:bookmarkStart w:id="60" w:name="REPLACE"/>
      <w:r w:rsidRPr="00765C8E">
        <w:t>REPLACE</w:t>
      </w:r>
      <w:bookmarkEnd w:id="59"/>
    </w:p>
    <w:bookmarkEnd w:id="60"/>
    <w:p w14:paraId="66F08E19" w14:textId="77777777" w:rsidR="00314635" w:rsidRDefault="00314635" w:rsidP="00314635">
      <w:r>
        <w:t>DESCRIPCION</w:t>
      </w:r>
    </w:p>
    <w:p w14:paraId="66F08E1A" w14:textId="77777777" w:rsidR="00314635" w:rsidRDefault="00314635" w:rsidP="00314635">
      <w:r>
        <w:t xml:space="preserve">Recorre un archivo, por default el </w:t>
      </w:r>
      <w:proofErr w:type="spellStart"/>
      <w:r>
        <w:t>workfile</w:t>
      </w:r>
      <w:proofErr w:type="spellEnd"/>
      <w:r>
        <w:t xml:space="preserve">, buscando un primer texto para reemplazarlo con otro, especificados en el comando.  Los textos a buscar, encontrar y reemplazar, deberán  estar delimitados por puntos o diagonales.  IMPORTANTE: después del reemplazo se actualiza, en forma automática, el </w:t>
      </w:r>
      <w:proofErr w:type="spellStart"/>
      <w:r>
        <w:t>workfile</w:t>
      </w:r>
      <w:proofErr w:type="spellEnd"/>
      <w:r>
        <w:t>.</w:t>
      </w:r>
    </w:p>
    <w:p w14:paraId="66F08E1B" w14:textId="77777777" w:rsidR="00314635" w:rsidRDefault="00314635" w:rsidP="00314635">
      <w:r>
        <w:t>SINTAXIS</w:t>
      </w:r>
    </w:p>
    <w:p w14:paraId="66F08E1C" w14:textId="77777777" w:rsidR="00314635" w:rsidRDefault="00314635" w:rsidP="00314635">
      <w:r w:rsidRPr="002E662A">
        <w:rPr>
          <w:u w:val="single"/>
        </w:rPr>
        <w:t>REP</w:t>
      </w:r>
      <w:r>
        <w:t>LACE /&lt;texto a buscar &gt;// &lt;texto para  reemplazar&gt;/</w:t>
      </w:r>
    </w:p>
    <w:p w14:paraId="66F08E1D" w14:textId="77777777" w:rsidR="00314635" w:rsidRDefault="00314635" w:rsidP="00314635">
      <w:r w:rsidRPr="002E662A">
        <w:rPr>
          <w:u w:val="single"/>
        </w:rPr>
        <w:t>REP</w:t>
      </w:r>
      <w:r>
        <w:t>LACE .&lt;texto a buscar &gt;.. &lt;texto para  reemplazar&gt;.</w:t>
      </w:r>
    </w:p>
    <w:p w14:paraId="66F08E1E" w14:textId="77777777" w:rsidR="00314635" w:rsidRDefault="00314635" w:rsidP="00F843D3">
      <w:pPr>
        <w:ind w:left="4245" w:hanging="4245"/>
      </w:pPr>
      <w:r w:rsidRPr="002E662A">
        <w:rPr>
          <w:u w:val="single"/>
        </w:rPr>
        <w:t>REP</w:t>
      </w:r>
      <w:r>
        <w:t>LACE &lt;</w:t>
      </w:r>
      <w:proofErr w:type="spellStart"/>
      <w:r>
        <w:t>count</w:t>
      </w:r>
      <w:proofErr w:type="spellEnd"/>
      <w:r>
        <w:t>&gt; /&lt;texto 1&gt;//&lt;texto 2&gt;/</w:t>
      </w:r>
      <w:r>
        <w:tab/>
        <w:t>En donde &lt;</w:t>
      </w:r>
      <w:proofErr w:type="spellStart"/>
      <w:r>
        <w:t>count</w:t>
      </w:r>
      <w:proofErr w:type="spellEnd"/>
      <w:r>
        <w:t>&gt; es un entero que delimita la búsqueda al número de veces que especifica.  Cualquier otra ocurrencia es desechada.</w:t>
      </w:r>
    </w:p>
    <w:p w14:paraId="66F08E1F" w14:textId="77777777" w:rsidR="00314635" w:rsidRDefault="00314635" w:rsidP="00F843D3">
      <w:pPr>
        <w:ind w:left="4245" w:hanging="4245"/>
      </w:pPr>
      <w:r w:rsidRPr="002E662A">
        <w:rPr>
          <w:u w:val="single"/>
        </w:rPr>
        <w:t>REP</w:t>
      </w:r>
      <w:r>
        <w:t xml:space="preserve">LACE </w:t>
      </w:r>
      <w:r w:rsidRPr="002E662A">
        <w:rPr>
          <w:u w:val="single"/>
        </w:rPr>
        <w:t>FI</w:t>
      </w:r>
      <w:r>
        <w:t>RST /&lt;texto 1&gt;//&lt;texto 2&gt;/</w:t>
      </w:r>
      <w:r>
        <w:tab/>
      </w:r>
      <w:r w:rsidR="00F843D3">
        <w:tab/>
      </w:r>
      <w:r>
        <w:t>Solo considera la primera ocurrencia que aparece y desecha cualquier otra ocurrencia  posterior.</w:t>
      </w:r>
    </w:p>
    <w:p w14:paraId="66F08E20" w14:textId="77777777" w:rsidR="00314635" w:rsidRDefault="00314635" w:rsidP="00F843D3">
      <w:pPr>
        <w:ind w:left="4245" w:hanging="4245"/>
      </w:pPr>
      <w:r w:rsidRPr="002E662A">
        <w:rPr>
          <w:u w:val="single"/>
        </w:rPr>
        <w:t>RE</w:t>
      </w:r>
      <w:r>
        <w:t xml:space="preserve">PLACE </w:t>
      </w:r>
      <w:r w:rsidRPr="002E662A">
        <w:rPr>
          <w:u w:val="single"/>
        </w:rPr>
        <w:t>LIT</w:t>
      </w:r>
      <w:r>
        <w:t>ERAL/&lt;texto 1&gt;//&lt;texto 2&gt;/</w:t>
      </w:r>
      <w:r>
        <w:tab/>
        <w:t xml:space="preserve">Es el default y especifica que el modo de búsqueda es literal, es decir, busca el texto exacto sin importar que dicho texto esté contenido en una cadena </w:t>
      </w:r>
      <w:proofErr w:type="spellStart"/>
      <w:r>
        <w:t>mas</w:t>
      </w:r>
      <w:proofErr w:type="spellEnd"/>
      <w:r>
        <w:t xml:space="preserve"> larga.</w:t>
      </w:r>
    </w:p>
    <w:p w14:paraId="66F08E21" w14:textId="77777777" w:rsidR="00314635" w:rsidRDefault="00314635" w:rsidP="00F843D3">
      <w:pPr>
        <w:ind w:left="4245" w:hanging="3540"/>
      </w:pPr>
      <w:r>
        <w:t>&lt;rango de líneas&gt;</w:t>
      </w:r>
      <w:r>
        <w:tab/>
      </w:r>
      <w:r w:rsidR="00F843D3">
        <w:tab/>
      </w:r>
      <w:r>
        <w:t>Especifica el rango de las líneas en el que se buscará y reemplazará  el texto.</w:t>
      </w:r>
    </w:p>
    <w:p w14:paraId="66F08E22" w14:textId="77777777" w:rsidR="00314635" w:rsidRDefault="00314635" w:rsidP="00F843D3">
      <w:pPr>
        <w:ind w:left="4245" w:hanging="3540"/>
      </w:pPr>
      <w:r>
        <w:t>@&lt;columna inicial &gt; &lt;columna final&gt;</w:t>
      </w:r>
      <w:r>
        <w:tab/>
        <w:t>Cualquier rango de columna excepto las columnas utilizadas para la secuencia de las líneas.</w:t>
      </w:r>
    </w:p>
    <w:p w14:paraId="66F08E23" w14:textId="77777777" w:rsidR="00314635" w:rsidRDefault="00314635" w:rsidP="00F843D3">
      <w:pPr>
        <w:ind w:left="4245" w:hanging="3540"/>
      </w:pPr>
      <w:r>
        <w:lastRenderedPageBreak/>
        <w:t>:</w:t>
      </w:r>
      <w:r w:rsidRPr="002E662A">
        <w:rPr>
          <w:u w:val="single"/>
        </w:rPr>
        <w:t>F</w:t>
      </w:r>
      <w:r>
        <w:t>ILE &lt;</w:t>
      </w:r>
      <w:proofErr w:type="spellStart"/>
      <w:r>
        <w:t>filename</w:t>
      </w:r>
      <w:proofErr w:type="spellEnd"/>
      <w:r>
        <w:t xml:space="preserve"> de destino &gt;</w:t>
      </w:r>
      <w:r>
        <w:tab/>
        <w:t>Especifica  un archivo de salida en el que se enviará el resultado de la búsqueda y reemplazo.</w:t>
      </w:r>
    </w:p>
    <w:p w14:paraId="66F08E24" w14:textId="77777777" w:rsidR="00314635" w:rsidRDefault="00314635" w:rsidP="00F843D3">
      <w:pPr>
        <w:ind w:left="4245" w:hanging="3540"/>
      </w:pPr>
      <w:r>
        <w:t>:</w:t>
      </w:r>
      <w:r w:rsidRPr="002E662A">
        <w:rPr>
          <w:u w:val="single"/>
        </w:rPr>
        <w:t>T</w:t>
      </w:r>
      <w:r>
        <w:t xml:space="preserve">EXT </w:t>
      </w:r>
      <w:r>
        <w:tab/>
      </w:r>
      <w:r w:rsidR="00F843D3">
        <w:tab/>
      </w:r>
      <w:r w:rsidR="00F843D3">
        <w:tab/>
      </w:r>
      <w:r>
        <w:t>Cuando se especifica, CANDE despliega en la pantalla las líneas en las que encontró la cadena; En su ausencia, sólo muestra los números de línea.</w:t>
      </w:r>
    </w:p>
    <w:p w14:paraId="66F08E25" w14:textId="77777777" w:rsidR="00314635" w:rsidRPr="00765C8E" w:rsidRDefault="00314635" w:rsidP="00623756">
      <w:pPr>
        <w:pStyle w:val="Ttulo3"/>
      </w:pPr>
      <w:bookmarkStart w:id="61" w:name="_Toc383880492"/>
      <w:bookmarkStart w:id="62" w:name="SAVE"/>
      <w:r w:rsidRPr="00765C8E">
        <w:t>SAVE</w:t>
      </w:r>
      <w:bookmarkEnd w:id="61"/>
    </w:p>
    <w:bookmarkEnd w:id="62"/>
    <w:p w14:paraId="66F08E26" w14:textId="77777777" w:rsidR="00314635" w:rsidRDefault="00314635" w:rsidP="00314635">
      <w:r>
        <w:t>DESCRIPCION</w:t>
      </w:r>
    </w:p>
    <w:p w14:paraId="66F08E27" w14:textId="77777777" w:rsidR="00314635" w:rsidRDefault="00314635" w:rsidP="00314635">
      <w:r>
        <w:t xml:space="preserve">Actualiza dentro del </w:t>
      </w:r>
      <w:proofErr w:type="spellStart"/>
      <w:r>
        <w:t>workfile</w:t>
      </w:r>
      <w:proofErr w:type="spellEnd"/>
      <w:r>
        <w:t xml:space="preserve"> las últimas modificaciones, cuando es el caso, y permite que, tanto el </w:t>
      </w:r>
      <w:proofErr w:type="spellStart"/>
      <w:r>
        <w:t>workfile</w:t>
      </w:r>
      <w:proofErr w:type="spellEnd"/>
      <w:r>
        <w:t xml:space="preserve"> actual así como su objeto sean salvados dentro de la librería de usuario.</w:t>
      </w:r>
    </w:p>
    <w:p w14:paraId="66F08E28" w14:textId="77777777" w:rsidR="00314635" w:rsidRDefault="00314635" w:rsidP="00314635">
      <w:r>
        <w:t>SINTAXIS</w:t>
      </w:r>
    </w:p>
    <w:p w14:paraId="66F08E29" w14:textId="77777777" w:rsidR="00314635" w:rsidRDefault="00314635" w:rsidP="00314635">
      <w:r w:rsidRPr="002E662A">
        <w:rPr>
          <w:u w:val="single"/>
        </w:rPr>
        <w:t>SA</w:t>
      </w:r>
      <w:r>
        <w:t>VE</w:t>
      </w:r>
      <w:r>
        <w:tab/>
      </w:r>
    </w:p>
    <w:p w14:paraId="66F08E2A" w14:textId="77777777" w:rsidR="00314635" w:rsidRDefault="00314635" w:rsidP="00F843D3">
      <w:pPr>
        <w:ind w:left="3540" w:hanging="2835"/>
      </w:pPr>
      <w:r>
        <w:t>AS &lt;</w:t>
      </w:r>
      <w:proofErr w:type="spellStart"/>
      <w:r>
        <w:t>filename</w:t>
      </w:r>
      <w:proofErr w:type="spellEnd"/>
      <w:r>
        <w:t>&gt;</w:t>
      </w:r>
      <w:r>
        <w:tab/>
        <w:t xml:space="preserve">En este caso, toma el </w:t>
      </w:r>
      <w:proofErr w:type="spellStart"/>
      <w:r>
        <w:t>workfile</w:t>
      </w:r>
      <w:proofErr w:type="spellEnd"/>
      <w:r>
        <w:t xml:space="preserve"> y lo salva dentro de la librería de usuario con el nombre dado por &lt;</w:t>
      </w:r>
      <w:proofErr w:type="spellStart"/>
      <w:r>
        <w:t>filename</w:t>
      </w:r>
      <w:proofErr w:type="spellEnd"/>
      <w:r>
        <w:t xml:space="preserve">&gt;.  En caso de tener un programa objeto asociado,  cambia también el nombre de este último.  </w:t>
      </w:r>
    </w:p>
    <w:p w14:paraId="66F08E2B" w14:textId="77777777" w:rsidR="00314635" w:rsidRDefault="00314635" w:rsidP="00F843D3">
      <w:pPr>
        <w:ind w:left="705"/>
      </w:pPr>
      <w:r>
        <w:t>NOTA:  ver sintaxis del comando REMOVE para las especificaciones de los archivos (</w:t>
      </w:r>
      <w:proofErr w:type="spellStart"/>
      <w:r>
        <w:t>source</w:t>
      </w:r>
      <w:proofErr w:type="spellEnd"/>
      <w:r>
        <w:t xml:space="preserve"> y </w:t>
      </w:r>
      <w:proofErr w:type="spellStart"/>
      <w:r>
        <w:t>object</w:t>
      </w:r>
      <w:proofErr w:type="spellEnd"/>
      <w:r>
        <w:t>).</w:t>
      </w:r>
    </w:p>
    <w:p w14:paraId="66F08E2C" w14:textId="77777777" w:rsidR="00314635" w:rsidRDefault="00314635" w:rsidP="00F843D3">
      <w:pPr>
        <w:ind w:left="3540" w:hanging="2835"/>
      </w:pPr>
      <w:r w:rsidRPr="002E662A">
        <w:rPr>
          <w:u w:val="single"/>
        </w:rPr>
        <w:t>REC</w:t>
      </w:r>
      <w:r>
        <w:t xml:space="preserve">OVERY     </w:t>
      </w:r>
      <w:r>
        <w:tab/>
        <w:t xml:space="preserve">Salva el presente </w:t>
      </w:r>
      <w:proofErr w:type="spellStart"/>
      <w:r>
        <w:t>workfile</w:t>
      </w:r>
      <w:proofErr w:type="spellEnd"/>
      <w:r>
        <w:t xml:space="preserve"> como un RECOVERY FILE por lo que, su llamado deberá realizarse mediante el comando RECOVER.  IMPORTANTE: en este caso, CANDE no realiza un UPDATE automático, por lo tanto, no quedan actualizadas las últimas modificaciones.</w:t>
      </w:r>
    </w:p>
    <w:p w14:paraId="66F08E2D" w14:textId="77777777" w:rsidR="00314635" w:rsidRDefault="00314635" w:rsidP="00314635"/>
    <w:p w14:paraId="66F08E2E" w14:textId="77777777" w:rsidR="00314635" w:rsidRPr="00765C8E" w:rsidRDefault="00314635" w:rsidP="00623756">
      <w:pPr>
        <w:pStyle w:val="Ttulo3"/>
      </w:pPr>
      <w:bookmarkStart w:id="63" w:name="_Toc383880493"/>
      <w:bookmarkStart w:id="64" w:name="SPLIT"/>
      <w:r w:rsidRPr="00765C8E">
        <w:t>SPLIT</w:t>
      </w:r>
      <w:bookmarkEnd w:id="63"/>
    </w:p>
    <w:bookmarkEnd w:id="64"/>
    <w:p w14:paraId="66F08E2F" w14:textId="77777777" w:rsidR="00314635" w:rsidRDefault="00314635" w:rsidP="00314635">
      <w:r>
        <w:t>DESCRIPCION</w:t>
      </w:r>
    </w:p>
    <w:p w14:paraId="66F08E30" w14:textId="77777777" w:rsidR="00314635" w:rsidRDefault="00314635" w:rsidP="00314635">
      <w:r>
        <w:t xml:space="preserve">Este comando termina la sesión actual de CANDE y, automáticamente, inicia otra sesión con la misma clave de usuario (USERCODE).  Si la sesión actual tiene trabajos en cola de impresión  (BACKUPS ON PACK), se iniciará su impresión.  Si existe un </w:t>
      </w:r>
      <w:proofErr w:type="spellStart"/>
      <w:r>
        <w:t>workfile</w:t>
      </w:r>
      <w:proofErr w:type="spellEnd"/>
      <w:r>
        <w:t xml:space="preserve"> presente, este estará presente en la siguiente sesión.</w:t>
      </w:r>
    </w:p>
    <w:p w14:paraId="66F08E31" w14:textId="77777777" w:rsidR="00314635" w:rsidRDefault="00314635" w:rsidP="00314635">
      <w:r>
        <w:t>SINTAXIS</w:t>
      </w:r>
    </w:p>
    <w:p w14:paraId="66F08E32" w14:textId="77777777" w:rsidR="00314635" w:rsidRDefault="00314635" w:rsidP="00314635">
      <w:r w:rsidRPr="002E662A">
        <w:rPr>
          <w:u w:val="single"/>
        </w:rPr>
        <w:t>SPL</w:t>
      </w:r>
      <w:r>
        <w:t>IT</w:t>
      </w:r>
    </w:p>
    <w:p w14:paraId="66F08E33" w14:textId="77777777" w:rsidR="00314635" w:rsidRDefault="00314635" w:rsidP="00314635"/>
    <w:p w14:paraId="66F08E34" w14:textId="77777777" w:rsidR="00314635" w:rsidRPr="00765C8E" w:rsidRDefault="00314635" w:rsidP="00623756">
      <w:pPr>
        <w:pStyle w:val="Ttulo3"/>
      </w:pPr>
      <w:bookmarkStart w:id="65" w:name="_Toc383880494"/>
      <w:bookmarkStart w:id="66" w:name="START"/>
      <w:r w:rsidRPr="00765C8E">
        <w:lastRenderedPageBreak/>
        <w:t>START</w:t>
      </w:r>
      <w:bookmarkEnd w:id="65"/>
    </w:p>
    <w:bookmarkEnd w:id="66"/>
    <w:p w14:paraId="66F08E35" w14:textId="77777777" w:rsidR="00314635" w:rsidRDefault="00314635" w:rsidP="00314635">
      <w:r>
        <w:t>DESCRIPCION</w:t>
      </w:r>
    </w:p>
    <w:p w14:paraId="66F08E36" w14:textId="77777777" w:rsidR="00314635" w:rsidRDefault="00314635" w:rsidP="00314635">
      <w:r>
        <w:t xml:space="preserve">El comando le pide al compilador de </w:t>
      </w:r>
      <w:proofErr w:type="spellStart"/>
      <w:r>
        <w:t>WFLs</w:t>
      </w:r>
      <w:proofErr w:type="spellEnd"/>
      <w:r>
        <w:t xml:space="preserve"> que procese a un archivo que deberá estar en términos de WFL, compuesto por una o varias tareas (</w:t>
      </w:r>
      <w:proofErr w:type="spellStart"/>
      <w:r>
        <w:t>JOBs</w:t>
      </w:r>
      <w:proofErr w:type="spellEnd"/>
      <w:r>
        <w:t xml:space="preserve">).  No obstante que, al lanzar el JOB este queda independiente a la sesión actual (a menos de que este presente como un </w:t>
      </w:r>
      <w:proofErr w:type="spellStart"/>
      <w:r>
        <w:t>wFL-workfile</w:t>
      </w:r>
      <w:proofErr w:type="spellEnd"/>
      <w:r>
        <w:t xml:space="preserve">), puede ser monitoreado por comandos </w:t>
      </w:r>
      <w:proofErr w:type="spellStart"/>
      <w:r>
        <w:t>como</w:t>
      </w:r>
      <w:proofErr w:type="spellEnd"/>
      <w:r>
        <w:t xml:space="preserve"> ?J, ?JA, ?MIX, ?C, ?MSG, ?TI y ?Y.</w:t>
      </w:r>
    </w:p>
    <w:p w14:paraId="66F08E37" w14:textId="77777777" w:rsidR="00314635" w:rsidRDefault="00314635" w:rsidP="00314635">
      <w:r>
        <w:t>SINTAXIS</w:t>
      </w:r>
    </w:p>
    <w:p w14:paraId="66F08E38" w14:textId="77777777" w:rsidR="00314635" w:rsidRDefault="00314635" w:rsidP="00F843D3">
      <w:pPr>
        <w:ind w:left="2832" w:hanging="2832"/>
      </w:pPr>
      <w:r w:rsidRPr="002E662A">
        <w:rPr>
          <w:u w:val="single"/>
        </w:rPr>
        <w:t>ST</w:t>
      </w:r>
      <w:r>
        <w:t xml:space="preserve">ART </w:t>
      </w:r>
      <w:r>
        <w:tab/>
        <w:t xml:space="preserve">Toma por default el </w:t>
      </w:r>
      <w:proofErr w:type="spellStart"/>
      <w:r>
        <w:t>workfile</w:t>
      </w:r>
      <w:proofErr w:type="spellEnd"/>
      <w:r>
        <w:t xml:space="preserve"> presente y realiza, en el caso, una actualización del mismo en forma automática.</w:t>
      </w:r>
    </w:p>
    <w:p w14:paraId="66F08E39" w14:textId="77777777" w:rsidR="00314635" w:rsidRDefault="00314635" w:rsidP="00F843D3">
      <w:pPr>
        <w:ind w:left="2832" w:hanging="2832"/>
      </w:pPr>
      <w:r w:rsidRPr="002E662A">
        <w:rPr>
          <w:u w:val="single"/>
        </w:rPr>
        <w:t>ST</w:t>
      </w:r>
      <w:r>
        <w:t>ART &lt;</w:t>
      </w:r>
      <w:proofErr w:type="spellStart"/>
      <w:r>
        <w:t>filename</w:t>
      </w:r>
      <w:proofErr w:type="spellEnd"/>
      <w:r>
        <w:t>&gt;</w:t>
      </w:r>
      <w:r>
        <w:tab/>
        <w:t>En donde &lt;</w:t>
      </w:r>
      <w:proofErr w:type="spellStart"/>
      <w:r>
        <w:t>filename</w:t>
      </w:r>
      <w:proofErr w:type="spellEnd"/>
      <w:r>
        <w:t xml:space="preserve">&gt; especifica el archivo que deberá tomar el compilador de </w:t>
      </w:r>
      <w:proofErr w:type="spellStart"/>
      <w:r>
        <w:t>WFLs</w:t>
      </w:r>
      <w:proofErr w:type="spellEnd"/>
      <w:r>
        <w:t xml:space="preserve"> cuando el </w:t>
      </w:r>
      <w:proofErr w:type="spellStart"/>
      <w:r>
        <w:t>wfl</w:t>
      </w:r>
      <w:proofErr w:type="spellEnd"/>
      <w:r>
        <w:t xml:space="preserve"> no se encuentra presente.</w:t>
      </w:r>
    </w:p>
    <w:p w14:paraId="66F08E3A" w14:textId="77777777" w:rsidR="00314635" w:rsidRDefault="00314635" w:rsidP="00F843D3">
      <w:pPr>
        <w:ind w:left="2832" w:hanging="2127"/>
      </w:pPr>
      <w:r>
        <w:t>&lt;parámetros&gt;</w:t>
      </w:r>
      <w:r>
        <w:tab/>
        <w:t>En donde &lt;parámetros&gt; es cualquier lista arbitraria de constates (enteros, reales , cadenas o booleanos) que será reconocida y tomada por el WFL, con el objeto de ser transmitida a los procesos que así lo requieran.</w:t>
      </w:r>
    </w:p>
    <w:p w14:paraId="66F08E3B" w14:textId="77777777" w:rsidR="00314635" w:rsidRDefault="00314635" w:rsidP="00314635"/>
    <w:p w14:paraId="66F08E3C" w14:textId="77777777" w:rsidR="00314635" w:rsidRPr="00765C8E" w:rsidRDefault="00314635" w:rsidP="00623756">
      <w:pPr>
        <w:pStyle w:val="Ttulo3"/>
      </w:pPr>
      <w:bookmarkStart w:id="67" w:name="_Toc383880495"/>
      <w:bookmarkStart w:id="68" w:name="WHAT"/>
      <w:r w:rsidRPr="00765C8E">
        <w:t>WHAT</w:t>
      </w:r>
      <w:bookmarkEnd w:id="67"/>
    </w:p>
    <w:bookmarkEnd w:id="68"/>
    <w:p w14:paraId="66F08E3D" w14:textId="77777777" w:rsidR="00314635" w:rsidRDefault="00314635" w:rsidP="00314635">
      <w:r>
        <w:t>DESCRIPCION</w:t>
      </w:r>
    </w:p>
    <w:p w14:paraId="66F08E3E" w14:textId="77777777" w:rsidR="00314635" w:rsidRDefault="00314635" w:rsidP="00314635">
      <w:r>
        <w:t xml:space="preserve">Despliega el estado de un </w:t>
      </w:r>
      <w:proofErr w:type="spellStart"/>
      <w:r>
        <w:t>workfile</w:t>
      </w:r>
      <w:proofErr w:type="spellEnd"/>
      <w:r>
        <w:t xml:space="preserve">.  La cantidad de información proporcionada </w:t>
      </w:r>
      <w:r w:rsidR="00F843D3">
        <w:t>varía</w:t>
      </w:r>
      <w:r>
        <w:t xml:space="preserve"> de acuerdo al archivo presente pero, en términos generales, incluye:</w:t>
      </w:r>
    </w:p>
    <w:p w14:paraId="66F08E3F" w14:textId="77777777" w:rsidR="00314635" w:rsidRDefault="00314635" w:rsidP="00314635">
      <w:r>
        <w:tab/>
        <w:t>1.</w:t>
      </w:r>
      <w:r>
        <w:tab/>
        <w:t xml:space="preserve">Título. o nombre del </w:t>
      </w:r>
      <w:proofErr w:type="spellStart"/>
      <w:r>
        <w:t>workfile</w:t>
      </w:r>
      <w:proofErr w:type="spellEnd"/>
      <w:r>
        <w:t>.</w:t>
      </w:r>
    </w:p>
    <w:p w14:paraId="66F08E40" w14:textId="77777777" w:rsidR="00314635" w:rsidRDefault="00314635" w:rsidP="00314635">
      <w:r>
        <w:tab/>
        <w:t>2.</w:t>
      </w:r>
      <w:r>
        <w:tab/>
        <w:t xml:space="preserve">Tipo de archivo o </w:t>
      </w:r>
      <w:proofErr w:type="spellStart"/>
      <w:r>
        <w:t>filekind</w:t>
      </w:r>
      <w:proofErr w:type="spellEnd"/>
      <w:r>
        <w:t>.</w:t>
      </w:r>
    </w:p>
    <w:p w14:paraId="66F08E41" w14:textId="77777777" w:rsidR="00314635" w:rsidRDefault="00314635" w:rsidP="00314635">
      <w:r>
        <w:tab/>
        <w:t>3.</w:t>
      </w:r>
      <w:r>
        <w:tab/>
        <w:t>Número de registros.</w:t>
      </w:r>
    </w:p>
    <w:p w14:paraId="66F08E42" w14:textId="77777777" w:rsidR="00314635" w:rsidRDefault="00314635" w:rsidP="00314635">
      <w:r>
        <w:tab/>
        <w:t>4.</w:t>
      </w:r>
      <w:r>
        <w:tab/>
        <w:t>Número de secuencia de línea del último registro.</w:t>
      </w:r>
    </w:p>
    <w:p w14:paraId="66F08E43" w14:textId="77777777" w:rsidR="00314635" w:rsidRDefault="00314635" w:rsidP="00314635">
      <w:r>
        <w:tab/>
        <w:t>5.</w:t>
      </w:r>
      <w:r>
        <w:tab/>
        <w:t>Presencia del programa objeto asociado.</w:t>
      </w:r>
    </w:p>
    <w:p w14:paraId="66F08E44" w14:textId="77777777" w:rsidR="00314635" w:rsidRDefault="00314635" w:rsidP="00314635">
      <w:r>
        <w:tab/>
        <w:t>6.</w:t>
      </w:r>
      <w:r>
        <w:tab/>
        <w:t>Estatus de archivo salvado o no salvado.</w:t>
      </w:r>
    </w:p>
    <w:p w14:paraId="66F08E45" w14:textId="77777777" w:rsidR="00314635" w:rsidRDefault="00314635" w:rsidP="00314635">
      <w:r>
        <w:t>SINTAXIS</w:t>
      </w:r>
    </w:p>
    <w:p w14:paraId="66F08E46" w14:textId="77777777" w:rsidR="00314635" w:rsidRPr="00B136B5" w:rsidRDefault="00314635" w:rsidP="00314635">
      <w:pPr>
        <w:rPr>
          <w:u w:val="single"/>
        </w:rPr>
      </w:pPr>
      <w:r w:rsidRPr="00B136B5">
        <w:rPr>
          <w:u w:val="single"/>
        </w:rPr>
        <w:t>WHAT</w:t>
      </w:r>
    </w:p>
    <w:p w14:paraId="66F08E47" w14:textId="77777777" w:rsidR="006277E9" w:rsidRPr="00F054D8" w:rsidRDefault="006277E9" w:rsidP="00150535"/>
    <w:p w14:paraId="66F08E48" w14:textId="77777777" w:rsidR="003C71A3" w:rsidRPr="00C273FA" w:rsidRDefault="006277E9" w:rsidP="00623756">
      <w:pPr>
        <w:pStyle w:val="Ttulo2"/>
      </w:pPr>
      <w:bookmarkStart w:id="69" w:name="Comandosdecontrol"/>
      <w:bookmarkStart w:id="70" w:name="_Toc383880496"/>
      <w:r w:rsidRPr="00C273FA">
        <w:lastRenderedPageBreak/>
        <w:t>Comandos de control</w:t>
      </w:r>
      <w:bookmarkEnd w:id="69"/>
      <w:r w:rsidRPr="00C273FA">
        <w:t>:</w:t>
      </w:r>
      <w:bookmarkEnd w:id="70"/>
    </w:p>
    <w:p w14:paraId="66F08E49" w14:textId="77777777" w:rsidR="000913E0" w:rsidRPr="00794F29" w:rsidRDefault="000913E0" w:rsidP="00C273FA">
      <w:pPr>
        <w:ind w:right="1100"/>
        <w:rPr>
          <w:b/>
        </w:rPr>
      </w:pPr>
      <w:r>
        <w:t>Estos comandos proporcionan la habilidad de controlar e interrogar al ambiente operativo, y sie</w:t>
      </w:r>
      <w:r w:rsidR="00213063">
        <w:t>m</w:t>
      </w:r>
      <w:r>
        <w:t xml:space="preserve">pre deberán ser precedidos por el </w:t>
      </w:r>
      <w:proofErr w:type="spellStart"/>
      <w:r>
        <w:t>caracter</w:t>
      </w:r>
      <w:proofErr w:type="spellEnd"/>
      <w:r>
        <w:t xml:space="preserve"> de control de estación (STATION CONTROL CHARACTER), representado por </w:t>
      </w:r>
      <w:r w:rsidRPr="00213063">
        <w:t>un signo de interrogación</w:t>
      </w:r>
      <w:r w:rsidRPr="00794F29">
        <w:rPr>
          <w:b/>
        </w:rPr>
        <w:t xml:space="preserve"> “?”.</w:t>
      </w:r>
    </w:p>
    <w:p w14:paraId="66F08E4A" w14:textId="77777777" w:rsidR="00213063" w:rsidRPr="00BB09A2" w:rsidRDefault="00213063" w:rsidP="00623756">
      <w:pPr>
        <w:pStyle w:val="Ttulo3"/>
      </w:pPr>
      <w:bookmarkStart w:id="71" w:name="_Toc383880497"/>
      <w:r w:rsidRPr="00BB09A2">
        <w:t>?</w:t>
      </w:r>
      <w:bookmarkStart w:id="72" w:name="AX"/>
      <w:r w:rsidRPr="00BB09A2">
        <w:t>AX</w:t>
      </w:r>
      <w:bookmarkEnd w:id="71"/>
      <w:bookmarkEnd w:id="72"/>
    </w:p>
    <w:p w14:paraId="66F08E4B" w14:textId="77777777" w:rsidR="00213063" w:rsidRDefault="00213063" w:rsidP="00213063">
      <w:r>
        <w:t>DESCRIPCION</w:t>
      </w:r>
    </w:p>
    <w:p w14:paraId="66F08E4C" w14:textId="77777777" w:rsidR="00213063" w:rsidRDefault="00213063" w:rsidP="00213063">
      <w:r>
        <w:t xml:space="preserve">Es utilizado para pasar un texto a un programa que está ejecutándose, ya sea que este lo requiera o que, en forma anticipada, se </w:t>
      </w:r>
      <w:proofErr w:type="spellStart"/>
      <w:r>
        <w:t>de</w:t>
      </w:r>
      <w:proofErr w:type="spellEnd"/>
      <w:r>
        <w:t xml:space="preserve"> respuesta a una declaración de ACCEPT.</w:t>
      </w:r>
    </w:p>
    <w:p w14:paraId="66F08E4D" w14:textId="77777777" w:rsidR="00213063" w:rsidRDefault="00213063" w:rsidP="00213063">
      <w:r>
        <w:t>SINTAXIS</w:t>
      </w:r>
    </w:p>
    <w:p w14:paraId="66F08E4E" w14:textId="77777777" w:rsidR="00213063" w:rsidRDefault="00213063" w:rsidP="00203E59">
      <w:pPr>
        <w:ind w:left="3540" w:hanging="3540"/>
      </w:pPr>
      <w:r>
        <w:t>? &lt;número de mezcla&gt; AX &lt;:&gt; &lt;texto&gt;</w:t>
      </w:r>
      <w:r>
        <w:tab/>
        <w:t xml:space="preserve">Si el número de mezcla no se especifica, CANDE asume que se trata del programa que está corriendo en la sesión actual.  </w:t>
      </w:r>
    </w:p>
    <w:p w14:paraId="66F08E4F" w14:textId="77777777" w:rsidR="00213063" w:rsidRDefault="00213063" w:rsidP="00203E59">
      <w:pPr>
        <w:ind w:left="3540"/>
      </w:pPr>
      <w:r>
        <w:t>Los dos puntos se utilizan para indicar que los espacios en blanco que encabezan  el texto deben ser considerados.  Si los dos puntos se omiten, los espacios serán removidos antes de pasar el texto al programa.</w:t>
      </w:r>
    </w:p>
    <w:p w14:paraId="66F08E50" w14:textId="77777777" w:rsidR="00213063" w:rsidRDefault="00213063" w:rsidP="00203E59">
      <w:pPr>
        <w:ind w:left="3540" w:hanging="2835"/>
      </w:pPr>
      <w:r>
        <w:t xml:space="preserve">&lt;texto&gt; </w:t>
      </w:r>
      <w:r w:rsidR="00203E59">
        <w:tab/>
      </w:r>
      <w:r>
        <w:t>es la respuesta que quiere darse al requerimiento del programa.</w:t>
      </w:r>
    </w:p>
    <w:p w14:paraId="66F08E51" w14:textId="77777777" w:rsidR="00213063" w:rsidRPr="00BB09A2" w:rsidRDefault="00213063" w:rsidP="00623756">
      <w:pPr>
        <w:pStyle w:val="Ttulo3"/>
      </w:pPr>
      <w:bookmarkStart w:id="73" w:name="_Toc383880498"/>
      <w:r w:rsidRPr="00BB09A2">
        <w:t>?</w:t>
      </w:r>
      <w:bookmarkStart w:id="74" w:name="BRK"/>
      <w:r w:rsidRPr="00BB09A2">
        <w:t>BR</w:t>
      </w:r>
      <w:r w:rsidR="00822E5D">
        <w:t>K</w:t>
      </w:r>
      <w:bookmarkEnd w:id="73"/>
      <w:bookmarkEnd w:id="74"/>
    </w:p>
    <w:p w14:paraId="66F08E52" w14:textId="77777777" w:rsidR="00822E5D" w:rsidRDefault="00203E59" w:rsidP="00203E59">
      <w:r w:rsidRPr="00203E59">
        <w:t xml:space="preserve">Aunque este no es un </w:t>
      </w:r>
      <w:proofErr w:type="spellStart"/>
      <w:r w:rsidRPr="00203E59">
        <w:t>commando</w:t>
      </w:r>
      <w:proofErr w:type="spellEnd"/>
      <w:r w:rsidRPr="00203E59">
        <w:t xml:space="preserve"> CANDE el software est</w:t>
      </w:r>
      <w:r>
        <w:t xml:space="preserve">ándar de </w:t>
      </w:r>
      <w:proofErr w:type="spellStart"/>
      <w:r>
        <w:t>Unisys</w:t>
      </w:r>
      <w:proofErr w:type="spellEnd"/>
      <w:r>
        <w:t xml:space="preserve"> data </w:t>
      </w:r>
      <w:proofErr w:type="spellStart"/>
      <w:r>
        <w:t>comm</w:t>
      </w:r>
      <w:proofErr w:type="spellEnd"/>
      <w:r>
        <w:t xml:space="preserve"> invoca una condición de interrupción cuando un usuario ingresa </w:t>
      </w:r>
      <w:r w:rsidR="00822E5D">
        <w:t>?</w:t>
      </w:r>
      <w:r>
        <w:t>BR</w:t>
      </w:r>
      <w:r w:rsidR="00822E5D">
        <w:t>K</w:t>
      </w:r>
      <w:r>
        <w:t xml:space="preserve"> o presiona le tecla BREAK. </w:t>
      </w:r>
    </w:p>
    <w:p w14:paraId="66F08E53" w14:textId="77777777" w:rsidR="00213063" w:rsidRDefault="00203E59" w:rsidP="00822E5D">
      <w:r w:rsidRPr="00203E59">
        <w:t>C</w:t>
      </w:r>
      <w:r w:rsidR="00822E5D">
        <w:t>u</w:t>
      </w:r>
      <w:r w:rsidRPr="00203E59">
        <w:t xml:space="preserve">ando una condición de interrupción (Brake) ocurre, CANDE notifica de inmediato a cualquier </w:t>
      </w:r>
      <w:r w:rsidR="00822E5D">
        <w:t xml:space="preserve">archivo remoto capaz de recibir una salida asignado a la terminal de usuario y finaliza el listado o actividad </w:t>
      </w:r>
      <w:proofErr w:type="spellStart"/>
      <w:r w:rsidR="00822E5D">
        <w:t>smilar</w:t>
      </w:r>
      <w:proofErr w:type="spellEnd"/>
      <w:r w:rsidR="00822E5D">
        <w:t xml:space="preserve"> que puede generar una salida a una terminal. Por ejemplo ?BRK terminal comandos como FIND, MATCH y LIST </w:t>
      </w:r>
      <w:r w:rsidR="00213063" w:rsidRPr="00203E59">
        <w:t>.</w:t>
      </w:r>
    </w:p>
    <w:p w14:paraId="66F08E54" w14:textId="77777777" w:rsidR="00822E5D" w:rsidRDefault="00822E5D" w:rsidP="00822E5D">
      <w:r>
        <w:t>SINTAXIS</w:t>
      </w:r>
    </w:p>
    <w:p w14:paraId="66F08E55" w14:textId="77777777" w:rsidR="00822E5D" w:rsidRDefault="00822E5D" w:rsidP="00822E5D">
      <w:pPr>
        <w:ind w:left="708"/>
      </w:pPr>
      <w:r>
        <w:t>?BRK</w:t>
      </w:r>
    </w:p>
    <w:p w14:paraId="66F08E56" w14:textId="77777777" w:rsidR="00213063" w:rsidRPr="00BB09A2" w:rsidRDefault="00213063" w:rsidP="00623756">
      <w:pPr>
        <w:pStyle w:val="Ttulo3"/>
      </w:pPr>
      <w:bookmarkStart w:id="75" w:name="_Toc383880499"/>
      <w:r w:rsidRPr="00BB09A2">
        <w:t>?</w:t>
      </w:r>
      <w:bookmarkStart w:id="76" w:name="C"/>
      <w:r w:rsidRPr="00BB09A2">
        <w:t>C</w:t>
      </w:r>
      <w:bookmarkEnd w:id="75"/>
      <w:bookmarkEnd w:id="76"/>
    </w:p>
    <w:p w14:paraId="66F08E57" w14:textId="77777777" w:rsidR="00213063" w:rsidRDefault="00213063" w:rsidP="00213063">
      <w:r>
        <w:t>DESCRIPCION</w:t>
      </w:r>
    </w:p>
    <w:p w14:paraId="66F08E58" w14:textId="77777777" w:rsidR="00213063" w:rsidRDefault="00213063" w:rsidP="00213063">
      <w:r>
        <w:t>Lista las tareas (</w:t>
      </w:r>
      <w:proofErr w:type="spellStart"/>
      <w:r>
        <w:t>jobs</w:t>
      </w:r>
      <w:proofErr w:type="spellEnd"/>
      <w:r>
        <w:t xml:space="preserve"> y </w:t>
      </w:r>
      <w:proofErr w:type="spellStart"/>
      <w:r>
        <w:t>tasks</w:t>
      </w:r>
      <w:proofErr w:type="spellEnd"/>
      <w:r>
        <w:t>) recientemente terminados.</w:t>
      </w:r>
    </w:p>
    <w:p w14:paraId="66F08E59" w14:textId="77777777" w:rsidR="00213063" w:rsidRDefault="00213063" w:rsidP="00213063">
      <w:r>
        <w:t>SINTAXIS</w:t>
      </w:r>
    </w:p>
    <w:p w14:paraId="66F08E5A" w14:textId="77777777" w:rsidR="00213063" w:rsidRPr="00822E5D" w:rsidRDefault="00213063" w:rsidP="00822E5D">
      <w:pPr>
        <w:ind w:firstLine="708"/>
      </w:pPr>
      <w:r w:rsidRPr="00822E5D">
        <w:t xml:space="preserve">?C </w:t>
      </w:r>
    </w:p>
    <w:p w14:paraId="66F08E5B" w14:textId="77777777" w:rsidR="00213063" w:rsidRPr="00BB09A2" w:rsidRDefault="00213063" w:rsidP="00623756">
      <w:pPr>
        <w:pStyle w:val="Ttulo3"/>
      </w:pPr>
      <w:bookmarkStart w:id="77" w:name="_Toc383880500"/>
      <w:r w:rsidRPr="00BB09A2">
        <w:lastRenderedPageBreak/>
        <w:t>?</w:t>
      </w:r>
      <w:bookmarkStart w:id="78" w:name="COUNTS"/>
      <w:r w:rsidRPr="00BB09A2">
        <w:t>COUNTS</w:t>
      </w:r>
      <w:bookmarkEnd w:id="77"/>
      <w:bookmarkEnd w:id="78"/>
    </w:p>
    <w:p w14:paraId="66F08E5C" w14:textId="77777777" w:rsidR="00213063" w:rsidRDefault="00213063" w:rsidP="00213063">
      <w:r>
        <w:t>DESCRIPCION</w:t>
      </w:r>
    </w:p>
    <w:p w14:paraId="66F08E5D" w14:textId="77777777" w:rsidR="00213063" w:rsidRDefault="00213063" w:rsidP="00213063">
      <w:r>
        <w:t>Despliega información referente al nivel de actividad actual de CANDE: número de tareas activas, número de compilaciones activas, número de trabajadores activos realizando un UPDATE de archivo o editándolo, número de estaciones activas y número de estaciones colgadas.</w:t>
      </w:r>
    </w:p>
    <w:p w14:paraId="66F08E5E" w14:textId="77777777" w:rsidR="00213063" w:rsidRDefault="00213063" w:rsidP="00213063">
      <w:r>
        <w:t>SINTAXIS</w:t>
      </w:r>
    </w:p>
    <w:p w14:paraId="66F08E5F" w14:textId="77777777" w:rsidR="00213063" w:rsidRDefault="00213063" w:rsidP="00822E5D">
      <w:pPr>
        <w:ind w:firstLine="708"/>
      </w:pPr>
      <w:r>
        <w:t>?COUNTS</w:t>
      </w:r>
    </w:p>
    <w:p w14:paraId="66F08E60" w14:textId="77777777" w:rsidR="00213063" w:rsidRDefault="00213063" w:rsidP="00213063"/>
    <w:p w14:paraId="66F08E61" w14:textId="77777777" w:rsidR="00213063" w:rsidRPr="00BB09A2" w:rsidRDefault="00213063" w:rsidP="00623756">
      <w:pPr>
        <w:pStyle w:val="Ttulo3"/>
      </w:pPr>
      <w:bookmarkStart w:id="79" w:name="_Toc383880501"/>
      <w:r w:rsidRPr="00BB09A2">
        <w:t>?</w:t>
      </w:r>
      <w:bookmarkStart w:id="80" w:name="CS"/>
      <w:r w:rsidRPr="00BB09A2">
        <w:t>CS</w:t>
      </w:r>
      <w:bookmarkEnd w:id="79"/>
      <w:bookmarkEnd w:id="80"/>
    </w:p>
    <w:p w14:paraId="66F08E62" w14:textId="77777777" w:rsidR="00213063" w:rsidRDefault="00213063" w:rsidP="00213063">
      <w:r>
        <w:t>DESCRIPCION</w:t>
      </w:r>
    </w:p>
    <w:p w14:paraId="66F08E63" w14:textId="77777777" w:rsidR="00213063" w:rsidRDefault="00213063" w:rsidP="00213063">
      <w:r>
        <w:t xml:space="preserve">El comando significa estatus del compilador (COMPILER STATUS - CS), y regresa información referente a una tarea que está siendo compilada: número de la secuencia de la línea que el compilador está procesando al momento de introducir el comando y, número de errores que haya encontrado hasta el momento.  </w:t>
      </w:r>
    </w:p>
    <w:p w14:paraId="66F08E64" w14:textId="77777777" w:rsidR="00213063" w:rsidRDefault="00213063" w:rsidP="00213063">
      <w:r>
        <w:t>Cabe mencionar que el compilador de COBOL hace dos “barridas” al programa y estas serán informadas.</w:t>
      </w:r>
    </w:p>
    <w:p w14:paraId="66F08E65" w14:textId="77777777" w:rsidR="00213063" w:rsidRDefault="00213063" w:rsidP="00213063">
      <w:r>
        <w:t>SINTAXIS</w:t>
      </w:r>
    </w:p>
    <w:p w14:paraId="66F08E66" w14:textId="77777777" w:rsidR="00213063" w:rsidRDefault="00213063" w:rsidP="00822E5D">
      <w:pPr>
        <w:ind w:left="3540" w:hanging="2832"/>
      </w:pPr>
      <w:r>
        <w:t>?CS</w:t>
      </w:r>
      <w:r>
        <w:tab/>
        <w:t>Si no se especifica el número de mezcla, CANDE asume que se trata de la ejecución presente.</w:t>
      </w:r>
    </w:p>
    <w:p w14:paraId="66F08E67" w14:textId="77777777" w:rsidR="00213063" w:rsidRDefault="00213063" w:rsidP="00822E5D">
      <w:pPr>
        <w:ind w:left="3540" w:hanging="2832"/>
      </w:pPr>
      <w:r>
        <w:t>?CS &lt;número de mezcla&gt;</w:t>
      </w:r>
      <w:r>
        <w:tab/>
        <w:t>En donde el &lt;número de mezcla&gt; es asignado por el sistema al momento de lanzar la compilación.</w:t>
      </w:r>
      <w:r>
        <w:tab/>
      </w:r>
      <w:r>
        <w:tab/>
      </w:r>
      <w:r>
        <w:tab/>
      </w:r>
    </w:p>
    <w:p w14:paraId="66F08E68" w14:textId="77777777" w:rsidR="00213063" w:rsidRDefault="00213063" w:rsidP="00822E5D">
      <w:pPr>
        <w:ind w:left="708"/>
      </w:pPr>
      <w:r>
        <w:t>? &lt;número de mezcla&gt;CS</w:t>
      </w:r>
      <w:r>
        <w:tab/>
      </w:r>
    </w:p>
    <w:p w14:paraId="66F08E69" w14:textId="77777777" w:rsidR="00213063" w:rsidRPr="00BB09A2" w:rsidRDefault="00213063" w:rsidP="00623756">
      <w:pPr>
        <w:pStyle w:val="Ttulo3"/>
      </w:pPr>
      <w:bookmarkStart w:id="81" w:name="_Toc383880502"/>
      <w:r w:rsidRPr="00BB09A2">
        <w:t>?</w:t>
      </w:r>
      <w:bookmarkStart w:id="82" w:name="DS"/>
      <w:r w:rsidRPr="00BB09A2">
        <w:t>DS</w:t>
      </w:r>
      <w:bookmarkEnd w:id="81"/>
      <w:bookmarkEnd w:id="82"/>
    </w:p>
    <w:p w14:paraId="66F08E6A" w14:textId="77777777" w:rsidR="00213063" w:rsidRDefault="00213063" w:rsidP="00213063">
      <w:r>
        <w:t>DESCRIPCION</w:t>
      </w:r>
    </w:p>
    <w:p w14:paraId="66F08E6B" w14:textId="77777777" w:rsidR="00213063" w:rsidRDefault="00213063" w:rsidP="00213063">
      <w:r>
        <w:t>Da termino a la tarea especificada.  Asimismo. puede ser utilizado para la terminación de comandos de CANDE como: LIST, FIND, RESEQ y WRITE, entre otros.</w:t>
      </w:r>
    </w:p>
    <w:p w14:paraId="66F08E6C" w14:textId="77777777" w:rsidR="00213063" w:rsidRDefault="00213063" w:rsidP="00213063">
      <w:r>
        <w:t>SINTAXIS</w:t>
      </w:r>
    </w:p>
    <w:p w14:paraId="66F08E6D" w14:textId="77777777" w:rsidR="00213063" w:rsidRDefault="00213063" w:rsidP="00822E5D">
      <w:pPr>
        <w:ind w:left="2832" w:hanging="2124"/>
      </w:pPr>
      <w:r>
        <w:t>?DS</w:t>
      </w:r>
      <w:r>
        <w:tab/>
        <w:t xml:space="preserve">Si no se especifica el número de mezcla, CANDE asume que se trata de la ejecución presente, o bien, de un comando CANDE que se </w:t>
      </w:r>
      <w:proofErr w:type="spellStart"/>
      <w:r>
        <w:t>este</w:t>
      </w:r>
      <w:proofErr w:type="spellEnd"/>
      <w:r>
        <w:t xml:space="preserve"> llevando a cabo en la sesión.</w:t>
      </w:r>
    </w:p>
    <w:p w14:paraId="66F08E6E" w14:textId="77777777" w:rsidR="00213063" w:rsidRDefault="00213063" w:rsidP="00822E5D">
      <w:pPr>
        <w:ind w:left="2832" w:hanging="2832"/>
      </w:pPr>
      <w:r>
        <w:lastRenderedPageBreak/>
        <w:t>? &lt;número de mezcla&gt;DS</w:t>
      </w:r>
      <w:r>
        <w:tab/>
        <w:t>En donde el &lt;número de mezcla&gt; es asignado por el sistema al momento de lanzar la compilación.</w:t>
      </w:r>
      <w:r>
        <w:tab/>
      </w:r>
      <w:r>
        <w:tab/>
      </w:r>
      <w:r>
        <w:tab/>
      </w:r>
    </w:p>
    <w:p w14:paraId="66F08E6F" w14:textId="77777777" w:rsidR="00213063" w:rsidRPr="00BB09A2" w:rsidRDefault="00213063" w:rsidP="00623756">
      <w:pPr>
        <w:pStyle w:val="Ttulo3"/>
      </w:pPr>
      <w:bookmarkStart w:id="83" w:name="_Toc383880503"/>
      <w:r w:rsidRPr="00BB09A2">
        <w:t>?</w:t>
      </w:r>
      <w:bookmarkStart w:id="84" w:name="JA"/>
      <w:r w:rsidRPr="00BB09A2">
        <w:t>JA</w:t>
      </w:r>
      <w:bookmarkEnd w:id="83"/>
      <w:bookmarkEnd w:id="84"/>
    </w:p>
    <w:p w14:paraId="66F08E70" w14:textId="77777777" w:rsidR="00213063" w:rsidRDefault="00213063" w:rsidP="00213063">
      <w:r>
        <w:t>DESCRIPCION</w:t>
      </w:r>
    </w:p>
    <w:p w14:paraId="66F08E71" w14:textId="77777777" w:rsidR="00213063" w:rsidRDefault="00213063" w:rsidP="00213063">
      <w:r>
        <w:t xml:space="preserve">Despliega el estatus de los </w:t>
      </w:r>
      <w:proofErr w:type="spellStart"/>
      <w:r>
        <w:t>jobs</w:t>
      </w:r>
      <w:proofErr w:type="spellEnd"/>
      <w:r>
        <w:t xml:space="preserve"> corriendo bajo el mismo usuario de una estación.  LA información de cada </w:t>
      </w:r>
      <w:proofErr w:type="spellStart"/>
      <w:r>
        <w:t>job</w:t>
      </w:r>
      <w:proofErr w:type="spellEnd"/>
      <w:r>
        <w:t xml:space="preserve"> o </w:t>
      </w:r>
      <w:proofErr w:type="spellStart"/>
      <w:r>
        <w:t>task</w:t>
      </w:r>
      <w:proofErr w:type="spellEnd"/>
      <w:r>
        <w:t xml:space="preserve"> incluye:</w:t>
      </w:r>
    </w:p>
    <w:p w14:paraId="66F08E72" w14:textId="77777777" w:rsidR="00213063" w:rsidRDefault="00213063" w:rsidP="00213063">
      <w:r>
        <w:t>1.</w:t>
      </w:r>
      <w:r>
        <w:tab/>
        <w:t>Estado de espera, programa o estatus de error.</w:t>
      </w:r>
    </w:p>
    <w:p w14:paraId="66F08E73" w14:textId="77777777" w:rsidR="00213063" w:rsidRDefault="00213063" w:rsidP="00213063">
      <w:r>
        <w:t>2.</w:t>
      </w:r>
      <w:r>
        <w:tab/>
        <w:t xml:space="preserve">Número de </w:t>
      </w:r>
      <w:proofErr w:type="spellStart"/>
      <w:r>
        <w:t>job</w:t>
      </w:r>
      <w:proofErr w:type="spellEnd"/>
    </w:p>
    <w:p w14:paraId="66F08E74" w14:textId="77777777" w:rsidR="00213063" w:rsidRDefault="00213063" w:rsidP="00213063">
      <w:r>
        <w:t>3.</w:t>
      </w:r>
      <w:r>
        <w:tab/>
        <w:t>Número de mezcla</w:t>
      </w:r>
    </w:p>
    <w:p w14:paraId="66F08E75" w14:textId="77777777" w:rsidR="00213063" w:rsidRDefault="00213063" w:rsidP="00213063">
      <w:r>
        <w:t>4.</w:t>
      </w:r>
      <w:r>
        <w:tab/>
        <w:t>Prioridad asignada</w:t>
      </w:r>
    </w:p>
    <w:p w14:paraId="66F08E76" w14:textId="77777777" w:rsidR="00213063" w:rsidRDefault="00213063" w:rsidP="00213063">
      <w:r>
        <w:t>5.</w:t>
      </w:r>
      <w:r>
        <w:tab/>
        <w:t>Nombre de la tarea</w:t>
      </w:r>
    </w:p>
    <w:p w14:paraId="66F08E77" w14:textId="77777777" w:rsidR="00213063" w:rsidRDefault="00213063" w:rsidP="00213063">
      <w:r>
        <w:t>6.</w:t>
      </w:r>
      <w:r>
        <w:tab/>
        <w:t>Nombre del compilador.</w:t>
      </w:r>
    </w:p>
    <w:p w14:paraId="66F08E78" w14:textId="77777777" w:rsidR="00213063" w:rsidRDefault="00213063" w:rsidP="00213063">
      <w:r>
        <w:t>SINTAXIS</w:t>
      </w:r>
    </w:p>
    <w:p w14:paraId="66F08E79" w14:textId="77777777" w:rsidR="00213063" w:rsidRDefault="00213063" w:rsidP="00822E5D">
      <w:pPr>
        <w:ind w:firstLine="708"/>
      </w:pPr>
      <w:r>
        <w:t>?JA</w:t>
      </w:r>
      <w:r>
        <w:tab/>
      </w:r>
    </w:p>
    <w:p w14:paraId="66F08E7A" w14:textId="77777777" w:rsidR="00213063" w:rsidRDefault="00213063" w:rsidP="00213063"/>
    <w:p w14:paraId="66F08E7B" w14:textId="77777777" w:rsidR="00213063" w:rsidRPr="00BB09A2" w:rsidRDefault="00213063" w:rsidP="00623756">
      <w:pPr>
        <w:pStyle w:val="Ttulo3"/>
      </w:pPr>
      <w:bookmarkStart w:id="85" w:name="_Toc383880504"/>
      <w:r w:rsidRPr="00BB09A2">
        <w:t>?</w:t>
      </w:r>
      <w:bookmarkStart w:id="86" w:name="MSG"/>
      <w:r w:rsidRPr="00BB09A2">
        <w:t>MSG</w:t>
      </w:r>
      <w:bookmarkEnd w:id="85"/>
      <w:bookmarkEnd w:id="86"/>
    </w:p>
    <w:p w14:paraId="66F08E7C" w14:textId="77777777" w:rsidR="00213063" w:rsidRDefault="00213063" w:rsidP="00213063">
      <w:r>
        <w:t>DESCRIPCION</w:t>
      </w:r>
    </w:p>
    <w:p w14:paraId="66F08E7D" w14:textId="77777777" w:rsidR="00213063" w:rsidRDefault="00213063" w:rsidP="00213063">
      <w:r>
        <w:t xml:space="preserve">Despliega los mensajes </w:t>
      </w:r>
      <w:proofErr w:type="spellStart"/>
      <w:r>
        <w:t>mas</w:t>
      </w:r>
      <w:proofErr w:type="spellEnd"/>
      <w:r>
        <w:t xml:space="preserve"> recientes, asociados con la ejecución de tareas del código de usuario (USERCODE) de la estación.</w:t>
      </w:r>
    </w:p>
    <w:p w14:paraId="66F08E7E" w14:textId="77777777" w:rsidR="00213063" w:rsidRDefault="00213063" w:rsidP="00213063">
      <w:r>
        <w:t>SINTAXIS</w:t>
      </w:r>
    </w:p>
    <w:p w14:paraId="66F08E7F" w14:textId="77777777" w:rsidR="00213063" w:rsidRDefault="00213063" w:rsidP="00822E5D">
      <w:pPr>
        <w:ind w:firstLine="708"/>
      </w:pPr>
      <w:r>
        <w:t>?MSG</w:t>
      </w:r>
    </w:p>
    <w:p w14:paraId="66F08E80" w14:textId="77777777" w:rsidR="00213063" w:rsidRDefault="00213063" w:rsidP="00213063"/>
    <w:p w14:paraId="66F08E81" w14:textId="77777777" w:rsidR="00213063" w:rsidRPr="00BB09A2" w:rsidRDefault="00213063" w:rsidP="00623756">
      <w:pPr>
        <w:pStyle w:val="Ttulo3"/>
      </w:pPr>
      <w:bookmarkStart w:id="87" w:name="_Toc383880505"/>
      <w:r w:rsidRPr="00BB09A2">
        <w:t>?</w:t>
      </w:r>
      <w:bookmarkStart w:id="88" w:name="MXA"/>
      <w:r w:rsidRPr="00BB09A2">
        <w:t>MXA</w:t>
      </w:r>
      <w:bookmarkEnd w:id="87"/>
      <w:bookmarkEnd w:id="88"/>
    </w:p>
    <w:p w14:paraId="66F08E82" w14:textId="77777777" w:rsidR="00213063" w:rsidRDefault="00213063" w:rsidP="00213063">
      <w:r>
        <w:t>DESCRIPCION</w:t>
      </w:r>
    </w:p>
    <w:p w14:paraId="66F08E83" w14:textId="77777777" w:rsidR="00213063" w:rsidRDefault="00213063" w:rsidP="00213063">
      <w:r>
        <w:t xml:space="preserve">Despliega información referente a los </w:t>
      </w:r>
      <w:proofErr w:type="spellStart"/>
      <w:r>
        <w:t>jobs</w:t>
      </w:r>
      <w:proofErr w:type="spellEnd"/>
      <w:r>
        <w:t xml:space="preserve"> ejecutándose en el mismo USERCODE de la estación.  Esta información incluye:</w:t>
      </w:r>
    </w:p>
    <w:p w14:paraId="66F08E84" w14:textId="77777777" w:rsidR="00213063" w:rsidRDefault="00213063" w:rsidP="00213063">
      <w:r>
        <w:t>1.</w:t>
      </w:r>
      <w:r>
        <w:tab/>
        <w:t>Estado de espera, programa o estatus de error.</w:t>
      </w:r>
    </w:p>
    <w:p w14:paraId="66F08E85" w14:textId="77777777" w:rsidR="00213063" w:rsidRDefault="00213063" w:rsidP="00213063">
      <w:r>
        <w:t>2.</w:t>
      </w:r>
      <w:r>
        <w:tab/>
        <w:t xml:space="preserve">Número de </w:t>
      </w:r>
      <w:proofErr w:type="spellStart"/>
      <w:r>
        <w:t>job</w:t>
      </w:r>
      <w:proofErr w:type="spellEnd"/>
    </w:p>
    <w:p w14:paraId="66F08E86" w14:textId="77777777" w:rsidR="00213063" w:rsidRDefault="00213063" w:rsidP="00213063">
      <w:r>
        <w:lastRenderedPageBreak/>
        <w:t>3.</w:t>
      </w:r>
      <w:r>
        <w:tab/>
        <w:t>Número de mezcla</w:t>
      </w:r>
    </w:p>
    <w:p w14:paraId="66F08E87" w14:textId="77777777" w:rsidR="00213063" w:rsidRDefault="00213063" w:rsidP="00213063">
      <w:r>
        <w:t>4.</w:t>
      </w:r>
      <w:r>
        <w:tab/>
        <w:t>Prioridad asignada</w:t>
      </w:r>
    </w:p>
    <w:p w14:paraId="66F08E88" w14:textId="77777777" w:rsidR="00213063" w:rsidRDefault="00213063" w:rsidP="00213063">
      <w:r>
        <w:t>5.</w:t>
      </w:r>
      <w:r>
        <w:tab/>
        <w:t>Nombre de la tarea</w:t>
      </w:r>
    </w:p>
    <w:p w14:paraId="66F08E89" w14:textId="77777777" w:rsidR="00213063" w:rsidRDefault="00213063" w:rsidP="00213063">
      <w:r>
        <w:t>6.</w:t>
      </w:r>
      <w:r>
        <w:tab/>
        <w:t>Mensaje de  RSVP</w:t>
      </w:r>
    </w:p>
    <w:p w14:paraId="66F08E8A" w14:textId="77777777" w:rsidR="00213063" w:rsidRDefault="00213063" w:rsidP="00213063">
      <w:r>
        <w:t>7.</w:t>
      </w:r>
      <w:r>
        <w:tab/>
        <w:t>Mensaje de DISPLAY.</w:t>
      </w:r>
    </w:p>
    <w:p w14:paraId="66F08E8B" w14:textId="77777777" w:rsidR="00213063" w:rsidRDefault="00213063" w:rsidP="00213063">
      <w:r>
        <w:t>SINTAXIS</w:t>
      </w:r>
    </w:p>
    <w:p w14:paraId="66F08E8C" w14:textId="77777777" w:rsidR="00213063" w:rsidRDefault="00213063" w:rsidP="00822E5D">
      <w:pPr>
        <w:ind w:firstLine="708"/>
      </w:pPr>
      <w:r>
        <w:t>?MXA</w:t>
      </w:r>
    </w:p>
    <w:p w14:paraId="66F08E8D" w14:textId="77777777" w:rsidR="00794F29" w:rsidRDefault="00794F29" w:rsidP="00150535"/>
    <w:p w14:paraId="66F08E8E" w14:textId="77777777" w:rsidR="00BB09A2" w:rsidRPr="00BB09A2" w:rsidRDefault="00BB09A2" w:rsidP="00623756">
      <w:pPr>
        <w:pStyle w:val="Ttulo3"/>
      </w:pPr>
      <w:bookmarkStart w:id="89" w:name="_Toc383880506"/>
      <w:r w:rsidRPr="00BB09A2">
        <w:t>?</w:t>
      </w:r>
      <w:bookmarkStart w:id="90" w:name="YyWHY"/>
      <w:r w:rsidR="00822E5D">
        <w:t>Y y ?WHY</w:t>
      </w:r>
      <w:bookmarkEnd w:id="89"/>
      <w:bookmarkEnd w:id="90"/>
    </w:p>
    <w:p w14:paraId="66F08E8F" w14:textId="77777777" w:rsidR="00BB09A2" w:rsidRDefault="00BB09A2" w:rsidP="00BB09A2">
      <w:r>
        <w:t>DESCRIPCION</w:t>
      </w:r>
    </w:p>
    <w:p w14:paraId="66F08E90" w14:textId="77777777" w:rsidR="00BB09A2" w:rsidRDefault="00BB09A2" w:rsidP="00BB09A2">
      <w:r>
        <w:t>Los comandos son sinónimos y ambos despliegan información relacionada con una tarea en ejecución.</w:t>
      </w:r>
    </w:p>
    <w:p w14:paraId="66F08E91" w14:textId="77777777" w:rsidR="00BB09A2" w:rsidRDefault="00BB09A2" w:rsidP="00BB09A2">
      <w:r>
        <w:t>SINTAXIS</w:t>
      </w:r>
    </w:p>
    <w:p w14:paraId="66F08E92" w14:textId="77777777" w:rsidR="00822E5D" w:rsidRDefault="00BB09A2" w:rsidP="00822E5D">
      <w:r>
        <w:t>?Y   /  ?WHY</w:t>
      </w:r>
      <w:r w:rsidR="00822E5D">
        <w:tab/>
      </w:r>
      <w:r w:rsidR="00822E5D">
        <w:tab/>
      </w:r>
      <w:r w:rsidR="00822E5D">
        <w:tab/>
      </w:r>
      <w:r w:rsidR="00822E5D">
        <w:tab/>
      </w:r>
      <w:r w:rsidR="00822E5D">
        <w:tab/>
      </w:r>
      <w:r>
        <w:t xml:space="preserve">Si no se especifica el número de mezcla, CANDE </w:t>
      </w:r>
    </w:p>
    <w:p w14:paraId="66F08E93" w14:textId="77777777" w:rsidR="00BB09A2" w:rsidRDefault="00BB09A2" w:rsidP="00822E5D">
      <w:pPr>
        <w:ind w:left="3540" w:firstLine="708"/>
      </w:pPr>
      <w:r>
        <w:t>asume que se trata de la ejecución actual.</w:t>
      </w:r>
    </w:p>
    <w:p w14:paraId="66F08E94" w14:textId="77777777" w:rsidR="00BB09A2" w:rsidRDefault="00BB09A2" w:rsidP="00822E5D">
      <w:pPr>
        <w:ind w:left="4248" w:hanging="3540"/>
      </w:pPr>
      <w:r>
        <w:t>? &lt;NÚMERO DE MEZCLA&gt;Y  /  ?WHY</w:t>
      </w:r>
      <w:r>
        <w:tab/>
        <w:t>En donde el &lt;NÚMERO DE MEZCLA&gt; es asignado por el sistema al momento de lanzar la ejecución.</w:t>
      </w:r>
    </w:p>
    <w:p w14:paraId="66F08E95" w14:textId="77777777" w:rsidR="00BB09A2" w:rsidRPr="00DC0A91" w:rsidRDefault="00BB09A2" w:rsidP="00150535"/>
    <w:p w14:paraId="66F08E96" w14:textId="77777777" w:rsidR="00AC13E2" w:rsidRPr="007C46D6" w:rsidRDefault="00AC13E2" w:rsidP="007C46D6">
      <w:pPr>
        <w:pStyle w:val="Ttulo1"/>
        <w:rPr>
          <w:sz w:val="40"/>
          <w:szCs w:val="40"/>
        </w:rPr>
      </w:pPr>
      <w:bookmarkStart w:id="91" w:name="_Toc383880507"/>
      <w:bookmarkStart w:id="92" w:name="ConsideracionesenprogramasCOBOL"/>
      <w:r w:rsidRPr="007C46D6">
        <w:rPr>
          <w:sz w:val="40"/>
          <w:szCs w:val="40"/>
        </w:rPr>
        <w:t>Consideraciones en programas COBOL</w:t>
      </w:r>
      <w:r w:rsidR="00252876" w:rsidRPr="007C46D6">
        <w:rPr>
          <w:sz w:val="40"/>
          <w:szCs w:val="40"/>
        </w:rPr>
        <w:t>.</w:t>
      </w:r>
      <w:bookmarkEnd w:id="91"/>
    </w:p>
    <w:bookmarkEnd w:id="92"/>
    <w:p w14:paraId="66F08E97" w14:textId="77777777" w:rsidR="000368D4" w:rsidRDefault="00252876" w:rsidP="00252876">
      <w:pPr>
        <w:autoSpaceDE w:val="0"/>
        <w:autoSpaceDN w:val="0"/>
        <w:adjustRightInd w:val="0"/>
        <w:spacing w:after="0" w:line="240" w:lineRule="auto"/>
      </w:pPr>
      <w:r>
        <w:t>Para mayor información sobre lo escrito en esta sección referirse a un manual de COBOL 75 como</w:t>
      </w:r>
      <w:r w:rsidR="000368D4">
        <w:t>:</w:t>
      </w:r>
      <w:r>
        <w:t xml:space="preserve"> </w:t>
      </w:r>
    </w:p>
    <w:p w14:paraId="66F08E98" w14:textId="77777777" w:rsidR="000368D4" w:rsidRDefault="000368D4" w:rsidP="00252876">
      <w:pPr>
        <w:autoSpaceDE w:val="0"/>
        <w:autoSpaceDN w:val="0"/>
        <w:adjustRightInd w:val="0"/>
        <w:spacing w:after="0" w:line="240" w:lineRule="auto"/>
      </w:pPr>
    </w:p>
    <w:p w14:paraId="66F08E99" w14:textId="77777777" w:rsidR="000368D4" w:rsidRDefault="00252876" w:rsidP="000368D4">
      <w:pPr>
        <w:autoSpaceDE w:val="0"/>
        <w:autoSpaceDN w:val="0"/>
        <w:adjustRightInd w:val="0"/>
        <w:spacing w:after="0" w:line="240" w:lineRule="auto"/>
        <w:ind w:firstLine="708"/>
      </w:pPr>
      <w:r w:rsidRPr="00252876">
        <w:t xml:space="preserve">COBOL ANSI-74 </w:t>
      </w:r>
      <w:proofErr w:type="spellStart"/>
      <w:r w:rsidRPr="00252876">
        <w:t>Programming</w:t>
      </w:r>
      <w:proofErr w:type="spellEnd"/>
      <w:r w:rsidRPr="00252876">
        <w:t xml:space="preserve"> Reference Manual</w:t>
      </w:r>
      <w:r>
        <w:t xml:space="preserve"> </w:t>
      </w:r>
    </w:p>
    <w:p w14:paraId="66F08E9A" w14:textId="77777777" w:rsidR="000368D4" w:rsidRDefault="000368D4" w:rsidP="000368D4">
      <w:pPr>
        <w:autoSpaceDE w:val="0"/>
        <w:autoSpaceDN w:val="0"/>
        <w:adjustRightInd w:val="0"/>
        <w:spacing w:after="0" w:line="240" w:lineRule="auto"/>
      </w:pPr>
      <w:r>
        <w:t>Y</w:t>
      </w:r>
      <w:r w:rsidR="00252876">
        <w:t xml:space="preserve"> </w:t>
      </w:r>
      <w:r>
        <w:t xml:space="preserve">para el trabajo con tareas, el uso de atributos y variables de tarea en </w:t>
      </w:r>
      <w:proofErr w:type="spellStart"/>
      <w:r>
        <w:t>Unisys</w:t>
      </w:r>
      <w:proofErr w:type="spellEnd"/>
      <w:r>
        <w:t xml:space="preserve"> algún manual como: </w:t>
      </w:r>
    </w:p>
    <w:p w14:paraId="66F08E9B" w14:textId="77777777" w:rsidR="000368D4" w:rsidRDefault="000368D4" w:rsidP="000368D4">
      <w:pPr>
        <w:autoSpaceDE w:val="0"/>
        <w:autoSpaceDN w:val="0"/>
        <w:adjustRightInd w:val="0"/>
        <w:spacing w:after="0" w:line="240" w:lineRule="auto"/>
      </w:pPr>
    </w:p>
    <w:p w14:paraId="66F08E9C" w14:textId="77777777" w:rsidR="000368D4" w:rsidRDefault="00252876" w:rsidP="000368D4">
      <w:pPr>
        <w:autoSpaceDE w:val="0"/>
        <w:autoSpaceDN w:val="0"/>
        <w:adjustRightInd w:val="0"/>
        <w:spacing w:after="0" w:line="240" w:lineRule="auto"/>
        <w:ind w:firstLine="708"/>
        <w:rPr>
          <w:lang w:val="en-US"/>
        </w:rPr>
      </w:pPr>
      <w:r w:rsidRPr="000368D4">
        <w:rPr>
          <w:lang w:val="en-US"/>
        </w:rPr>
        <w:t>Task Attributes</w:t>
      </w:r>
      <w:r w:rsidR="00D46F1E" w:rsidRPr="000368D4">
        <w:rPr>
          <w:lang w:val="en-US"/>
        </w:rPr>
        <w:t xml:space="preserve"> </w:t>
      </w:r>
      <w:r w:rsidRPr="000368D4">
        <w:rPr>
          <w:lang w:val="en-US"/>
        </w:rPr>
        <w:t xml:space="preserve">Programming Reference Manual </w:t>
      </w:r>
      <w:r w:rsidR="000368D4">
        <w:rPr>
          <w:lang w:val="en-US"/>
        </w:rPr>
        <w:t>ó</w:t>
      </w:r>
    </w:p>
    <w:p w14:paraId="66F08E9D" w14:textId="77777777" w:rsidR="009A1BF5" w:rsidRPr="00AF76C4" w:rsidRDefault="00252876" w:rsidP="000368D4">
      <w:pPr>
        <w:autoSpaceDE w:val="0"/>
        <w:autoSpaceDN w:val="0"/>
        <w:adjustRightInd w:val="0"/>
        <w:spacing w:after="0" w:line="240" w:lineRule="auto"/>
        <w:ind w:firstLine="708"/>
      </w:pPr>
      <w:r w:rsidRPr="000368D4">
        <w:rPr>
          <w:lang w:val="en-US"/>
        </w:rPr>
        <w:t xml:space="preserve"> </w:t>
      </w:r>
      <w:proofErr w:type="spellStart"/>
      <w:r w:rsidRPr="00AF76C4">
        <w:t>Task</w:t>
      </w:r>
      <w:proofErr w:type="spellEnd"/>
      <w:r w:rsidRPr="00AF76C4">
        <w:t xml:space="preserve"> Management </w:t>
      </w:r>
      <w:proofErr w:type="spellStart"/>
      <w:r w:rsidRPr="00AF76C4">
        <w:t>Programming</w:t>
      </w:r>
      <w:proofErr w:type="spellEnd"/>
      <w:r w:rsidRPr="00AF76C4">
        <w:t xml:space="preserve"> Guide.</w:t>
      </w:r>
    </w:p>
    <w:p w14:paraId="66F08E9E" w14:textId="77777777" w:rsidR="00252876" w:rsidRPr="00AF76C4" w:rsidRDefault="00252876" w:rsidP="00252876">
      <w:pPr>
        <w:autoSpaceDE w:val="0"/>
        <w:autoSpaceDN w:val="0"/>
        <w:adjustRightInd w:val="0"/>
        <w:spacing w:after="0" w:line="240" w:lineRule="auto"/>
      </w:pPr>
    </w:p>
    <w:p w14:paraId="66F08E9F" w14:textId="77777777" w:rsidR="009A1BF5" w:rsidRPr="00AF76C4" w:rsidRDefault="009A1BF5" w:rsidP="00623756">
      <w:pPr>
        <w:pStyle w:val="Ttulo2"/>
        <w:rPr>
          <w:lang w:val="es-MX"/>
        </w:rPr>
      </w:pPr>
      <w:bookmarkStart w:id="93" w:name="VersióndeCOBOL"/>
      <w:bookmarkStart w:id="94" w:name="_Toc383880508"/>
      <w:r w:rsidRPr="00AF76C4">
        <w:rPr>
          <w:lang w:val="es-MX"/>
        </w:rPr>
        <w:t>Versión de COBOL</w:t>
      </w:r>
      <w:bookmarkEnd w:id="93"/>
      <w:r w:rsidRPr="00AF76C4">
        <w:rPr>
          <w:lang w:val="es-MX"/>
        </w:rPr>
        <w:t>.</w:t>
      </w:r>
      <w:bookmarkEnd w:id="94"/>
    </w:p>
    <w:p w14:paraId="66F08EA0" w14:textId="77777777" w:rsidR="00AD67EA" w:rsidRDefault="00AD67EA" w:rsidP="00AC13E2">
      <w:r>
        <w:t xml:space="preserve">El COBOL que se usa es el COBOL 74 – 85, </w:t>
      </w:r>
      <w:r w:rsidR="0035034F">
        <w:t xml:space="preserve">ante éste </w:t>
      </w:r>
      <w:r>
        <w:t>el COBOL de IBM pareciera como una ve</w:t>
      </w:r>
      <w:r w:rsidR="0035034F">
        <w:t>rsión simplificada</w:t>
      </w:r>
      <w:r>
        <w:t xml:space="preserve">. Sería altamente conveniente encontrar un manual tanto de referencia programación </w:t>
      </w:r>
      <w:r>
        <w:lastRenderedPageBreak/>
        <w:t xml:space="preserve">como del lenguaje porque hay muchas instrucciones del COBOL </w:t>
      </w:r>
      <w:r w:rsidR="0049649A">
        <w:t>75 y 85</w:t>
      </w:r>
      <w:r>
        <w:t xml:space="preserve"> que para IBM ya no tienen sentido y no se usan debido al soporte que brinda su plataforma.</w:t>
      </w:r>
    </w:p>
    <w:p w14:paraId="66F08EA1" w14:textId="77777777" w:rsidR="009A1BF5" w:rsidRPr="000368D4" w:rsidRDefault="009A1BF5" w:rsidP="00623756">
      <w:pPr>
        <w:pStyle w:val="Ttulo2"/>
      </w:pPr>
      <w:bookmarkStart w:id="95" w:name="LanumeracióndelosprogramasCOBOL"/>
      <w:bookmarkStart w:id="96" w:name="_Toc383880509"/>
      <w:r w:rsidRPr="000368D4">
        <w:t>La numeración de los programas COBOL</w:t>
      </w:r>
      <w:bookmarkEnd w:id="95"/>
      <w:r w:rsidRPr="000368D4">
        <w:t>.</w:t>
      </w:r>
      <w:bookmarkEnd w:id="96"/>
    </w:p>
    <w:p w14:paraId="66F08EA2" w14:textId="77777777" w:rsidR="00AC13E2" w:rsidRDefault="00AC13E2" w:rsidP="00AC13E2">
      <w:r>
        <w:t xml:space="preserve">En los programas COBOL aquí debe tenerse cuidado con la numeración de la línea que aparece a la izquierda, mientras que en la </w:t>
      </w:r>
      <w:r w:rsidR="001F0A2D">
        <w:t xml:space="preserve">IBM </w:t>
      </w:r>
      <w:r>
        <w:t>390 las columnas 1 a 6 puede ser renumerada</w:t>
      </w:r>
      <w:r w:rsidR="001F0A2D">
        <w:t>s</w:t>
      </w:r>
      <w:r>
        <w:t xml:space="preserve"> o incluso dejarse en blanco</w:t>
      </w:r>
      <w:r w:rsidR="00B359D7">
        <w:t>.</w:t>
      </w:r>
      <w:r>
        <w:t xml:space="preserve"> </w:t>
      </w:r>
      <w:r w:rsidR="00B359D7">
        <w:t>A</w:t>
      </w:r>
      <w:r>
        <w:t>quí una acción tan simple como</w:t>
      </w:r>
      <w:r w:rsidR="001F0A2D">
        <w:t xml:space="preserve"> </w:t>
      </w:r>
      <w:r>
        <w:t xml:space="preserve">un número de línea alterado por una </w:t>
      </w:r>
      <w:proofErr w:type="spellStart"/>
      <w:r>
        <w:t>renumeración</w:t>
      </w:r>
      <w:proofErr w:type="spellEnd"/>
      <w:r>
        <w:t xml:space="preserve"> se considera una modificación importante</w:t>
      </w:r>
      <w:r w:rsidR="00F44F8C">
        <w:t>, tanto</w:t>
      </w:r>
      <w:r>
        <w:t xml:space="preserve"> como para generar una nueva versión de un programa, por lo tanto la recomendación es: NO RENUMERAR. Si es necesario agregar líneas se debe hacer ocupando </w:t>
      </w:r>
      <w:r w:rsidR="000C0C45">
        <w:t xml:space="preserve">secuencias de números </w:t>
      </w:r>
      <w:r w:rsidR="001F0A2D">
        <w:t xml:space="preserve">intermedios </w:t>
      </w:r>
      <w:r>
        <w:t>de línea no usados y si no están disponibles se debe acordar como proceder con el líder o encargado del sistema.</w:t>
      </w:r>
    </w:p>
    <w:p w14:paraId="66F08EA3" w14:textId="77777777" w:rsidR="009A1BF5" w:rsidRPr="000368D4" w:rsidRDefault="009A1BF5" w:rsidP="00623756">
      <w:pPr>
        <w:pStyle w:val="Ttulo2"/>
      </w:pPr>
      <w:bookmarkStart w:id="97" w:name="VariablesdelsistemaoATTRIBUTES"/>
      <w:bookmarkStart w:id="98" w:name="_Toc383880510"/>
      <w:r w:rsidRPr="000368D4">
        <w:t>Variables del sistema ó ATTRIBUTES</w:t>
      </w:r>
      <w:bookmarkEnd w:id="97"/>
      <w:r w:rsidRPr="000368D4">
        <w:t>.</w:t>
      </w:r>
      <w:bookmarkEnd w:id="98"/>
    </w:p>
    <w:p w14:paraId="66F08EA4" w14:textId="77777777" w:rsidR="00DB16B5" w:rsidRDefault="00DB16B5" w:rsidP="00AC13E2">
      <w:r>
        <w:t xml:space="preserve">Lo que en IBM conocemos como variables del sistema que pueden ser recuperadas </w:t>
      </w:r>
      <w:r w:rsidR="00C1730B">
        <w:t>vía</w:t>
      </w:r>
      <w:r>
        <w:t xml:space="preserve"> parámetros </w:t>
      </w:r>
      <w:r w:rsidR="000C0C45">
        <w:t xml:space="preserve">recibidos en la LINKAGE SECTION </w:t>
      </w:r>
      <w:r>
        <w:t xml:space="preserve">o con el comando ACCEPT en el </w:t>
      </w:r>
      <w:proofErr w:type="spellStart"/>
      <w:r>
        <w:t>batch</w:t>
      </w:r>
      <w:proofErr w:type="spellEnd"/>
      <w:r>
        <w:t xml:space="preserve"> o de las variables del</w:t>
      </w:r>
      <w:r w:rsidR="00C1730B">
        <w:t xml:space="preserve"> </w:t>
      </w:r>
      <w:proofErr w:type="spellStart"/>
      <w:r>
        <w:t>E</w:t>
      </w:r>
      <w:r w:rsidR="00C1730B">
        <w:t>xecution</w:t>
      </w:r>
      <w:proofErr w:type="spellEnd"/>
      <w:r w:rsidR="00C1730B">
        <w:t xml:space="preserve"> </w:t>
      </w:r>
      <w:r>
        <w:t>I</w:t>
      </w:r>
      <w:r w:rsidR="00C1730B">
        <w:t xml:space="preserve">nterface </w:t>
      </w:r>
      <w:r>
        <w:t>B</w:t>
      </w:r>
      <w:r w:rsidR="00C1730B">
        <w:t>lock (EIB) de CICS</w:t>
      </w:r>
      <w:r>
        <w:t xml:space="preserve"> en la línea</w:t>
      </w:r>
      <w:r w:rsidR="00C1730B">
        <w:t>,</w:t>
      </w:r>
      <w:r>
        <w:t xml:space="preserve"> aquí se obtienen como ATTRIBUTES</w:t>
      </w:r>
      <w:r w:rsidR="00C1730B">
        <w:t xml:space="preserve"> y TASK VARIABLES</w:t>
      </w:r>
      <w:r>
        <w:t xml:space="preserve">.  </w:t>
      </w:r>
    </w:p>
    <w:p w14:paraId="66F08EA5" w14:textId="77777777" w:rsidR="004D719A" w:rsidRDefault="00DB16B5" w:rsidP="00AC13E2">
      <w:r>
        <w:t xml:space="preserve">En el entorno </w:t>
      </w:r>
      <w:proofErr w:type="spellStart"/>
      <w:r>
        <w:t>Unisys</w:t>
      </w:r>
      <w:proofErr w:type="spellEnd"/>
      <w:r>
        <w:t>,</w:t>
      </w:r>
      <w:r w:rsidR="00A40CA0">
        <w:t xml:space="preserve"> el ejecutable es el archivo objeto producto directo de la compilación de un programa, </w:t>
      </w:r>
      <w:r>
        <w:t xml:space="preserve">cada vez que se ejecuta un programa el sistema crea un proceso </w:t>
      </w:r>
      <w:r w:rsidR="00A40CA0">
        <w:t xml:space="preserve">alterno </w:t>
      </w:r>
      <w:r>
        <w:t xml:space="preserve">que refleja las varias propiedades de ese proceso. </w:t>
      </w:r>
      <w:r w:rsidR="009A1BF5">
        <w:t>Los programas COBO</w:t>
      </w:r>
      <w:r w:rsidR="004D719A">
        <w:t xml:space="preserve">L usan y a veces manipulan esas propiedades </w:t>
      </w:r>
      <w:r w:rsidR="009A1BF5">
        <w:t>con comandos como CHANGE y MOVE</w:t>
      </w:r>
      <w:r w:rsidR="004D719A">
        <w:t xml:space="preserve"> a través de variables de tarea (</w:t>
      </w:r>
      <w:proofErr w:type="spellStart"/>
      <w:r w:rsidR="004D719A">
        <w:t>Task</w:t>
      </w:r>
      <w:proofErr w:type="spellEnd"/>
      <w:r w:rsidR="004D719A">
        <w:t xml:space="preserve"> Variables). Existen algunas variables de tarea predefinidas de las que se puede obtener información del procesamiento actual como MYSELF, MYJOB, TASKVALUE, TASKSTRING, etc.</w:t>
      </w:r>
    </w:p>
    <w:p w14:paraId="66F08EA6" w14:textId="77777777" w:rsidR="001F0A2D" w:rsidRPr="00DC0A91" w:rsidRDefault="004D719A" w:rsidP="00AC13E2">
      <w:pPr>
        <w:rPr>
          <w:lang w:val="en-US"/>
        </w:rPr>
      </w:pPr>
      <w:r>
        <w:t xml:space="preserve"> </w:t>
      </w:r>
      <w:r w:rsidR="000E0201" w:rsidRPr="00DC0A91">
        <w:rPr>
          <w:lang w:val="en-US"/>
        </w:rPr>
        <w:t xml:space="preserve">Por </w:t>
      </w:r>
      <w:proofErr w:type="spellStart"/>
      <w:r w:rsidR="000E0201" w:rsidRPr="00DC0A91">
        <w:rPr>
          <w:lang w:val="en-US"/>
        </w:rPr>
        <w:t>ejemplo</w:t>
      </w:r>
      <w:proofErr w:type="spellEnd"/>
      <w:r w:rsidR="000E0201" w:rsidRPr="00DC0A91">
        <w:rPr>
          <w:lang w:val="en-US"/>
        </w:rPr>
        <w:t>:</w:t>
      </w:r>
    </w:p>
    <w:p w14:paraId="66F08EA7" w14:textId="77777777" w:rsidR="000E0201" w:rsidRPr="000E0201" w:rsidRDefault="000E0201" w:rsidP="00AC13E2">
      <w:pPr>
        <w:rPr>
          <w:lang w:val="en-US"/>
        </w:rPr>
      </w:pPr>
      <w:r w:rsidRPr="00DC0A91">
        <w:rPr>
          <w:lang w:val="en-US"/>
        </w:rPr>
        <w:tab/>
      </w:r>
      <w:r w:rsidRPr="000E0201">
        <w:rPr>
          <w:lang w:val="en-US"/>
        </w:rPr>
        <w:t>MOVE ATTRIBUTE TASKVALUE OF MYSELF TO WKS-QHI</w:t>
      </w:r>
    </w:p>
    <w:p w14:paraId="66F08EA8" w14:textId="77777777" w:rsidR="000E0201" w:rsidRPr="000E0201" w:rsidRDefault="000E0201" w:rsidP="00AC13E2">
      <w:r w:rsidRPr="000E0201">
        <w:t>L</w:t>
      </w:r>
      <w:r>
        <w:t>a</w:t>
      </w:r>
      <w:r w:rsidRPr="000E0201">
        <w:t xml:space="preserve"> sentencia anterior toma el atributo o contenido de la variable de </w:t>
      </w:r>
      <w:r>
        <w:t xml:space="preserve">la </w:t>
      </w:r>
      <w:r w:rsidRPr="000E0201">
        <w:t xml:space="preserve">tarea </w:t>
      </w:r>
      <w:r>
        <w:t xml:space="preserve">en ejecución y la deposita en una variable de </w:t>
      </w:r>
      <w:proofErr w:type="spellStart"/>
      <w:r>
        <w:t>working-storage</w:t>
      </w:r>
      <w:proofErr w:type="spellEnd"/>
      <w:r>
        <w:t>.</w:t>
      </w:r>
    </w:p>
    <w:p w14:paraId="66F08EA9" w14:textId="77777777" w:rsidR="000E0201" w:rsidRDefault="000E0201" w:rsidP="00150535"/>
    <w:p w14:paraId="66F08EAA" w14:textId="77777777" w:rsidR="004D6352" w:rsidRPr="000368D4" w:rsidRDefault="004D6352" w:rsidP="00623756">
      <w:pPr>
        <w:pStyle w:val="Ttulo2"/>
      </w:pPr>
      <w:bookmarkStart w:id="99" w:name="Atributosdelibrería"/>
      <w:bookmarkStart w:id="100" w:name="_Toc383880511"/>
      <w:r w:rsidRPr="000368D4">
        <w:t>Atributos de librería</w:t>
      </w:r>
      <w:bookmarkEnd w:id="99"/>
      <w:r w:rsidRPr="000368D4">
        <w:t>.</w:t>
      </w:r>
      <w:bookmarkEnd w:id="100"/>
    </w:p>
    <w:p w14:paraId="66F08EAB" w14:textId="77777777" w:rsidR="00FE3E1A" w:rsidRDefault="000E0201" w:rsidP="00150535">
      <w:r>
        <w:t>Secciones de código que no se tienen en un programa COBOL para IBM390.</w:t>
      </w:r>
      <w:r w:rsidR="004D6352">
        <w:t xml:space="preserve"> Al no contar con un JCL o CICS en donde se definen las librerías que se usarán para ejecución de un programa, el mismo programa COBOL hace uso de librerías. Para ello debe tener acceso  lo cual se puede hacer con una sentencia como la siguiente:</w:t>
      </w:r>
    </w:p>
    <w:p w14:paraId="66F08EAC" w14:textId="77777777" w:rsidR="004D6352" w:rsidRPr="004D6352" w:rsidRDefault="004D6352" w:rsidP="00150535">
      <w:pPr>
        <w:rPr>
          <w:lang w:val="en-US"/>
        </w:rPr>
      </w:pPr>
      <w:r>
        <w:tab/>
      </w:r>
      <w:r w:rsidRPr="004D6352">
        <w:rPr>
          <w:lang w:val="en-US"/>
        </w:rPr>
        <w:t>CHANGE ATTRIBUTE LIBACCESS OF “CTLVERS” TO BYFUNCTION</w:t>
      </w:r>
    </w:p>
    <w:p w14:paraId="66F08EAD" w14:textId="77777777" w:rsidR="004D6352" w:rsidRDefault="004D6352" w:rsidP="00150535">
      <w:r w:rsidRPr="004D6352">
        <w:lastRenderedPageBreak/>
        <w:t>Donde el atributo LIBACCESS de la librer</w:t>
      </w:r>
      <w:r>
        <w:t xml:space="preserve">ía CTLVERS es modificado para hacer referencia a ella por su nombre de función. </w:t>
      </w:r>
    </w:p>
    <w:p w14:paraId="66F08EAE" w14:textId="77777777" w:rsidR="004D6352" w:rsidRDefault="00BD4F66" w:rsidP="00150535">
      <w:r>
        <w:t>Luego también el atributo nombre de función de esa librería puede ser modificado con la siguiente instrucción:</w:t>
      </w:r>
    </w:p>
    <w:p w14:paraId="66F08EAF" w14:textId="77777777" w:rsidR="00BD4F66" w:rsidRPr="00BD4F66" w:rsidRDefault="00BD4F66" w:rsidP="00150535">
      <w:pPr>
        <w:rPr>
          <w:lang w:val="en-US"/>
        </w:rPr>
      </w:pPr>
      <w:r>
        <w:tab/>
      </w:r>
      <w:r w:rsidRPr="00BD4F66">
        <w:rPr>
          <w:lang w:val="en-US"/>
        </w:rPr>
        <w:t>CHANGE ATTRIBUTE FUNCTIONNAME OF “CTLVERS” TO “CTLVERS”</w:t>
      </w:r>
    </w:p>
    <w:p w14:paraId="66F08EB0" w14:textId="77777777" w:rsidR="00BD4F66" w:rsidRDefault="00BD4F66" w:rsidP="00150535">
      <w:r w:rsidRPr="00BD4F66">
        <w:t xml:space="preserve">Donde el nombre de función </w:t>
      </w:r>
      <w:r>
        <w:t xml:space="preserve">que pueda tener </w:t>
      </w:r>
      <w:r w:rsidRPr="00BD4F66">
        <w:t>la librer</w:t>
      </w:r>
      <w:r>
        <w:t>ía CTLVERS es modificado a “CTLVERS”, en este caso para comodidad del programador el nombre de función de esa librería se estableció al mismo nombre para no hacer referencia a ella por el nombre asociado con el título del archivo objeto de la librería.</w:t>
      </w:r>
    </w:p>
    <w:p w14:paraId="66F08EB1" w14:textId="77777777" w:rsidR="00C1730B" w:rsidRDefault="00C1730B" w:rsidP="00150535">
      <w:pPr>
        <w:rPr>
          <w:b/>
        </w:rPr>
      </w:pPr>
    </w:p>
    <w:p w14:paraId="66F08EB2" w14:textId="77777777" w:rsidR="00C1730B" w:rsidRDefault="00C1730B" w:rsidP="00150535">
      <w:pPr>
        <w:rPr>
          <w:b/>
        </w:rPr>
      </w:pPr>
    </w:p>
    <w:p w14:paraId="66F08EB3" w14:textId="77777777" w:rsidR="00282ACD" w:rsidRPr="000368D4" w:rsidRDefault="00282ACD" w:rsidP="00623756">
      <w:pPr>
        <w:pStyle w:val="Ttulo2"/>
      </w:pPr>
      <w:bookmarkStart w:id="101" w:name="CANCEL"/>
      <w:bookmarkStart w:id="102" w:name="_Toc383880512"/>
      <w:r w:rsidRPr="000368D4">
        <w:t>CANCEL</w:t>
      </w:r>
      <w:bookmarkEnd w:id="101"/>
      <w:r w:rsidRPr="000368D4">
        <w:t>.</w:t>
      </w:r>
      <w:bookmarkEnd w:id="102"/>
    </w:p>
    <w:p w14:paraId="66F08EB4" w14:textId="77777777" w:rsidR="00282ACD" w:rsidRDefault="00282ACD" w:rsidP="00150535">
      <w:r>
        <w:t>Nuevamente, como no hay un JCL o CICS que haga una administración de los recursos suministrados al programa, el uso de éstos y la memoria debe ser liberado desde el programa en sí, y esto se hace con el comando de COBOL: CANCEL, Ejemplo:</w:t>
      </w:r>
    </w:p>
    <w:p w14:paraId="66F08EB5" w14:textId="77777777" w:rsidR="00282ACD" w:rsidRDefault="00282ACD" w:rsidP="00282ACD">
      <w:pPr>
        <w:ind w:firstLine="708"/>
      </w:pPr>
      <w:r>
        <w:t>CANCEL “CTLVERS”.</w:t>
      </w:r>
    </w:p>
    <w:p w14:paraId="66F08EB6" w14:textId="77777777" w:rsidR="00C1730B" w:rsidRPr="00BD4F66" w:rsidRDefault="00C1730B" w:rsidP="00C1730B">
      <w:r>
        <w:t>Donde los recursos ocupados al acceder a la librería CTLVERS se liberan.</w:t>
      </w:r>
    </w:p>
    <w:p w14:paraId="66F08EB7" w14:textId="77777777" w:rsidR="000E0201" w:rsidRPr="000368D4" w:rsidRDefault="000E0201" w:rsidP="00623756">
      <w:pPr>
        <w:pStyle w:val="Ttulo2"/>
      </w:pPr>
      <w:bookmarkStart w:id="103" w:name="DECLARATIVES"/>
      <w:bookmarkStart w:id="104" w:name="_Toc383880513"/>
      <w:r w:rsidRPr="000368D4">
        <w:t>DECLARATIVES</w:t>
      </w:r>
      <w:bookmarkEnd w:id="103"/>
      <w:r w:rsidRPr="000368D4">
        <w:t>.</w:t>
      </w:r>
      <w:bookmarkEnd w:id="104"/>
    </w:p>
    <w:p w14:paraId="66F08EB8" w14:textId="77777777" w:rsidR="000E0201" w:rsidRDefault="000E0201" w:rsidP="00150535">
      <w:r>
        <w:t xml:space="preserve">Esta es una sección que siempre debe ir al inicio de </w:t>
      </w:r>
      <w:r w:rsidR="000368D4">
        <w:t xml:space="preserve">la PROCEDURE DIVISION en </w:t>
      </w:r>
      <w:r>
        <w:t xml:space="preserve">un programa, inicia con la palabra reservada que a la vez </w:t>
      </w:r>
      <w:r w:rsidR="00C1730B">
        <w:t xml:space="preserve">da su nombre a la </w:t>
      </w:r>
      <w:r>
        <w:t>sección: DECLARATIVES y finaliza con: END DECLARATIVES. Esta sección se está usando en esta instalación para procedimientos de uso general en todo el programa como por ejemplo el control de errores</w:t>
      </w:r>
      <w:r w:rsidR="00C1730B">
        <w:t xml:space="preserve"> y terminación anormal</w:t>
      </w:r>
      <w:r>
        <w:t>.</w:t>
      </w:r>
      <w:r w:rsidR="00CD1BE2">
        <w:t xml:space="preserve"> Puede constar de una o más secciones que a su vez puede componerse de uno o más párrafos con propósitos definidos por el programador.</w:t>
      </w:r>
    </w:p>
    <w:p w14:paraId="66F08EB9" w14:textId="77777777" w:rsidR="00CD1BE2" w:rsidRDefault="00CD1BE2" w:rsidP="00150535">
      <w:r>
        <w:t xml:space="preserve">En los ejemplos vistos hasta la generación de este documento se </w:t>
      </w:r>
      <w:r w:rsidR="00C1730B">
        <w:t xml:space="preserve">establece dentro de esta sección </w:t>
      </w:r>
      <w:r>
        <w:t>el uso de un párrafo como procedimiento de control de errores usando la sentencia:</w:t>
      </w:r>
    </w:p>
    <w:p w14:paraId="66F08EBA" w14:textId="77777777" w:rsidR="00CD1BE2" w:rsidRPr="00DC0A91" w:rsidRDefault="00CD1BE2" w:rsidP="00150535">
      <w:pPr>
        <w:rPr>
          <w:lang w:val="en-US"/>
        </w:rPr>
      </w:pPr>
      <w:r>
        <w:tab/>
      </w:r>
      <w:r w:rsidRPr="00DC0A91">
        <w:rPr>
          <w:lang w:val="en-US"/>
        </w:rPr>
        <w:t>USE AS INTERRUPT PROCEDURE.</w:t>
      </w:r>
    </w:p>
    <w:p w14:paraId="66F08EBB" w14:textId="77777777" w:rsidR="00CD1BE2" w:rsidRPr="00DC0A91" w:rsidRDefault="00CD1BE2" w:rsidP="00150535">
      <w:pPr>
        <w:rPr>
          <w:lang w:val="en-US"/>
        </w:rPr>
      </w:pPr>
    </w:p>
    <w:p w14:paraId="66F08EBC" w14:textId="77777777" w:rsidR="00CD1BE2" w:rsidRPr="0017196A" w:rsidRDefault="00CD1BE2" w:rsidP="00623756">
      <w:pPr>
        <w:pStyle w:val="Ttulo2"/>
        <w:rPr>
          <w:lang w:val="en-US"/>
        </w:rPr>
      </w:pPr>
      <w:bookmarkStart w:id="105" w:name="DISALLOWINTERRUPTANDALLOWINTERRUPT"/>
      <w:bookmarkStart w:id="106" w:name="_Toc383880514"/>
      <w:r w:rsidRPr="0017196A">
        <w:rPr>
          <w:lang w:val="en-US"/>
        </w:rPr>
        <w:t>DISALLOW INTERRUPT AND ALLOW INTERRUPT</w:t>
      </w:r>
      <w:bookmarkEnd w:id="105"/>
      <w:r w:rsidRPr="0017196A">
        <w:rPr>
          <w:lang w:val="en-US"/>
        </w:rPr>
        <w:t>.</w:t>
      </w:r>
      <w:bookmarkEnd w:id="106"/>
    </w:p>
    <w:p w14:paraId="66F08EBD" w14:textId="77777777" w:rsidR="004F0706" w:rsidRPr="00CD1BE2" w:rsidRDefault="00CD1BE2" w:rsidP="00150535">
      <w:r w:rsidRPr="00CD1BE2">
        <w:t>Estas sentencias funcionan como control de ABEND</w:t>
      </w:r>
      <w:r>
        <w:t>, DISALLOW INTERRUPT previene de una terminación anormal en el momento preciso cuando ocurre un error</w:t>
      </w:r>
      <w:r w:rsidR="00252876">
        <w:t xml:space="preserve"> (o evento)</w:t>
      </w:r>
      <w:r>
        <w:t xml:space="preserve"> en la tarea </w:t>
      </w:r>
      <w:r>
        <w:lastRenderedPageBreak/>
        <w:t xml:space="preserve">(programa en ejecución), en su lugar se encola. </w:t>
      </w:r>
      <w:r w:rsidR="00252876">
        <w:t xml:space="preserve">ALLOW INTERRUPT provoca que el evento que previamente se ha encolado se ejecute, ya sea un evento de terminación normal, o algún otro que se haya encolado con la instrucción DISALLOW. </w:t>
      </w:r>
    </w:p>
    <w:p w14:paraId="66F08EBE" w14:textId="77777777" w:rsidR="004F0706" w:rsidRDefault="004F0706" w:rsidP="00150535"/>
    <w:p w14:paraId="66F08EBF" w14:textId="77777777" w:rsidR="00AB3B56" w:rsidRPr="007C46D6" w:rsidRDefault="00AB3B56" w:rsidP="007C46D6">
      <w:pPr>
        <w:pStyle w:val="Ttulo1"/>
        <w:rPr>
          <w:sz w:val="40"/>
          <w:szCs w:val="40"/>
        </w:rPr>
      </w:pPr>
      <w:bookmarkStart w:id="107" w:name="BasededatosDMSII"/>
      <w:bookmarkStart w:id="108" w:name="_Toc383880515"/>
      <w:r w:rsidRPr="007C46D6">
        <w:rPr>
          <w:sz w:val="40"/>
          <w:szCs w:val="40"/>
        </w:rPr>
        <w:t>Base de datos DMSII</w:t>
      </w:r>
      <w:bookmarkEnd w:id="107"/>
      <w:r w:rsidRPr="007C46D6">
        <w:rPr>
          <w:sz w:val="40"/>
          <w:szCs w:val="40"/>
        </w:rPr>
        <w:t>.</w:t>
      </w:r>
      <w:bookmarkEnd w:id="108"/>
    </w:p>
    <w:p w14:paraId="66F08EC0" w14:textId="77777777" w:rsidR="00AB3B56" w:rsidRDefault="00AB3B56" w:rsidP="00AB3B56">
      <w:pPr>
        <w:jc w:val="both"/>
        <w:rPr>
          <w:rFonts w:ascii="Calibri" w:eastAsia="Calibri" w:hAnsi="Calibri" w:cs="Times New Roman"/>
        </w:rPr>
      </w:pPr>
      <w:r>
        <w:rPr>
          <w:rFonts w:ascii="Calibri" w:eastAsia="Calibri" w:hAnsi="Calibri" w:cs="Times New Roman"/>
        </w:rPr>
        <w:t xml:space="preserve">DMSII es un sistema de base de datos que centraliza el manejo de información. Las estructuras y las relaciones son descritas una vez en el sistema. </w:t>
      </w:r>
    </w:p>
    <w:p w14:paraId="66F08EC1" w14:textId="77777777" w:rsidR="00AB3B56" w:rsidRDefault="00AB3B56" w:rsidP="00AB3B56">
      <w:pPr>
        <w:jc w:val="both"/>
        <w:rPr>
          <w:rFonts w:ascii="Calibri" w:eastAsia="Calibri" w:hAnsi="Calibri" w:cs="Times New Roman"/>
        </w:rPr>
      </w:pPr>
      <w:r>
        <w:rPr>
          <w:rFonts w:ascii="Calibri" w:eastAsia="Calibri" w:hAnsi="Calibri" w:cs="Times New Roman"/>
        </w:rPr>
        <w:t>Los programas pueden agregar, actualizar y extraer datos sin la preocuparse de cómo se salven o se ordenen los datos.</w:t>
      </w:r>
    </w:p>
    <w:p w14:paraId="66F08EC2" w14:textId="77777777" w:rsidR="00AB3B56" w:rsidRDefault="00AB3B56" w:rsidP="00AB3B56">
      <w:pPr>
        <w:rPr>
          <w:rFonts w:ascii="Calibri" w:eastAsia="Calibri" w:hAnsi="Calibri" w:cs="Times New Roman"/>
        </w:rPr>
      </w:pPr>
      <w:r>
        <w:rPr>
          <w:rFonts w:ascii="Calibri" w:eastAsia="Calibri" w:hAnsi="Calibri" w:cs="Times New Roman"/>
        </w:rPr>
        <w:t>Como sistema manejador de base de datos, DMSII proporciona :</w:t>
      </w:r>
    </w:p>
    <w:p w14:paraId="66F08EC3" w14:textId="77777777" w:rsidR="00AB3B56" w:rsidRDefault="00AB3B56" w:rsidP="00AB3B56">
      <w:pPr>
        <w:ind w:firstLine="708"/>
        <w:rPr>
          <w:rFonts w:ascii="Calibri" w:eastAsia="Calibri" w:hAnsi="Calibri" w:cs="Times New Roman"/>
        </w:rPr>
      </w:pPr>
      <w:r>
        <w:rPr>
          <w:rFonts w:ascii="Calibri" w:eastAsia="Calibri" w:hAnsi="Calibri" w:cs="Times New Roman"/>
        </w:rPr>
        <w:t xml:space="preserve">- independencia de datos, </w:t>
      </w:r>
    </w:p>
    <w:p w14:paraId="66F08EC4" w14:textId="77777777" w:rsidR="00AB3B56" w:rsidRDefault="00AB3B56" w:rsidP="00AB3B56">
      <w:pPr>
        <w:ind w:firstLine="708"/>
        <w:rPr>
          <w:rFonts w:ascii="Calibri" w:eastAsia="Calibri" w:hAnsi="Calibri" w:cs="Times New Roman"/>
        </w:rPr>
      </w:pPr>
      <w:r>
        <w:rPr>
          <w:rFonts w:ascii="Calibri" w:eastAsia="Calibri" w:hAnsi="Calibri" w:cs="Times New Roman"/>
        </w:rPr>
        <w:t xml:space="preserve">- integridad de los datos, </w:t>
      </w:r>
    </w:p>
    <w:p w14:paraId="66F08EC5" w14:textId="77777777" w:rsidR="00AB3B56" w:rsidRDefault="00AB3B56" w:rsidP="00AB3B56">
      <w:pPr>
        <w:ind w:firstLine="708"/>
        <w:rPr>
          <w:rFonts w:ascii="Calibri" w:eastAsia="Calibri" w:hAnsi="Calibri" w:cs="Times New Roman"/>
        </w:rPr>
      </w:pPr>
      <w:r>
        <w:rPr>
          <w:rFonts w:ascii="Calibri" w:eastAsia="Calibri" w:hAnsi="Calibri" w:cs="Times New Roman"/>
        </w:rPr>
        <w:t>- uso simultáneo de los datos por más de un usuario o programa,</w:t>
      </w:r>
    </w:p>
    <w:p w14:paraId="66F08EC6" w14:textId="77777777" w:rsidR="00AB3B56" w:rsidRDefault="00AB3B56" w:rsidP="00AB3B56">
      <w:pPr>
        <w:ind w:firstLine="708"/>
      </w:pPr>
      <w:r>
        <w:rPr>
          <w:rFonts w:ascii="Calibri" w:eastAsia="Calibri" w:hAnsi="Calibri" w:cs="Times New Roman"/>
        </w:rPr>
        <w:t>- mecanismos automáticos de  recuperación.</w:t>
      </w:r>
    </w:p>
    <w:p w14:paraId="66F08EC7" w14:textId="77777777" w:rsidR="00AB3B56" w:rsidRPr="001565F4" w:rsidRDefault="00AB3B56" w:rsidP="00623756">
      <w:pPr>
        <w:pStyle w:val="Ttulo2"/>
      </w:pPr>
      <w:bookmarkStart w:id="109" w:name="CONCEPTOSBASICOSDMSII"/>
      <w:bookmarkStart w:id="110" w:name="_Toc383880516"/>
      <w:r w:rsidRPr="001565F4">
        <w:t>CONCEPTOS BASICOS</w:t>
      </w:r>
      <w:bookmarkEnd w:id="109"/>
      <w:bookmarkEnd w:id="110"/>
    </w:p>
    <w:p w14:paraId="66F08EC8" w14:textId="77777777" w:rsidR="00AB3B56" w:rsidRDefault="00AB3B56" w:rsidP="00AB3B56">
      <w:r>
        <w:t>Base de datos.</w:t>
      </w:r>
    </w:p>
    <w:p w14:paraId="66F08EC9" w14:textId="77777777" w:rsidR="00AB3B56" w:rsidRDefault="00AB3B56" w:rsidP="00AB3B56">
      <w:pPr>
        <w:ind w:left="708"/>
      </w:pPr>
      <w:r>
        <w:rPr>
          <w:rFonts w:ascii="Calibri" w:eastAsia="Calibri" w:hAnsi="Calibri" w:cs="Times New Roman"/>
        </w:rPr>
        <w:t xml:space="preserve">Es un conjunto de uno o </w:t>
      </w:r>
      <w:proofErr w:type="spellStart"/>
      <w:r>
        <w:rPr>
          <w:rFonts w:ascii="Calibri" w:eastAsia="Calibri" w:hAnsi="Calibri" w:cs="Times New Roman"/>
        </w:rPr>
        <w:t>mas</w:t>
      </w:r>
      <w:proofErr w:type="spellEnd"/>
      <w:r>
        <w:rPr>
          <w:rFonts w:ascii="Calibri" w:eastAsia="Calibri" w:hAnsi="Calibri" w:cs="Times New Roman"/>
        </w:rPr>
        <w:t xml:space="preserve"> archivos de datos, controlados centralmente por un manejador de base de datos  DMS II (Data Management </w:t>
      </w:r>
      <w:proofErr w:type="spellStart"/>
      <w:r>
        <w:rPr>
          <w:rFonts w:ascii="Calibri" w:eastAsia="Calibri" w:hAnsi="Calibri" w:cs="Times New Roman"/>
        </w:rPr>
        <w:t>System</w:t>
      </w:r>
      <w:proofErr w:type="spellEnd"/>
      <w:r>
        <w:rPr>
          <w:rFonts w:ascii="Calibri" w:eastAsia="Calibri" w:hAnsi="Calibri" w:cs="Times New Roman"/>
        </w:rPr>
        <w:t xml:space="preserve"> II).</w:t>
      </w:r>
    </w:p>
    <w:p w14:paraId="66F08ECA" w14:textId="77777777" w:rsidR="00AB3B56" w:rsidRDefault="00AB3B56" w:rsidP="00AB3B56">
      <w:r>
        <w:t>DASDL.</w:t>
      </w:r>
    </w:p>
    <w:p w14:paraId="66F08ECB" w14:textId="77777777" w:rsidR="00AB3B56" w:rsidRDefault="00AB3B56" w:rsidP="00AB3B56">
      <w:pPr>
        <w:ind w:left="709" w:right="333"/>
        <w:jc w:val="both"/>
      </w:pPr>
      <w:r>
        <w:rPr>
          <w:rFonts w:ascii="Calibri" w:eastAsia="Calibri" w:hAnsi="Calibri" w:cs="Times New Roman"/>
        </w:rPr>
        <w:t xml:space="preserve">Todas las estructuras de base de datos son inicialmente definidas en un archivo fuente conocido como DASDL (Data and </w:t>
      </w:r>
      <w:proofErr w:type="spellStart"/>
      <w:r>
        <w:rPr>
          <w:rFonts w:ascii="Calibri" w:eastAsia="Calibri" w:hAnsi="Calibri" w:cs="Times New Roman"/>
        </w:rPr>
        <w:t>Structure</w:t>
      </w:r>
      <w:proofErr w:type="spellEnd"/>
      <w:r>
        <w:rPr>
          <w:rFonts w:ascii="Calibri" w:eastAsia="Calibri" w:hAnsi="Calibri" w:cs="Times New Roman"/>
        </w:rPr>
        <w:t xml:space="preserve"> </w:t>
      </w:r>
      <w:proofErr w:type="spellStart"/>
      <w:r>
        <w:rPr>
          <w:rFonts w:ascii="Calibri" w:eastAsia="Calibri" w:hAnsi="Calibri" w:cs="Times New Roman"/>
        </w:rPr>
        <w:t>Definition</w:t>
      </w:r>
      <w:proofErr w:type="spellEnd"/>
      <w:r>
        <w:rPr>
          <w:rFonts w:ascii="Calibri" w:eastAsia="Calibri" w:hAnsi="Calibri" w:cs="Times New Roman"/>
        </w:rPr>
        <w:t xml:space="preserve"> </w:t>
      </w:r>
      <w:proofErr w:type="spellStart"/>
      <w:r>
        <w:rPr>
          <w:rFonts w:ascii="Calibri" w:eastAsia="Calibri" w:hAnsi="Calibri" w:cs="Times New Roman"/>
        </w:rPr>
        <w:t>Languaje</w:t>
      </w:r>
      <w:proofErr w:type="spellEnd"/>
      <w:r>
        <w:rPr>
          <w:rFonts w:ascii="Calibri" w:eastAsia="Calibri" w:hAnsi="Calibri" w:cs="Times New Roman"/>
        </w:rPr>
        <w:t>) el cual es actualmente el lenguaje de programación  utilizado para definir una base de datos.</w:t>
      </w:r>
    </w:p>
    <w:p w14:paraId="66F08ECC" w14:textId="77777777" w:rsidR="00AB3B56" w:rsidRDefault="00AB3B56" w:rsidP="00AB3B56">
      <w:pPr>
        <w:ind w:left="709" w:right="333"/>
        <w:jc w:val="both"/>
      </w:pPr>
      <w:r>
        <w:t>Ejemplo de DASDL:</w:t>
      </w:r>
    </w:p>
    <w:p w14:paraId="66F08ECD" w14:textId="77777777" w:rsidR="00AB3B56" w:rsidRDefault="00AB3B56" w:rsidP="00AB3B56">
      <w:r>
        <w:t>DATA SET.</w:t>
      </w:r>
    </w:p>
    <w:p w14:paraId="66F08ECE" w14:textId="77777777" w:rsidR="00AB3B56" w:rsidRDefault="00AB3B56" w:rsidP="00AB3B56">
      <w:pPr>
        <w:ind w:left="709" w:right="335"/>
        <w:jc w:val="both"/>
        <w:rPr>
          <w:rFonts w:ascii="Calibri" w:eastAsia="Calibri" w:hAnsi="Calibri" w:cs="Times New Roman"/>
        </w:rPr>
      </w:pPr>
      <w:r>
        <w:rPr>
          <w:rFonts w:ascii="Calibri" w:eastAsia="Calibri" w:hAnsi="Calibri" w:cs="Times New Roman"/>
        </w:rPr>
        <w:t>Es una estructura de DMSII en donde se almacenan los datos de una BD y en donde finalmente se efectúan las actualizaciones que se realicen sobre ella. El orden de los datos se da de acuerdo a como se vayan dando de alta en la BD, esto quiere decir que en el Data Set los datos no tienen un orden definido.</w:t>
      </w:r>
    </w:p>
    <w:p w14:paraId="66F08ECF" w14:textId="77777777" w:rsidR="00AB3B56" w:rsidRDefault="00AB3B56" w:rsidP="00AB3B56">
      <w:r>
        <w:t>SET.</w:t>
      </w:r>
    </w:p>
    <w:p w14:paraId="66F08ED0" w14:textId="77777777" w:rsidR="00AB3B56" w:rsidRDefault="00AB3B56" w:rsidP="00AB3B56">
      <w:pPr>
        <w:ind w:left="705"/>
        <w:rPr>
          <w:rFonts w:ascii="Calibri" w:eastAsia="Calibri" w:hAnsi="Calibri" w:cs="Times New Roman"/>
        </w:rPr>
      </w:pPr>
      <w:r>
        <w:rPr>
          <w:rFonts w:ascii="Calibri" w:eastAsia="Calibri" w:hAnsi="Calibri" w:cs="Times New Roman"/>
        </w:rPr>
        <w:lastRenderedPageBreak/>
        <w:t xml:space="preserve">Es un archivo de índices para un Data Set. Básicamente están compuestos de campos definidos como llaves y apuntadores hacia los datos de un Data Set. Los campos llave son colocados de tal forma que puedan ser utilizados en un orden lógico (del menor al mayor o viceversa) y/o pueda efectuarse una búsqueda de registros en el Data Set de forma definida (localización de una determinada llave). Un Set mantiene una relación de uno a uno con el Data Set, esto quiere decir que por cada registro válido en un Data Set existe una y solo una entrada en el Set. En DMSII se pueden especificar llaves duplicadas en un set. (Esto </w:t>
      </w:r>
      <w:proofErr w:type="spellStart"/>
      <w:r>
        <w:rPr>
          <w:rFonts w:ascii="Calibri" w:eastAsia="Calibri" w:hAnsi="Calibri" w:cs="Times New Roman"/>
        </w:rPr>
        <w:t>ultimo</w:t>
      </w:r>
      <w:proofErr w:type="spellEnd"/>
      <w:r>
        <w:rPr>
          <w:rFonts w:ascii="Calibri" w:eastAsia="Calibri" w:hAnsi="Calibri" w:cs="Times New Roman"/>
        </w:rPr>
        <w:t xml:space="preserve"> se realiza en el DASDL)</w:t>
      </w:r>
    </w:p>
    <w:p w14:paraId="66F08ED1" w14:textId="77777777" w:rsidR="00AB3B56" w:rsidRPr="00AC7EF7" w:rsidRDefault="00AB3B56" w:rsidP="00AB3B56"/>
    <w:p w14:paraId="66F08ED2" w14:textId="77777777" w:rsidR="00EF7FA4" w:rsidRDefault="00EF7FA4" w:rsidP="00150535">
      <w:r>
        <w:t>Rápidamente para hacer la analogía con DB2 se podría decir que:</w:t>
      </w:r>
    </w:p>
    <w:p w14:paraId="66F08ED3" w14:textId="77777777" w:rsidR="00EF7FA4" w:rsidRDefault="00EF7FA4" w:rsidP="00150535">
      <w:r>
        <w:tab/>
      </w:r>
      <w:proofErr w:type="spellStart"/>
      <w:r>
        <w:t>Database</w:t>
      </w:r>
      <w:proofErr w:type="spellEnd"/>
      <w:r>
        <w:t xml:space="preserve"> es justo una base de datos.</w:t>
      </w:r>
    </w:p>
    <w:p w14:paraId="66F08ED4" w14:textId="77777777" w:rsidR="00EF7FA4" w:rsidRDefault="00EF7FA4" w:rsidP="00150535">
      <w:r>
        <w:tab/>
        <w:t>Data set es lo que consideraríamos una Tabla</w:t>
      </w:r>
    </w:p>
    <w:p w14:paraId="66F08ED5" w14:textId="77777777" w:rsidR="00EF7FA4" w:rsidRDefault="00EF7FA4" w:rsidP="00EF7FA4">
      <w:pPr>
        <w:ind w:firstLine="708"/>
      </w:pPr>
      <w:r>
        <w:t xml:space="preserve">Set es lo que consideraríamos un </w:t>
      </w:r>
      <w:proofErr w:type="spellStart"/>
      <w:r>
        <w:t>Indice</w:t>
      </w:r>
      <w:proofErr w:type="spellEnd"/>
      <w:r>
        <w:tab/>
      </w:r>
    </w:p>
    <w:p w14:paraId="66F08ED6" w14:textId="77777777" w:rsidR="00EF7FA4" w:rsidRDefault="00EF7FA4" w:rsidP="00EF7FA4">
      <w:pPr>
        <w:ind w:firstLine="708"/>
      </w:pPr>
      <w:r>
        <w:t xml:space="preserve">Por supuesto Llave es una columna </w:t>
      </w:r>
      <w:r w:rsidR="00C1730B">
        <w:t xml:space="preserve">o campo </w:t>
      </w:r>
      <w:r>
        <w:t>que forma parte de un Set, o Índice.</w:t>
      </w:r>
    </w:p>
    <w:p w14:paraId="66F08ED7" w14:textId="77777777" w:rsidR="000C0C45" w:rsidRDefault="000C0C45" w:rsidP="00EF7FA4">
      <w:pPr>
        <w:ind w:firstLine="708"/>
      </w:pPr>
      <w:r>
        <w:t>El SQLCODE aquí es el DMSTATUS.</w:t>
      </w:r>
    </w:p>
    <w:p w14:paraId="66F08ED8" w14:textId="77777777" w:rsidR="00AB3B56" w:rsidRPr="00AB3B56" w:rsidRDefault="00AB3B56" w:rsidP="00623756">
      <w:pPr>
        <w:pStyle w:val="Ttulo2"/>
      </w:pPr>
      <w:bookmarkStart w:id="111" w:name="TAILOREDSOFTWARE"/>
      <w:bookmarkStart w:id="112" w:name="_Toc383880517"/>
      <w:r w:rsidRPr="00AB3B56">
        <w:t>TAILORED SOFTWARE</w:t>
      </w:r>
      <w:bookmarkEnd w:id="111"/>
      <w:r w:rsidRPr="00AB3B56">
        <w:t>.</w:t>
      </w:r>
      <w:bookmarkEnd w:id="112"/>
    </w:p>
    <w:p w14:paraId="66F08ED9" w14:textId="77777777" w:rsidR="00AB3B56" w:rsidRPr="00AB3B56" w:rsidRDefault="00AB3B56" w:rsidP="00AB3B56">
      <w:r w:rsidRPr="00AB3B56">
        <w:rPr>
          <w:bCs/>
        </w:rPr>
        <w:t xml:space="preserve">El siguiente paso para la creación de una base de datos es la compilación del </w:t>
      </w:r>
      <w:proofErr w:type="spellStart"/>
      <w:r w:rsidRPr="00AB3B56">
        <w:rPr>
          <w:bCs/>
        </w:rPr>
        <w:t>Tailored</w:t>
      </w:r>
      <w:proofErr w:type="spellEnd"/>
      <w:r w:rsidRPr="00AB3B56">
        <w:rPr>
          <w:bCs/>
        </w:rPr>
        <w:t xml:space="preserve"> Software.</w:t>
      </w:r>
    </w:p>
    <w:p w14:paraId="66F08EDA" w14:textId="77777777" w:rsidR="00AB3B56" w:rsidRPr="00AB3B56" w:rsidRDefault="00AB3B56" w:rsidP="00AB3B56">
      <w:r w:rsidRPr="00AB3B56">
        <w:rPr>
          <w:bCs/>
          <w:lang w:val="es-ES"/>
        </w:rPr>
        <w:t xml:space="preserve">Durante la compilación de la definición de la base de datos se generan </w:t>
      </w:r>
      <w:r w:rsidR="00942C3D">
        <w:rPr>
          <w:bCs/>
          <w:lang w:val="es-ES"/>
        </w:rPr>
        <w:t xml:space="preserve">cinco elementos principales </w:t>
      </w:r>
      <w:r w:rsidRPr="00AB3B56">
        <w:rPr>
          <w:bCs/>
        </w:rPr>
        <w:t>de</w:t>
      </w:r>
      <w:r w:rsidRPr="00AB3B56">
        <w:rPr>
          <w:bCs/>
          <w:lang w:val="es-ES"/>
        </w:rPr>
        <w:t xml:space="preserve"> DMSII para uso exclusivo de </w:t>
      </w:r>
      <w:r w:rsidRPr="00AB3B56">
        <w:rPr>
          <w:bCs/>
        </w:rPr>
        <w:t>cada</w:t>
      </w:r>
      <w:r w:rsidRPr="00AB3B56">
        <w:rPr>
          <w:bCs/>
          <w:lang w:val="es-ES"/>
        </w:rPr>
        <w:t xml:space="preserve"> base de datos. Estos archivos se conocen como “</w:t>
      </w:r>
      <w:proofErr w:type="spellStart"/>
      <w:r w:rsidRPr="00AB3B56">
        <w:rPr>
          <w:bCs/>
          <w:lang w:val="es-ES"/>
        </w:rPr>
        <w:t>tailored</w:t>
      </w:r>
      <w:proofErr w:type="spellEnd"/>
      <w:r w:rsidRPr="00AB3B56">
        <w:rPr>
          <w:bCs/>
          <w:lang w:val="es-ES"/>
        </w:rPr>
        <w:t xml:space="preserve"> software”. </w:t>
      </w:r>
      <w:r>
        <w:rPr>
          <w:bCs/>
          <w:lang w:val="es-ES"/>
        </w:rPr>
        <w:t>Revisemos el siguiente diagrama:</w:t>
      </w:r>
    </w:p>
    <w:p w14:paraId="66F08EDB" w14:textId="77777777" w:rsidR="00AB3B56" w:rsidRPr="00AB3B56" w:rsidRDefault="00AB3B56" w:rsidP="00AB3B56">
      <w:pPr>
        <w:rPr>
          <w:b/>
        </w:rPr>
      </w:pPr>
      <w:r w:rsidRPr="00AB3B56">
        <w:rPr>
          <w:b/>
          <w:noProof/>
          <w:lang w:eastAsia="es-MX"/>
        </w:rPr>
        <w:drawing>
          <wp:inline distT="0" distB="0" distL="0" distR="0" wp14:anchorId="66F08F53" wp14:editId="66F08F54">
            <wp:extent cx="5612130" cy="2832735"/>
            <wp:effectExtent l="19050" t="0" r="0" b="0"/>
            <wp:docPr id="1" name="Objeto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001000" cy="4038600"/>
                      <a:chOff x="609600" y="1981200"/>
                      <a:chExt cx="8001000" cy="4038600"/>
                    </a:xfrm>
                  </a:grpSpPr>
                  <a:grpSp>
                    <a:nvGrpSpPr>
                      <a:cNvPr id="42" name="41 Grupo"/>
                      <a:cNvGrpSpPr/>
                    </a:nvGrpSpPr>
                    <a:grpSpPr>
                      <a:xfrm>
                        <a:off x="609600" y="1981200"/>
                        <a:ext cx="8001000" cy="4038600"/>
                        <a:chOff x="609600" y="1981200"/>
                        <a:chExt cx="8001000" cy="4038600"/>
                      </a:xfrm>
                    </a:grpSpPr>
                    <a:sp>
                      <a:nvSpPr>
                        <a:cNvPr id="69636" name="Rectangle 4"/>
                        <a:cNvSpPr>
                          <a:spLocks noChangeArrowheads="1"/>
                        </a:cNvSpPr>
                      </a:nvSpPr>
                      <a:spPr bwMode="auto">
                        <a:xfrm>
                          <a:off x="1905000" y="2057400"/>
                          <a:ext cx="1600200" cy="838200"/>
                        </a:xfrm>
                        <a:prstGeom prst="rect">
                          <a:avLst/>
                        </a:prstGeom>
                        <a:gradFill rotWithShape="0">
                          <a:gsLst>
                            <a:gs pos="0">
                              <a:srgbClr val="00CCFF"/>
                            </a:gs>
                            <a:gs pos="50000">
                              <a:srgbClr val="CCFFFF"/>
                            </a:gs>
                            <a:gs pos="100000">
                              <a:srgbClr val="00CCFF"/>
                            </a:gs>
                          </a:gsLst>
                          <a:lin ang="5400000" scaled="1"/>
                        </a:gradFill>
                        <a:ln w="9525">
                          <a:solidFill>
                            <a:schemeClr val="tx1"/>
                          </a:solidFill>
                          <a:miter lim="800000"/>
                          <a:headEnd/>
                          <a:tailEnd/>
                        </a:ln>
                        <a:effectLst/>
                      </a:spPr>
                      <a:txSp>
                        <a:txBody>
                          <a:bodyPr wrap="none" anchor="ct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pPr algn="ctr" eaLnBrk="1" hangingPunct="1">
                              <a:spcBef>
                                <a:spcPct val="0"/>
                              </a:spcBef>
                            </a:pPr>
                            <a:r>
                              <a:rPr lang="es-MX" sz="1200"/>
                              <a:t>Database</a:t>
                            </a:r>
                          </a:p>
                          <a:p>
                            <a:pPr algn="ctr" eaLnBrk="1" hangingPunct="1">
                              <a:spcBef>
                                <a:spcPct val="0"/>
                              </a:spcBef>
                            </a:pPr>
                            <a:r>
                              <a:rPr lang="es-MX" sz="1200"/>
                              <a:t>Description</a:t>
                            </a:r>
                          </a:p>
                          <a:p>
                            <a:pPr algn="ctr" eaLnBrk="1" hangingPunct="1">
                              <a:spcBef>
                                <a:spcPct val="0"/>
                              </a:spcBef>
                            </a:pPr>
                            <a:r>
                              <a:rPr lang="es-MX" sz="1200"/>
                              <a:t>(DASDL source)</a:t>
                            </a:r>
                            <a:endParaRPr lang="es-ES" b="0"/>
                          </a:p>
                        </a:txBody>
                        <a:useSpRect/>
                      </a:txSp>
                    </a:sp>
                    <a:sp>
                      <a:nvSpPr>
                        <a:cNvPr id="69637" name="Rectangle 5"/>
                        <a:cNvSpPr>
                          <a:spLocks noChangeArrowheads="1"/>
                        </a:cNvSpPr>
                      </a:nvSpPr>
                      <a:spPr bwMode="auto">
                        <a:xfrm>
                          <a:off x="2057400" y="3276600"/>
                          <a:ext cx="1295400" cy="1295400"/>
                        </a:xfrm>
                        <a:prstGeom prst="rect">
                          <a:avLst/>
                        </a:prstGeom>
                        <a:gradFill rotWithShape="0">
                          <a:gsLst>
                            <a:gs pos="0">
                              <a:srgbClr val="FFCC99"/>
                            </a:gs>
                            <a:gs pos="100000">
                              <a:srgbClr val="FF3300"/>
                            </a:gs>
                          </a:gsLst>
                          <a:path path="shape">
                            <a:fillToRect l="50000" t="50000" r="50000" b="50000"/>
                          </a:path>
                        </a:gradFill>
                        <a:ln w="9525">
                          <a:solidFill>
                            <a:schemeClr val="tx1"/>
                          </a:solidFill>
                          <a:miter lim="800000"/>
                          <a:headEnd/>
                          <a:tailEnd/>
                        </a:ln>
                        <a:effectLst/>
                      </a:spPr>
                      <a:txSp>
                        <a:txBody>
                          <a:bodyPr wrap="none" anchor="ct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pPr algn="ctr" eaLnBrk="1" hangingPunct="1">
                              <a:spcBef>
                                <a:spcPct val="0"/>
                              </a:spcBef>
                            </a:pPr>
                            <a:r>
                              <a:rPr lang="es-MX"/>
                              <a:t>DASDL</a:t>
                            </a:r>
                          </a:p>
                          <a:p>
                            <a:pPr algn="ctr" eaLnBrk="1" hangingPunct="1">
                              <a:spcBef>
                                <a:spcPct val="0"/>
                              </a:spcBef>
                            </a:pPr>
                            <a:r>
                              <a:rPr lang="es-MX"/>
                              <a:t>Compiler</a:t>
                            </a:r>
                            <a:endParaRPr lang="es-ES" b="0"/>
                          </a:p>
                        </a:txBody>
                        <a:useSpRect/>
                      </a:txSp>
                    </a:sp>
                    <a:sp>
                      <a:nvSpPr>
                        <a:cNvPr id="69638" name="Rectangle 6"/>
                        <a:cNvSpPr>
                          <a:spLocks noChangeArrowheads="1"/>
                        </a:cNvSpPr>
                      </a:nvSpPr>
                      <a:spPr bwMode="auto">
                        <a:xfrm>
                          <a:off x="5638800" y="3200400"/>
                          <a:ext cx="1219200" cy="1371600"/>
                        </a:xfrm>
                        <a:prstGeom prst="rect">
                          <a:avLst/>
                        </a:prstGeom>
                        <a:gradFill rotWithShape="0">
                          <a:gsLst>
                            <a:gs pos="0">
                              <a:srgbClr val="FFCC99"/>
                            </a:gs>
                            <a:gs pos="100000">
                              <a:srgbClr val="FF3300"/>
                            </a:gs>
                          </a:gsLst>
                          <a:path path="shape">
                            <a:fillToRect l="50000" t="50000" r="50000" b="50000"/>
                          </a:path>
                        </a:gradFill>
                        <a:ln w="9525">
                          <a:solidFill>
                            <a:schemeClr val="tx1"/>
                          </a:solidFill>
                          <a:miter lim="800000"/>
                          <a:headEnd/>
                          <a:tailEnd/>
                        </a:ln>
                        <a:effectLst/>
                      </a:spPr>
                      <a:txSp>
                        <a:txBody>
                          <a:bodyPr wrap="none" anchor="ct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pPr algn="ctr" eaLnBrk="1" hangingPunct="1">
                              <a:spcBef>
                                <a:spcPct val="0"/>
                              </a:spcBef>
                            </a:pPr>
                            <a:r>
                              <a:rPr lang="es-MX"/>
                              <a:t>DMALGOL</a:t>
                            </a:r>
                          </a:p>
                          <a:p>
                            <a:pPr algn="ctr" eaLnBrk="1" hangingPunct="1">
                              <a:spcBef>
                                <a:spcPct val="0"/>
                              </a:spcBef>
                            </a:pPr>
                            <a:r>
                              <a:rPr lang="es-MX"/>
                              <a:t>Compiler</a:t>
                            </a:r>
                            <a:endParaRPr lang="es-ES" b="0"/>
                          </a:p>
                        </a:txBody>
                        <a:useSpRect/>
                      </a:txSp>
                    </a:sp>
                    <a:grpSp>
                      <a:nvGrpSpPr>
                        <a:cNvPr id="6" name="Group 63"/>
                        <a:cNvGrpSpPr>
                          <a:grpSpLocks/>
                        </a:cNvGrpSpPr>
                      </a:nvGrpSpPr>
                      <a:grpSpPr bwMode="auto">
                        <a:xfrm>
                          <a:off x="4114800" y="3429000"/>
                          <a:ext cx="1524000" cy="838200"/>
                          <a:chOff x="2592" y="2160"/>
                          <a:chExt cx="960" cy="528"/>
                        </a:xfrm>
                      </a:grpSpPr>
                      <a:sp>
                        <a:nvSpPr>
                          <a:cNvPr id="69645" name="AutoShape 13"/>
                          <a:cNvSpPr>
                            <a:spLocks noChangeArrowheads="1"/>
                          </a:cNvSpPr>
                        </a:nvSpPr>
                        <a:spPr bwMode="auto">
                          <a:xfrm>
                            <a:off x="2592" y="2256"/>
                            <a:ext cx="336" cy="432"/>
                          </a:xfrm>
                          <a:prstGeom prst="flowChartMagneticDisk">
                            <a:avLst/>
                          </a:prstGeom>
                          <a:gradFill rotWithShape="0">
                            <a:gsLst>
                              <a:gs pos="0">
                                <a:schemeClr val="accent2"/>
                              </a:gs>
                              <a:gs pos="50000">
                                <a:srgbClr val="CCECFF"/>
                              </a:gs>
                              <a:gs pos="100000">
                                <a:schemeClr val="accent2"/>
                              </a:gs>
                            </a:gsLst>
                            <a:lin ang="0" scaled="1"/>
                          </a:gradFill>
                          <a:ln w="9525">
                            <a:solidFill>
                              <a:schemeClr val="tx1"/>
                            </a:solidFill>
                            <a:round/>
                            <a:headEnd/>
                            <a:tailEnd/>
                          </a:ln>
                          <a:effectLst/>
                        </a:spPr>
                        <a:txSp>
                          <a:txBody>
                            <a:bodyPr wrap="none" anchor="ct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pPr algn="ctr" eaLnBrk="1" hangingPunct="1">
                                <a:spcBef>
                                  <a:spcPct val="0"/>
                                </a:spcBef>
                              </a:pPr>
                              <a:endParaRPr lang="es-ES" sz="2400" b="0"/>
                            </a:p>
                          </a:txBody>
                          <a:useSpRect/>
                        </a:txSp>
                      </a:sp>
                      <a:sp>
                        <a:nvSpPr>
                          <a:cNvPr id="69646" name="Text Box 14"/>
                          <a:cNvSpPr txBox="1">
                            <a:spLocks noChangeArrowheads="1"/>
                          </a:cNvSpPr>
                        </a:nvSpPr>
                        <a:spPr bwMode="auto">
                          <a:xfrm>
                            <a:off x="2784" y="2160"/>
                            <a:ext cx="768" cy="250"/>
                          </a:xfrm>
                          <a:prstGeom prst="rect">
                            <a:avLst/>
                          </a:prstGeom>
                          <a:noFill/>
                          <a:ln w="9525">
                            <a:noFill/>
                            <a:miter lim="800000"/>
                            <a:headEnd/>
                            <a:tailEnd/>
                          </a:ln>
                          <a:effectLst/>
                        </a:spPr>
                        <a:txSp>
                          <a:txBody>
                            <a:bodyPr>
                              <a:spAutoFit/>
                            </a:bodyP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pPr algn="ctr" eaLnBrk="1" hangingPunct="1"/>
                              <a:r>
                                <a:rPr lang="es-MX" sz="1000"/>
                                <a:t>Description File</a:t>
                              </a:r>
                              <a:endParaRPr lang="es-ES" sz="1000"/>
                            </a:p>
                          </a:txBody>
                          <a:useSpRect/>
                        </a:txSp>
                      </a:sp>
                    </a:grpSp>
                    <a:sp>
                      <a:nvSpPr>
                        <a:cNvPr id="69647" name="Line 15"/>
                        <a:cNvSpPr>
                          <a:spLocks noChangeShapeType="1"/>
                        </a:cNvSpPr>
                      </a:nvSpPr>
                      <a:spPr bwMode="auto">
                        <a:xfrm>
                          <a:off x="3352800" y="3886200"/>
                          <a:ext cx="762000" cy="0"/>
                        </a:xfrm>
                        <a:prstGeom prst="line">
                          <a:avLst/>
                        </a:prstGeom>
                        <a:noFill/>
                        <a:ln w="9525">
                          <a:solidFill>
                            <a:schemeClr val="tx1"/>
                          </a:solidFill>
                          <a:round/>
                          <a:headEnd/>
                          <a:tailEnd type="triangle" w="med" len="med"/>
                        </a:ln>
                        <a:effectLst/>
                      </a:spPr>
                      <a:txSp>
                        <a:txBody>
                          <a:bodyP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endParaRPr lang="es-MX"/>
                          </a:p>
                        </a:txBody>
                        <a:useSpRect/>
                      </a:txSp>
                    </a:sp>
                    <a:sp>
                      <a:nvSpPr>
                        <a:cNvPr id="69648" name="Line 16"/>
                        <a:cNvSpPr>
                          <a:spLocks noChangeShapeType="1"/>
                        </a:cNvSpPr>
                      </a:nvSpPr>
                      <a:spPr bwMode="auto">
                        <a:xfrm>
                          <a:off x="4648200" y="3886200"/>
                          <a:ext cx="990600" cy="0"/>
                        </a:xfrm>
                        <a:prstGeom prst="line">
                          <a:avLst/>
                        </a:prstGeom>
                        <a:noFill/>
                        <a:ln w="9525">
                          <a:solidFill>
                            <a:schemeClr val="tx1"/>
                          </a:solidFill>
                          <a:round/>
                          <a:headEnd/>
                          <a:tailEnd type="triangle" w="med" len="med"/>
                        </a:ln>
                        <a:effectLst/>
                      </a:spPr>
                      <a:txSp>
                        <a:txBody>
                          <a:bodyP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endParaRPr lang="es-MX"/>
                          </a:p>
                        </a:txBody>
                        <a:useSpRect/>
                      </a:txSp>
                    </a:sp>
                    <a:sp>
                      <a:nvSpPr>
                        <a:cNvPr id="69650" name="Line 18"/>
                        <a:cNvSpPr>
                          <a:spLocks noChangeShapeType="1"/>
                        </a:cNvSpPr>
                      </a:nvSpPr>
                      <a:spPr bwMode="auto">
                        <a:xfrm>
                          <a:off x="2743200" y="2895600"/>
                          <a:ext cx="0" cy="381000"/>
                        </a:xfrm>
                        <a:prstGeom prst="line">
                          <a:avLst/>
                        </a:prstGeom>
                        <a:noFill/>
                        <a:ln w="9525">
                          <a:solidFill>
                            <a:schemeClr val="tx1"/>
                          </a:solidFill>
                          <a:round/>
                          <a:headEnd/>
                          <a:tailEnd type="triangle" w="med" len="med"/>
                        </a:ln>
                        <a:effectLst/>
                      </a:spPr>
                      <a:txSp>
                        <a:txBody>
                          <a:bodyP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endParaRPr lang="es-MX"/>
                          </a:p>
                        </a:txBody>
                        <a:useSpRect/>
                      </a:txSp>
                    </a:sp>
                    <a:sp>
                      <a:nvSpPr>
                        <a:cNvPr id="69651" name="Oval 19"/>
                        <a:cNvSpPr>
                          <a:spLocks noChangeArrowheads="1"/>
                        </a:cNvSpPr>
                      </a:nvSpPr>
                      <a:spPr bwMode="auto">
                        <a:xfrm>
                          <a:off x="609600" y="1981200"/>
                          <a:ext cx="914400" cy="990600"/>
                        </a:xfrm>
                        <a:prstGeom prst="ellipse">
                          <a:avLst/>
                        </a:prstGeom>
                        <a:solidFill>
                          <a:srgbClr val="FFFF99">
                            <a:alpha val="50000"/>
                          </a:srgbClr>
                        </a:solidFill>
                        <a:ln w="9525">
                          <a:solidFill>
                            <a:schemeClr val="tx1"/>
                          </a:solidFill>
                          <a:round/>
                          <a:headEnd/>
                          <a:tailEnd/>
                        </a:ln>
                        <a:effectLst/>
                      </a:spPr>
                      <a:txSp>
                        <a:txBody>
                          <a:bodyPr wrap="none" anchor="ct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pPr algn="ctr" eaLnBrk="1" hangingPunct="1">
                              <a:spcBef>
                                <a:spcPct val="0"/>
                              </a:spcBef>
                            </a:pPr>
                            <a:r>
                              <a:rPr lang="es-MX"/>
                              <a:t>DASDL</a:t>
                            </a:r>
                          </a:p>
                          <a:p>
                            <a:pPr algn="ctr" eaLnBrk="1" hangingPunct="1">
                              <a:spcBef>
                                <a:spcPct val="0"/>
                              </a:spcBef>
                            </a:pPr>
                            <a:r>
                              <a:rPr lang="es-MX"/>
                              <a:t> user</a:t>
                            </a:r>
                            <a:endParaRPr lang="es-ES"/>
                          </a:p>
                        </a:txBody>
                        <a:useSpRect/>
                      </a:txSp>
                    </a:sp>
                    <a:sp>
                      <a:nvSpPr>
                        <a:cNvPr id="69652" name="Line 20"/>
                        <a:cNvSpPr>
                          <a:spLocks noChangeShapeType="1"/>
                        </a:cNvSpPr>
                      </a:nvSpPr>
                      <a:spPr bwMode="auto">
                        <a:xfrm>
                          <a:off x="1524000" y="2438400"/>
                          <a:ext cx="381000" cy="0"/>
                        </a:xfrm>
                        <a:prstGeom prst="line">
                          <a:avLst/>
                        </a:prstGeom>
                        <a:noFill/>
                        <a:ln w="9525">
                          <a:solidFill>
                            <a:schemeClr val="tx1"/>
                          </a:solidFill>
                          <a:round/>
                          <a:headEnd/>
                          <a:tailEnd type="triangle" w="med" len="med"/>
                        </a:ln>
                        <a:effectLst/>
                      </a:spPr>
                      <a:txSp>
                        <a:txBody>
                          <a:bodyP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endParaRPr lang="es-MX"/>
                          </a:p>
                        </a:txBody>
                        <a:useSpRect/>
                      </a:txSp>
                    </a:sp>
                    <a:grpSp>
                      <a:nvGrpSpPr>
                        <a:cNvPr id="12" name="Group 60"/>
                        <a:cNvGrpSpPr>
                          <a:grpSpLocks/>
                        </a:cNvGrpSpPr>
                      </a:nvGrpSpPr>
                      <a:grpSpPr bwMode="auto">
                        <a:xfrm>
                          <a:off x="7239000" y="4724400"/>
                          <a:ext cx="1143000" cy="1006475"/>
                          <a:chOff x="4560" y="2976"/>
                          <a:chExt cx="720" cy="634"/>
                        </a:xfrm>
                      </a:grpSpPr>
                      <a:sp>
                        <a:nvSpPr>
                          <a:cNvPr id="69661" name="AutoShape 29"/>
                          <a:cNvSpPr>
                            <a:spLocks noChangeArrowheads="1"/>
                          </a:cNvSpPr>
                        </a:nvSpPr>
                        <a:spPr bwMode="auto">
                          <a:xfrm>
                            <a:off x="4752" y="2976"/>
                            <a:ext cx="336" cy="432"/>
                          </a:xfrm>
                          <a:prstGeom prst="flowChartMagneticDisk">
                            <a:avLst/>
                          </a:prstGeom>
                          <a:gradFill rotWithShape="0">
                            <a:gsLst>
                              <a:gs pos="0">
                                <a:srgbClr val="FF9933"/>
                              </a:gs>
                              <a:gs pos="50000">
                                <a:srgbClr val="FFFF99"/>
                              </a:gs>
                              <a:gs pos="100000">
                                <a:srgbClr val="FF9933"/>
                              </a:gs>
                            </a:gsLst>
                            <a:lin ang="0" scaled="1"/>
                          </a:gradFill>
                          <a:ln w="9525">
                            <a:solidFill>
                              <a:schemeClr val="tx1"/>
                            </a:solidFill>
                            <a:round/>
                            <a:headEnd/>
                            <a:tailEnd/>
                          </a:ln>
                          <a:effectLst/>
                        </a:spPr>
                        <a:txSp>
                          <a:txBody>
                            <a:bodyPr wrap="none" anchor="ct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endParaRPr lang="es-MX"/>
                            </a:p>
                          </a:txBody>
                          <a:useSpRect/>
                        </a:txSp>
                      </a:sp>
                      <a:sp>
                        <a:nvSpPr>
                          <a:cNvPr id="69669" name="Text Box 37"/>
                          <a:cNvSpPr txBox="1">
                            <a:spLocks noChangeArrowheads="1"/>
                          </a:cNvSpPr>
                        </a:nvSpPr>
                        <a:spPr bwMode="auto">
                          <a:xfrm>
                            <a:off x="4560" y="3456"/>
                            <a:ext cx="720" cy="154"/>
                          </a:xfrm>
                          <a:prstGeom prst="rect">
                            <a:avLst/>
                          </a:prstGeom>
                          <a:noFill/>
                          <a:ln w="9525">
                            <a:noFill/>
                            <a:miter lim="800000"/>
                            <a:headEnd/>
                            <a:tailEnd/>
                          </a:ln>
                          <a:effectLst/>
                        </a:spPr>
                        <a:txSp>
                          <a:txBody>
                            <a:bodyPr>
                              <a:spAutoFit/>
                            </a:bodyP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pPr algn="ctr" eaLnBrk="1" hangingPunct="1"/>
                              <a:r>
                                <a:rPr lang="es-MX" sz="1000"/>
                                <a:t>DMSUPPORT</a:t>
                              </a:r>
                            </a:p>
                          </a:txBody>
                          <a:useSpRect/>
                        </a:txSp>
                      </a:sp>
                    </a:grpSp>
                    <a:grpSp>
                      <a:nvGrpSpPr>
                        <a:cNvPr id="13" name="Group 62"/>
                        <a:cNvGrpSpPr>
                          <a:grpSpLocks/>
                        </a:cNvGrpSpPr>
                      </a:nvGrpSpPr>
                      <a:grpSpPr bwMode="auto">
                        <a:xfrm>
                          <a:off x="7010400" y="3429000"/>
                          <a:ext cx="1371600" cy="1006475"/>
                          <a:chOff x="4416" y="2160"/>
                          <a:chExt cx="864" cy="634"/>
                        </a:xfrm>
                      </a:grpSpPr>
                      <a:sp>
                        <a:nvSpPr>
                          <a:cNvPr id="69670" name="AutoShape 38"/>
                          <a:cNvSpPr>
                            <a:spLocks noChangeArrowheads="1"/>
                          </a:cNvSpPr>
                        </a:nvSpPr>
                        <a:spPr bwMode="auto">
                          <a:xfrm>
                            <a:off x="4704" y="2160"/>
                            <a:ext cx="336" cy="432"/>
                          </a:xfrm>
                          <a:prstGeom prst="flowChartMagneticDisk">
                            <a:avLst/>
                          </a:prstGeom>
                          <a:gradFill rotWithShape="0">
                            <a:gsLst>
                              <a:gs pos="0">
                                <a:srgbClr val="FF9933"/>
                              </a:gs>
                              <a:gs pos="50000">
                                <a:srgbClr val="FFFF99"/>
                              </a:gs>
                              <a:gs pos="100000">
                                <a:srgbClr val="FF9933"/>
                              </a:gs>
                            </a:gsLst>
                            <a:lin ang="0" scaled="1"/>
                          </a:gradFill>
                          <a:ln w="9525">
                            <a:solidFill>
                              <a:schemeClr val="tx1"/>
                            </a:solidFill>
                            <a:round/>
                            <a:headEnd/>
                            <a:tailEnd/>
                          </a:ln>
                          <a:effectLst/>
                        </a:spPr>
                        <a:txSp>
                          <a:txBody>
                            <a:bodyPr wrap="none" anchor="ct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endParaRPr lang="es-MX"/>
                            </a:p>
                          </a:txBody>
                          <a:useSpRect/>
                        </a:txSp>
                      </a:sp>
                      <a:sp>
                        <a:nvSpPr>
                          <a:cNvPr id="69671" name="Text Box 39"/>
                          <a:cNvSpPr txBox="1">
                            <a:spLocks noChangeArrowheads="1"/>
                          </a:cNvSpPr>
                        </a:nvSpPr>
                        <a:spPr bwMode="auto">
                          <a:xfrm>
                            <a:off x="4416" y="2640"/>
                            <a:ext cx="864" cy="154"/>
                          </a:xfrm>
                          <a:prstGeom prst="rect">
                            <a:avLst/>
                          </a:prstGeom>
                          <a:noFill/>
                          <a:ln w="9525">
                            <a:noFill/>
                            <a:miter lim="800000"/>
                            <a:headEnd/>
                            <a:tailEnd/>
                          </a:ln>
                          <a:effectLst/>
                        </a:spPr>
                        <a:txSp>
                          <a:txBody>
                            <a:bodyPr>
                              <a:spAutoFit/>
                            </a:bodyP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pPr algn="ctr" eaLnBrk="1" hangingPunct="1"/>
                              <a:r>
                                <a:rPr lang="es-MX" sz="1000"/>
                                <a:t>RECONSTRUCT</a:t>
                              </a:r>
                            </a:p>
                          </a:txBody>
                          <a:useSpRect/>
                        </a:txSp>
                      </a:sp>
                    </a:grpSp>
                    <a:grpSp>
                      <a:nvGrpSpPr>
                        <a:cNvPr id="14" name="Group 61"/>
                        <a:cNvGrpSpPr>
                          <a:grpSpLocks/>
                        </a:cNvGrpSpPr>
                      </a:nvGrpSpPr>
                      <a:grpSpPr bwMode="auto">
                        <a:xfrm>
                          <a:off x="7162800" y="2209800"/>
                          <a:ext cx="1447800" cy="930275"/>
                          <a:chOff x="4512" y="1392"/>
                          <a:chExt cx="912" cy="586"/>
                        </a:xfrm>
                      </a:grpSpPr>
                      <a:sp>
                        <a:nvSpPr>
                          <a:cNvPr id="69672" name="AutoShape 40"/>
                          <a:cNvSpPr>
                            <a:spLocks noChangeArrowheads="1"/>
                          </a:cNvSpPr>
                        </a:nvSpPr>
                        <a:spPr bwMode="auto">
                          <a:xfrm>
                            <a:off x="4704" y="1392"/>
                            <a:ext cx="336" cy="432"/>
                          </a:xfrm>
                          <a:prstGeom prst="flowChartMagneticDisk">
                            <a:avLst/>
                          </a:prstGeom>
                          <a:gradFill rotWithShape="0">
                            <a:gsLst>
                              <a:gs pos="0">
                                <a:srgbClr val="FF9933"/>
                              </a:gs>
                              <a:gs pos="50000">
                                <a:srgbClr val="FFFF99"/>
                              </a:gs>
                              <a:gs pos="100000">
                                <a:srgbClr val="FF9933"/>
                              </a:gs>
                            </a:gsLst>
                            <a:lin ang="0" scaled="1"/>
                          </a:gradFill>
                          <a:ln w="9525">
                            <a:solidFill>
                              <a:schemeClr val="tx1"/>
                            </a:solidFill>
                            <a:round/>
                            <a:headEnd/>
                            <a:tailEnd/>
                          </a:ln>
                          <a:effectLst/>
                        </a:spPr>
                        <a:txSp>
                          <a:txBody>
                            <a:bodyPr wrap="none" anchor="ct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endParaRPr lang="es-MX"/>
                            </a:p>
                          </a:txBody>
                          <a:useSpRect/>
                        </a:txSp>
                      </a:sp>
                      <a:sp>
                        <a:nvSpPr>
                          <a:cNvPr id="69673" name="Text Box 41"/>
                          <a:cNvSpPr txBox="1">
                            <a:spLocks noChangeArrowheads="1"/>
                          </a:cNvSpPr>
                        </a:nvSpPr>
                        <a:spPr bwMode="auto">
                          <a:xfrm>
                            <a:off x="4512" y="1824"/>
                            <a:ext cx="912" cy="154"/>
                          </a:xfrm>
                          <a:prstGeom prst="rect">
                            <a:avLst/>
                          </a:prstGeom>
                          <a:noFill/>
                          <a:ln w="9525">
                            <a:noFill/>
                            <a:miter lim="800000"/>
                            <a:headEnd/>
                            <a:tailEnd/>
                          </a:ln>
                          <a:effectLst/>
                        </a:spPr>
                        <a:txSp>
                          <a:txBody>
                            <a:bodyPr>
                              <a:spAutoFit/>
                            </a:bodyP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pPr algn="ctr" eaLnBrk="1" hangingPunct="1"/>
                              <a:r>
                                <a:rPr lang="es-MX" sz="1000"/>
                                <a:t>DMINTERPRETER</a:t>
                              </a:r>
                            </a:p>
                          </a:txBody>
                          <a:useSpRect/>
                        </a:txSp>
                      </a:sp>
                    </a:grpSp>
                    <a:grpSp>
                      <a:nvGrpSpPr>
                        <a:cNvPr id="15" name="Group 55"/>
                        <a:cNvGrpSpPr>
                          <a:grpSpLocks/>
                        </a:cNvGrpSpPr>
                      </a:nvGrpSpPr>
                      <a:grpSpPr bwMode="auto">
                        <a:xfrm>
                          <a:off x="6858000" y="2590800"/>
                          <a:ext cx="609600" cy="685800"/>
                          <a:chOff x="4320" y="1632"/>
                          <a:chExt cx="384" cy="432"/>
                        </a:xfrm>
                      </a:grpSpPr>
                      <a:sp>
                        <a:nvSpPr>
                          <a:cNvPr id="69674" name="Line 42"/>
                          <a:cNvSpPr>
                            <a:spLocks noChangeShapeType="1"/>
                          </a:cNvSpPr>
                        </a:nvSpPr>
                        <a:spPr bwMode="auto">
                          <a:xfrm>
                            <a:off x="4320" y="2064"/>
                            <a:ext cx="192" cy="0"/>
                          </a:xfrm>
                          <a:prstGeom prst="line">
                            <a:avLst/>
                          </a:prstGeom>
                          <a:noFill/>
                          <a:ln w="12700">
                            <a:solidFill>
                              <a:schemeClr val="tx1"/>
                            </a:solidFill>
                            <a:round/>
                            <a:headEnd/>
                            <a:tailEnd/>
                          </a:ln>
                          <a:effectLst/>
                        </a:spPr>
                        <a:txSp>
                          <a:txBody>
                            <a:bodyP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endParaRPr lang="es-MX"/>
                            </a:p>
                          </a:txBody>
                          <a:useSpRect/>
                        </a:txSp>
                      </a:sp>
                      <a:sp>
                        <a:nvSpPr>
                          <a:cNvPr id="69675" name="Line 43"/>
                          <a:cNvSpPr>
                            <a:spLocks noChangeShapeType="1"/>
                          </a:cNvSpPr>
                        </a:nvSpPr>
                        <a:spPr bwMode="auto">
                          <a:xfrm flipV="1">
                            <a:off x="4512" y="1632"/>
                            <a:ext cx="0" cy="432"/>
                          </a:xfrm>
                          <a:prstGeom prst="line">
                            <a:avLst/>
                          </a:prstGeom>
                          <a:noFill/>
                          <a:ln w="12700">
                            <a:solidFill>
                              <a:schemeClr val="tx1"/>
                            </a:solidFill>
                            <a:round/>
                            <a:headEnd/>
                            <a:tailEnd/>
                          </a:ln>
                          <a:effectLst/>
                        </a:spPr>
                        <a:txSp>
                          <a:txBody>
                            <a:bodyP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endParaRPr lang="es-MX"/>
                            </a:p>
                          </a:txBody>
                          <a:useSpRect/>
                        </a:txSp>
                      </a:sp>
                      <a:sp>
                        <a:nvSpPr>
                          <a:cNvPr id="69676" name="Line 44"/>
                          <a:cNvSpPr>
                            <a:spLocks noChangeShapeType="1"/>
                          </a:cNvSpPr>
                        </a:nvSpPr>
                        <a:spPr bwMode="auto">
                          <a:xfrm>
                            <a:off x="4512" y="1632"/>
                            <a:ext cx="192" cy="0"/>
                          </a:xfrm>
                          <a:prstGeom prst="line">
                            <a:avLst/>
                          </a:prstGeom>
                          <a:noFill/>
                          <a:ln w="12700">
                            <a:solidFill>
                              <a:schemeClr val="tx1"/>
                            </a:solidFill>
                            <a:round/>
                            <a:headEnd/>
                            <a:tailEnd type="triangle" w="med" len="med"/>
                          </a:ln>
                          <a:effectLst/>
                        </a:spPr>
                        <a:txSp>
                          <a:txBody>
                            <a:bodyP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endParaRPr lang="es-MX"/>
                            </a:p>
                          </a:txBody>
                          <a:useSpRect/>
                        </a:txSp>
                      </a:sp>
                    </a:grpSp>
                    <a:sp>
                      <a:nvSpPr>
                        <a:cNvPr id="69677" name="Line 45"/>
                        <a:cNvSpPr>
                          <a:spLocks noChangeShapeType="1"/>
                        </a:cNvSpPr>
                      </a:nvSpPr>
                      <a:spPr bwMode="auto">
                        <a:xfrm>
                          <a:off x="6858000" y="3886200"/>
                          <a:ext cx="609600" cy="0"/>
                        </a:xfrm>
                        <a:prstGeom prst="line">
                          <a:avLst/>
                        </a:prstGeom>
                        <a:noFill/>
                        <a:ln w="12700">
                          <a:solidFill>
                            <a:schemeClr val="tx1"/>
                          </a:solidFill>
                          <a:round/>
                          <a:headEnd/>
                          <a:tailEnd type="triangle" w="med" len="med"/>
                        </a:ln>
                        <a:effectLst/>
                      </a:spPr>
                      <a:txSp>
                        <a:txBody>
                          <a:bodyP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endParaRPr lang="es-MX"/>
                          </a:p>
                        </a:txBody>
                        <a:useSpRect/>
                      </a:txSp>
                    </a:sp>
                    <a:grpSp>
                      <a:nvGrpSpPr>
                        <a:cNvPr id="17" name="Group 54"/>
                        <a:cNvGrpSpPr>
                          <a:grpSpLocks/>
                        </a:cNvGrpSpPr>
                      </a:nvGrpSpPr>
                      <a:grpSpPr bwMode="auto">
                        <a:xfrm>
                          <a:off x="6858000" y="4419600"/>
                          <a:ext cx="685800" cy="685800"/>
                          <a:chOff x="4320" y="2784"/>
                          <a:chExt cx="432" cy="432"/>
                        </a:xfrm>
                      </a:grpSpPr>
                      <a:sp>
                        <a:nvSpPr>
                          <a:cNvPr id="69678" name="Line 46"/>
                          <a:cNvSpPr>
                            <a:spLocks noChangeShapeType="1"/>
                          </a:cNvSpPr>
                        </a:nvSpPr>
                        <a:spPr bwMode="auto">
                          <a:xfrm>
                            <a:off x="4320" y="2784"/>
                            <a:ext cx="192" cy="0"/>
                          </a:xfrm>
                          <a:prstGeom prst="line">
                            <a:avLst/>
                          </a:prstGeom>
                          <a:noFill/>
                          <a:ln w="12700">
                            <a:solidFill>
                              <a:schemeClr val="tx1"/>
                            </a:solidFill>
                            <a:round/>
                            <a:headEnd/>
                            <a:tailEnd/>
                          </a:ln>
                          <a:effectLst/>
                        </a:spPr>
                        <a:txSp>
                          <a:txBody>
                            <a:bodyP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endParaRPr lang="es-MX"/>
                            </a:p>
                          </a:txBody>
                          <a:useSpRect/>
                        </a:txSp>
                      </a:sp>
                      <a:sp>
                        <a:nvSpPr>
                          <a:cNvPr id="69679" name="Line 47"/>
                          <a:cNvSpPr>
                            <a:spLocks noChangeShapeType="1"/>
                          </a:cNvSpPr>
                        </a:nvSpPr>
                        <a:spPr bwMode="auto">
                          <a:xfrm>
                            <a:off x="4512" y="2784"/>
                            <a:ext cx="0" cy="432"/>
                          </a:xfrm>
                          <a:prstGeom prst="line">
                            <a:avLst/>
                          </a:prstGeom>
                          <a:noFill/>
                          <a:ln w="12700">
                            <a:solidFill>
                              <a:schemeClr val="tx1"/>
                            </a:solidFill>
                            <a:round/>
                            <a:headEnd/>
                            <a:tailEnd/>
                          </a:ln>
                          <a:effectLst/>
                        </a:spPr>
                        <a:txSp>
                          <a:txBody>
                            <a:bodyP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endParaRPr lang="es-MX"/>
                            </a:p>
                          </a:txBody>
                          <a:useSpRect/>
                        </a:txSp>
                      </a:sp>
                      <a:sp>
                        <a:nvSpPr>
                          <a:cNvPr id="69680" name="Line 48"/>
                          <a:cNvSpPr>
                            <a:spLocks noChangeShapeType="1"/>
                          </a:cNvSpPr>
                        </a:nvSpPr>
                        <a:spPr bwMode="auto">
                          <a:xfrm>
                            <a:off x="4512" y="3216"/>
                            <a:ext cx="240" cy="0"/>
                          </a:xfrm>
                          <a:prstGeom prst="line">
                            <a:avLst/>
                          </a:prstGeom>
                          <a:noFill/>
                          <a:ln w="12700">
                            <a:solidFill>
                              <a:schemeClr val="tx1"/>
                            </a:solidFill>
                            <a:round/>
                            <a:headEnd/>
                            <a:tailEnd type="triangle" w="med" len="med"/>
                          </a:ln>
                          <a:effectLst/>
                        </a:spPr>
                        <a:txSp>
                          <a:txBody>
                            <a:bodyP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endParaRPr lang="es-MX"/>
                            </a:p>
                          </a:txBody>
                          <a:useSpRect/>
                        </a:txSp>
                      </a:sp>
                    </a:grpSp>
                    <a:grpSp>
                      <a:nvGrpSpPr>
                        <a:cNvPr id="18" name="Group 67"/>
                        <a:cNvGrpSpPr>
                          <a:grpSpLocks/>
                        </a:cNvGrpSpPr>
                      </a:nvGrpSpPr>
                      <a:grpSpPr bwMode="auto">
                        <a:xfrm>
                          <a:off x="4114800" y="5105400"/>
                          <a:ext cx="1524000" cy="838200"/>
                          <a:chOff x="2592" y="3216"/>
                          <a:chExt cx="960" cy="528"/>
                        </a:xfrm>
                      </a:grpSpPr>
                      <a:sp>
                        <a:nvSpPr>
                          <a:cNvPr id="69697" name="AutoShape 65"/>
                          <a:cNvSpPr>
                            <a:spLocks noChangeArrowheads="1"/>
                          </a:cNvSpPr>
                        </a:nvSpPr>
                        <a:spPr bwMode="auto">
                          <a:xfrm>
                            <a:off x="2592" y="3312"/>
                            <a:ext cx="336" cy="432"/>
                          </a:xfrm>
                          <a:prstGeom prst="flowChartMagneticDisk">
                            <a:avLst/>
                          </a:prstGeom>
                          <a:gradFill rotWithShape="0">
                            <a:gsLst>
                              <a:gs pos="0">
                                <a:schemeClr val="accent2"/>
                              </a:gs>
                              <a:gs pos="50000">
                                <a:srgbClr val="CCECFF"/>
                              </a:gs>
                              <a:gs pos="100000">
                                <a:schemeClr val="accent2"/>
                              </a:gs>
                            </a:gsLst>
                            <a:lin ang="0" scaled="1"/>
                          </a:gradFill>
                          <a:ln w="9525">
                            <a:solidFill>
                              <a:schemeClr val="tx1"/>
                            </a:solidFill>
                            <a:round/>
                            <a:headEnd/>
                            <a:tailEnd/>
                          </a:ln>
                          <a:effectLst/>
                        </a:spPr>
                        <a:txSp>
                          <a:txBody>
                            <a:bodyPr wrap="none" anchor="ct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pPr algn="ctr" eaLnBrk="1" hangingPunct="1">
                                <a:spcBef>
                                  <a:spcPct val="0"/>
                                </a:spcBef>
                              </a:pPr>
                              <a:endParaRPr lang="es-ES" sz="2400" b="0"/>
                            </a:p>
                          </a:txBody>
                          <a:useSpRect/>
                        </a:txSp>
                      </a:sp>
                      <a:sp>
                        <a:nvSpPr>
                          <a:cNvPr id="69698" name="Text Box 66"/>
                          <a:cNvSpPr txBox="1">
                            <a:spLocks noChangeArrowheads="1"/>
                          </a:cNvSpPr>
                        </a:nvSpPr>
                        <a:spPr bwMode="auto">
                          <a:xfrm>
                            <a:off x="2784" y="3216"/>
                            <a:ext cx="768" cy="154"/>
                          </a:xfrm>
                          <a:prstGeom prst="rect">
                            <a:avLst/>
                          </a:prstGeom>
                          <a:noFill/>
                          <a:ln w="9525">
                            <a:noFill/>
                            <a:miter lim="800000"/>
                            <a:headEnd/>
                            <a:tailEnd/>
                          </a:ln>
                          <a:effectLst/>
                        </a:spPr>
                        <a:txSp>
                          <a:txBody>
                            <a:bodyPr>
                              <a:spAutoFit/>
                            </a:bodyP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pPr algn="ctr" eaLnBrk="1" hangingPunct="1"/>
                              <a:r>
                                <a:rPr lang="es-MX" sz="1000"/>
                                <a:t>Control File</a:t>
                              </a:r>
                              <a:endParaRPr lang="es-ES" sz="1000"/>
                            </a:p>
                          </a:txBody>
                          <a:useSpRect/>
                        </a:txSp>
                      </a:sp>
                    </a:grpSp>
                    <a:sp>
                      <a:nvSpPr>
                        <a:cNvPr id="69700" name="Rectangle 68"/>
                        <a:cNvSpPr>
                          <a:spLocks noChangeArrowheads="1"/>
                        </a:cNvSpPr>
                      </a:nvSpPr>
                      <a:spPr bwMode="auto">
                        <a:xfrm>
                          <a:off x="1905000" y="5181600"/>
                          <a:ext cx="1600200" cy="838200"/>
                        </a:xfrm>
                        <a:prstGeom prst="rect">
                          <a:avLst/>
                        </a:prstGeom>
                        <a:gradFill rotWithShape="0">
                          <a:gsLst>
                            <a:gs pos="0">
                              <a:srgbClr val="00CCFF"/>
                            </a:gs>
                            <a:gs pos="50000">
                              <a:srgbClr val="CCFFFF"/>
                            </a:gs>
                            <a:gs pos="100000">
                              <a:srgbClr val="00CCFF"/>
                            </a:gs>
                          </a:gsLst>
                          <a:lin ang="5400000" scaled="1"/>
                        </a:gradFill>
                        <a:ln w="9525">
                          <a:solidFill>
                            <a:schemeClr val="tx1"/>
                          </a:solidFill>
                          <a:miter lim="800000"/>
                          <a:headEnd/>
                          <a:tailEnd/>
                        </a:ln>
                        <a:effectLst/>
                      </a:spPr>
                      <a:txSp>
                        <a:txBody>
                          <a:bodyPr wrap="none" anchor="ct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pPr algn="ctr" eaLnBrk="1" hangingPunct="1">
                              <a:spcBef>
                                <a:spcPct val="0"/>
                              </a:spcBef>
                            </a:pPr>
                            <a:r>
                              <a:rPr lang="es-MX" sz="1200"/>
                              <a:t>DMCONTROL</a:t>
                            </a:r>
                            <a:endParaRPr lang="es-ES" b="0"/>
                          </a:p>
                        </a:txBody>
                        <a:useSpRect/>
                      </a:txSp>
                    </a:sp>
                    <a:sp>
                      <a:nvSpPr>
                        <a:cNvPr id="69701" name="Line 69"/>
                        <a:cNvSpPr>
                          <a:spLocks noChangeShapeType="1"/>
                        </a:cNvSpPr>
                      </a:nvSpPr>
                      <a:spPr bwMode="auto">
                        <a:xfrm>
                          <a:off x="2743200" y="4572000"/>
                          <a:ext cx="0" cy="609600"/>
                        </a:xfrm>
                        <a:prstGeom prst="line">
                          <a:avLst/>
                        </a:prstGeom>
                        <a:noFill/>
                        <a:ln w="12700">
                          <a:solidFill>
                            <a:schemeClr val="tx1"/>
                          </a:solidFill>
                          <a:round/>
                          <a:headEnd/>
                          <a:tailEnd type="triangle" w="med" len="med"/>
                        </a:ln>
                        <a:effectLst/>
                      </a:spPr>
                      <a:txSp>
                        <a:txBody>
                          <a:bodyPr>
                            <a:spAutoFit/>
                          </a:bodyP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endParaRPr lang="es-MX"/>
                          </a:p>
                        </a:txBody>
                        <a:useSpRect/>
                      </a:txSp>
                    </a:sp>
                    <a:grpSp>
                      <a:nvGrpSpPr>
                        <a:cNvPr id="21" name="Group 74"/>
                        <a:cNvGrpSpPr>
                          <a:grpSpLocks/>
                        </a:cNvGrpSpPr>
                      </a:nvGrpSpPr>
                      <a:grpSpPr bwMode="auto">
                        <a:xfrm>
                          <a:off x="3505200" y="4114800"/>
                          <a:ext cx="609600" cy="1295400"/>
                          <a:chOff x="2208" y="2592"/>
                          <a:chExt cx="384" cy="816"/>
                        </a:xfrm>
                      </a:grpSpPr>
                      <a:sp>
                        <a:nvSpPr>
                          <a:cNvPr id="69702" name="Line 70"/>
                          <a:cNvSpPr>
                            <a:spLocks noChangeShapeType="1"/>
                          </a:cNvSpPr>
                        </a:nvSpPr>
                        <a:spPr bwMode="auto">
                          <a:xfrm flipH="1">
                            <a:off x="2352" y="2592"/>
                            <a:ext cx="240" cy="0"/>
                          </a:xfrm>
                          <a:prstGeom prst="line">
                            <a:avLst/>
                          </a:prstGeom>
                          <a:noFill/>
                          <a:ln w="12700">
                            <a:solidFill>
                              <a:schemeClr val="tx1"/>
                            </a:solidFill>
                            <a:round/>
                            <a:headEnd/>
                            <a:tailEnd/>
                          </a:ln>
                          <a:effectLst/>
                        </a:spPr>
                        <a:txSp>
                          <a:txBody>
                            <a:bodyPr>
                              <a:spAutoFit/>
                            </a:bodyP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endParaRPr lang="es-MX"/>
                            </a:p>
                          </a:txBody>
                          <a:useSpRect/>
                        </a:txSp>
                      </a:sp>
                      <a:sp>
                        <a:nvSpPr>
                          <a:cNvPr id="69703" name="Line 71"/>
                          <a:cNvSpPr>
                            <a:spLocks noChangeShapeType="1"/>
                          </a:cNvSpPr>
                        </a:nvSpPr>
                        <a:spPr bwMode="auto">
                          <a:xfrm>
                            <a:off x="2352" y="2592"/>
                            <a:ext cx="0" cy="816"/>
                          </a:xfrm>
                          <a:prstGeom prst="line">
                            <a:avLst/>
                          </a:prstGeom>
                          <a:noFill/>
                          <a:ln w="12700">
                            <a:solidFill>
                              <a:schemeClr val="tx1"/>
                            </a:solidFill>
                            <a:round/>
                            <a:headEnd/>
                            <a:tailEnd/>
                          </a:ln>
                          <a:effectLst/>
                        </a:spPr>
                        <a:txSp>
                          <a:txBody>
                            <a:bodyPr>
                              <a:spAutoFit/>
                            </a:bodyP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endParaRPr lang="es-MX"/>
                            </a:p>
                          </a:txBody>
                          <a:useSpRect/>
                        </a:txSp>
                      </a:sp>
                      <a:sp>
                        <a:nvSpPr>
                          <a:cNvPr id="69704" name="Line 72"/>
                          <a:cNvSpPr>
                            <a:spLocks noChangeShapeType="1"/>
                          </a:cNvSpPr>
                        </a:nvSpPr>
                        <a:spPr bwMode="auto">
                          <a:xfrm flipH="1">
                            <a:off x="2208" y="3408"/>
                            <a:ext cx="144" cy="0"/>
                          </a:xfrm>
                          <a:prstGeom prst="line">
                            <a:avLst/>
                          </a:prstGeom>
                          <a:noFill/>
                          <a:ln w="12700">
                            <a:solidFill>
                              <a:schemeClr val="tx1"/>
                            </a:solidFill>
                            <a:round/>
                            <a:headEnd/>
                            <a:tailEnd type="triangle" w="med" len="med"/>
                          </a:ln>
                          <a:effectLst/>
                        </a:spPr>
                        <a:txSp>
                          <a:txBody>
                            <a:bodyPr>
                              <a:spAutoFit/>
                            </a:bodyP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endParaRPr lang="es-MX"/>
                            </a:p>
                          </a:txBody>
                          <a:useSpRect/>
                        </a:txSp>
                      </a:sp>
                    </a:grpSp>
                    <a:sp>
                      <a:nvSpPr>
                        <a:cNvPr id="69705" name="Line 73"/>
                        <a:cNvSpPr>
                          <a:spLocks noChangeShapeType="1"/>
                        </a:cNvSpPr>
                      </a:nvSpPr>
                      <a:spPr bwMode="auto">
                        <a:xfrm>
                          <a:off x="3505200" y="5638800"/>
                          <a:ext cx="609600" cy="0"/>
                        </a:xfrm>
                        <a:prstGeom prst="line">
                          <a:avLst/>
                        </a:prstGeom>
                        <a:noFill/>
                        <a:ln w="12700">
                          <a:solidFill>
                            <a:schemeClr val="tx1"/>
                          </a:solidFill>
                          <a:round/>
                          <a:headEnd/>
                          <a:tailEnd type="triangle" w="med" len="med"/>
                        </a:ln>
                        <a:effectLst/>
                      </a:spPr>
                      <a:txSp>
                        <a:txBody>
                          <a:bodyPr>
                            <a:spAutoFit/>
                          </a:bodyPr>
                          <a:lstStyle>
                            <a:defPPr>
                              <a:defRPr lang="es-ES_tradnl"/>
                            </a:defPPr>
                            <a:lvl1pPr algn="l" rtl="0" eaLnBrk="0" fontAlgn="base" hangingPunct="0">
                              <a:spcBef>
                                <a:spcPct val="50000"/>
                              </a:spcBef>
                              <a:spcAft>
                                <a:spcPct val="0"/>
                              </a:spcAft>
                              <a:defRPr sz="1400" b="1" kern="1200">
                                <a:solidFill>
                                  <a:schemeClr val="tx1"/>
                                </a:solidFill>
                                <a:latin typeface="Verdana" pitchFamily="34" charset="0"/>
                                <a:ea typeface="+mn-ea"/>
                                <a:cs typeface="+mn-cs"/>
                              </a:defRPr>
                            </a:lvl1pPr>
                            <a:lvl2pPr marL="457200" algn="l" rtl="0" eaLnBrk="0" fontAlgn="base" hangingPunct="0">
                              <a:spcBef>
                                <a:spcPct val="50000"/>
                              </a:spcBef>
                              <a:spcAft>
                                <a:spcPct val="0"/>
                              </a:spcAft>
                              <a:defRPr sz="1400" b="1" kern="1200">
                                <a:solidFill>
                                  <a:schemeClr val="tx1"/>
                                </a:solidFill>
                                <a:latin typeface="Verdana" pitchFamily="34" charset="0"/>
                                <a:ea typeface="+mn-ea"/>
                                <a:cs typeface="+mn-cs"/>
                              </a:defRPr>
                            </a:lvl2pPr>
                            <a:lvl3pPr marL="914400" algn="l" rtl="0" eaLnBrk="0" fontAlgn="base" hangingPunct="0">
                              <a:spcBef>
                                <a:spcPct val="50000"/>
                              </a:spcBef>
                              <a:spcAft>
                                <a:spcPct val="0"/>
                              </a:spcAft>
                              <a:defRPr sz="1400" b="1" kern="1200">
                                <a:solidFill>
                                  <a:schemeClr val="tx1"/>
                                </a:solidFill>
                                <a:latin typeface="Verdana" pitchFamily="34" charset="0"/>
                                <a:ea typeface="+mn-ea"/>
                                <a:cs typeface="+mn-cs"/>
                              </a:defRPr>
                            </a:lvl3pPr>
                            <a:lvl4pPr marL="1371600" algn="l" rtl="0" eaLnBrk="0" fontAlgn="base" hangingPunct="0">
                              <a:spcBef>
                                <a:spcPct val="50000"/>
                              </a:spcBef>
                              <a:spcAft>
                                <a:spcPct val="0"/>
                              </a:spcAft>
                              <a:defRPr sz="1400" b="1" kern="1200">
                                <a:solidFill>
                                  <a:schemeClr val="tx1"/>
                                </a:solidFill>
                                <a:latin typeface="Verdana" pitchFamily="34" charset="0"/>
                                <a:ea typeface="+mn-ea"/>
                                <a:cs typeface="+mn-cs"/>
                              </a:defRPr>
                            </a:lvl4pPr>
                            <a:lvl5pPr marL="1828800" algn="l" rtl="0" eaLnBrk="0" fontAlgn="base" hangingPunct="0">
                              <a:spcBef>
                                <a:spcPct val="50000"/>
                              </a:spcBef>
                              <a:spcAft>
                                <a:spcPct val="0"/>
                              </a:spcAft>
                              <a:defRPr sz="1400" b="1" kern="1200">
                                <a:solidFill>
                                  <a:schemeClr val="tx1"/>
                                </a:solidFill>
                                <a:latin typeface="Verdana" pitchFamily="34" charset="0"/>
                                <a:ea typeface="+mn-ea"/>
                                <a:cs typeface="+mn-cs"/>
                              </a:defRPr>
                            </a:lvl5pPr>
                            <a:lvl6pPr marL="2286000" algn="l" defTabSz="914400" rtl="0" eaLnBrk="1" latinLnBrk="0" hangingPunct="1">
                              <a:defRPr sz="1400" b="1" kern="1200">
                                <a:solidFill>
                                  <a:schemeClr val="tx1"/>
                                </a:solidFill>
                                <a:latin typeface="Verdana" pitchFamily="34" charset="0"/>
                                <a:ea typeface="+mn-ea"/>
                                <a:cs typeface="+mn-cs"/>
                              </a:defRPr>
                            </a:lvl6pPr>
                            <a:lvl7pPr marL="2743200" algn="l" defTabSz="914400" rtl="0" eaLnBrk="1" latinLnBrk="0" hangingPunct="1">
                              <a:defRPr sz="1400" b="1" kern="1200">
                                <a:solidFill>
                                  <a:schemeClr val="tx1"/>
                                </a:solidFill>
                                <a:latin typeface="Verdana" pitchFamily="34" charset="0"/>
                                <a:ea typeface="+mn-ea"/>
                                <a:cs typeface="+mn-cs"/>
                              </a:defRPr>
                            </a:lvl7pPr>
                            <a:lvl8pPr marL="3200400" algn="l" defTabSz="914400" rtl="0" eaLnBrk="1" latinLnBrk="0" hangingPunct="1">
                              <a:defRPr sz="1400" b="1" kern="1200">
                                <a:solidFill>
                                  <a:schemeClr val="tx1"/>
                                </a:solidFill>
                                <a:latin typeface="Verdana" pitchFamily="34" charset="0"/>
                                <a:ea typeface="+mn-ea"/>
                                <a:cs typeface="+mn-cs"/>
                              </a:defRPr>
                            </a:lvl8pPr>
                            <a:lvl9pPr marL="3657600" algn="l" defTabSz="914400" rtl="0" eaLnBrk="1" latinLnBrk="0" hangingPunct="1">
                              <a:defRPr sz="1400" b="1" kern="1200">
                                <a:solidFill>
                                  <a:schemeClr val="tx1"/>
                                </a:solidFill>
                                <a:latin typeface="Verdana" pitchFamily="34" charset="0"/>
                                <a:ea typeface="+mn-ea"/>
                                <a:cs typeface="+mn-cs"/>
                              </a:defRPr>
                            </a:lvl9pPr>
                          </a:lstStyle>
                          <a:p>
                            <a:endParaRPr lang="es-MX"/>
                          </a:p>
                        </a:txBody>
                        <a:useSpRect/>
                      </a:txSp>
                    </a:sp>
                  </a:grpSp>
                </lc:lockedCanvas>
              </a:graphicData>
            </a:graphic>
          </wp:inline>
        </w:drawing>
      </w:r>
    </w:p>
    <w:p w14:paraId="66F08EDC" w14:textId="77777777" w:rsidR="00AB3B56" w:rsidRDefault="00AB3B56" w:rsidP="00150535"/>
    <w:p w14:paraId="66F08EDD" w14:textId="77777777" w:rsidR="00AB3B56" w:rsidRDefault="00AB3B56" w:rsidP="00150535">
      <w:r>
        <w:t>El DASDL fuente</w:t>
      </w:r>
      <w:r w:rsidR="006D60B9">
        <w:t xml:space="preserve"> que el usuario ha creado contiene la definición completa de una base de datos, dentro se tienen declaraciones de los diferentes Data Set y sus respectivos Set que conforman dicha Base de Datos.</w:t>
      </w:r>
    </w:p>
    <w:p w14:paraId="66F08EDE" w14:textId="77777777" w:rsidR="006D60B9" w:rsidRDefault="006D60B9" w:rsidP="00150535">
      <w:r>
        <w:t>Producto de la compilación del DASDL se obtiene un archivo de descripción el cual se invoca en los programas que accederán a la base de datos para que puedan usar uso de las variables que hacen referencia a los datos almacenados.</w:t>
      </w:r>
    </w:p>
    <w:p w14:paraId="66F08EDF" w14:textId="77777777" w:rsidR="006D60B9" w:rsidRDefault="006D60B9" w:rsidP="00150535">
      <w:r>
        <w:t>Se genera también el Control File que es un archivo separado conteniendo la información de los campos usados como llave en los SET que se haya definido así como la dirección del registro al que cada uno pertenece.</w:t>
      </w:r>
    </w:p>
    <w:p w14:paraId="66F08EE0" w14:textId="77777777" w:rsidR="006D60B9" w:rsidRDefault="006D60B9" w:rsidP="00150535">
      <w:r>
        <w:t xml:space="preserve">El DMINTERPRETER generado también por la compilación permite el acceso a los programas de aplicación que existan como </w:t>
      </w:r>
      <w:proofErr w:type="spellStart"/>
      <w:r>
        <w:t>compliados</w:t>
      </w:r>
      <w:proofErr w:type="spellEnd"/>
      <w:r>
        <w:t xml:space="preserve"> antes de la compilación del DASDL mas reciente, éste verifica la versión del </w:t>
      </w:r>
      <w:proofErr w:type="spellStart"/>
      <w:r>
        <w:t>Description</w:t>
      </w:r>
      <w:proofErr w:type="spellEnd"/>
      <w:r>
        <w:t xml:space="preserve"> File para realizar la relación correcta.</w:t>
      </w:r>
    </w:p>
    <w:p w14:paraId="66F08EE1" w14:textId="77777777" w:rsidR="006D60B9" w:rsidRDefault="006D60B9" w:rsidP="00150535">
      <w:r>
        <w:t>RECONSTRUCT, como su nombre lo dice se usa para la reconstrucción de una base de datos, esto funciona para las bases de datos Auditadas, esta opción se codifica en el DASDL y permite ir grabando un registro de forma alterna a la base de datos por cada acción que haga una alteración a la misma de tal manera que cuando se necesite recuperar la base de datos en algún punto se recurre a este RECONSTRUCT.</w:t>
      </w:r>
    </w:p>
    <w:p w14:paraId="66F08EE2" w14:textId="77777777" w:rsidR="006D60B9" w:rsidRDefault="006D60B9" w:rsidP="00150535">
      <w:r>
        <w:t xml:space="preserve">DMSUPPORT, proporciona información de </w:t>
      </w:r>
      <w:r w:rsidR="00DE0704">
        <w:t>la base de datos al momento de ejecución.</w:t>
      </w:r>
    </w:p>
    <w:p w14:paraId="66F08EE3" w14:textId="77777777" w:rsidR="00AB3B56" w:rsidRDefault="00AB3B56" w:rsidP="00150535"/>
    <w:p w14:paraId="66F08EE4" w14:textId="77777777" w:rsidR="00AB3B56" w:rsidRPr="00AB3B56" w:rsidRDefault="00AB3B56" w:rsidP="00623756">
      <w:pPr>
        <w:pStyle w:val="Ttulo2"/>
      </w:pPr>
      <w:bookmarkStart w:id="113" w:name="EXPLOTACIONDMSIIENCOBOL"/>
      <w:bookmarkStart w:id="114" w:name="_Toc383880518"/>
      <w:r w:rsidRPr="00AB3B56">
        <w:t>EXPLOTACION DE UNA BASE DE DATOS DMSII EN UN PROGRAMA COBOL</w:t>
      </w:r>
      <w:bookmarkEnd w:id="113"/>
      <w:r w:rsidRPr="00AB3B56">
        <w:t>.</w:t>
      </w:r>
      <w:bookmarkEnd w:id="114"/>
    </w:p>
    <w:p w14:paraId="66F08EE5" w14:textId="77777777" w:rsidR="00711349" w:rsidRDefault="00857CC8" w:rsidP="00711349">
      <w:r>
        <w:t>Con la base de datos DMSII e</w:t>
      </w:r>
      <w:r w:rsidR="00711349">
        <w:t xml:space="preserve">n el entorno </w:t>
      </w:r>
      <w:proofErr w:type="spellStart"/>
      <w:r w:rsidR="00711349">
        <w:t>Unisys</w:t>
      </w:r>
      <w:proofErr w:type="spellEnd"/>
      <w:r w:rsidR="00711349">
        <w:t xml:space="preserve"> no se usa el lenguaje SQL tan difundido </w:t>
      </w:r>
      <w:r>
        <w:t>en otros sistemas,</w:t>
      </w:r>
      <w:r w:rsidR="00711349">
        <w:t xml:space="preserve"> el programa COBOL hace acceso a la base de datos de forma directa con comandos del manejador de base de datos, el DMSII. Los comandos son COBOL sin necesidad de los delimitadores EXEC SQL y END-EXEC. </w:t>
      </w:r>
    </w:p>
    <w:p w14:paraId="66F08EE6" w14:textId="77777777" w:rsidR="00D14A07" w:rsidRDefault="00D14A07" w:rsidP="00150535">
      <w:r>
        <w:t>Para acce</w:t>
      </w:r>
      <w:r w:rsidR="00C1730B">
        <w:t>de</w:t>
      </w:r>
      <w:r>
        <w:t>r</w:t>
      </w:r>
      <w:r w:rsidR="00C1730B">
        <w:t xml:space="preserve"> a</w:t>
      </w:r>
      <w:r>
        <w:t xml:space="preserve"> una base de datos</w:t>
      </w:r>
      <w:r w:rsidR="00AB3B56">
        <w:t xml:space="preserve"> con un programa COBOL 75</w:t>
      </w:r>
      <w:r>
        <w:t xml:space="preserve"> se debe considerar lo siguiente:</w:t>
      </w:r>
    </w:p>
    <w:p w14:paraId="66F08EE7" w14:textId="77777777" w:rsidR="00D14A07" w:rsidRDefault="00D14A07" w:rsidP="00D14A07">
      <w:pPr>
        <w:pStyle w:val="Prrafodelista"/>
        <w:numPr>
          <w:ilvl w:val="0"/>
          <w:numId w:val="2"/>
        </w:numPr>
      </w:pPr>
      <w:r>
        <w:t>En el programa COBOL se define una sección llamada DATA-BASE SECTION. En ella se define el nombre de la base de datos declarada con BD en lugar de FD y los nombres de las tablas de ella que se usarán a la manera en que se definen los registros de un archivo  con el nivel 01:</w:t>
      </w:r>
    </w:p>
    <w:p w14:paraId="66F08EE8" w14:textId="77777777" w:rsidR="00D14A07" w:rsidRPr="00DC0A91" w:rsidRDefault="00D14A07" w:rsidP="00D14A07">
      <w:pPr>
        <w:pStyle w:val="Prrafodelista"/>
        <w:ind w:left="1455"/>
        <w:rPr>
          <w:lang w:val="en-US"/>
        </w:rPr>
      </w:pPr>
      <w:r w:rsidRPr="00DC0A91">
        <w:rPr>
          <w:lang w:val="en-US"/>
        </w:rPr>
        <w:softHyphen/>
      </w:r>
      <w:r w:rsidR="00392F26" w:rsidRPr="00DC0A91">
        <w:rPr>
          <w:lang w:val="en-US"/>
        </w:rPr>
        <w:t xml:space="preserve">       DB S336BD01AFORES.</w:t>
      </w:r>
    </w:p>
    <w:p w14:paraId="66F08EE9" w14:textId="77777777" w:rsidR="00844E53" w:rsidRDefault="00392F26" w:rsidP="00844E53">
      <w:pPr>
        <w:pStyle w:val="Prrafodelista"/>
        <w:ind w:left="1455"/>
        <w:rPr>
          <w:lang w:val="en-US"/>
        </w:rPr>
      </w:pPr>
      <w:r w:rsidRPr="00093D80">
        <w:rPr>
          <w:lang w:val="en-US"/>
        </w:rPr>
        <w:t xml:space="preserve">              </w:t>
      </w:r>
      <w:r w:rsidR="00093D80" w:rsidRPr="00093D80">
        <w:rPr>
          <w:lang w:val="en-US"/>
        </w:rPr>
        <w:t>VALUE OT TITLE IS “(S336) S336BD01AFORES ON S336AFORES”.</w:t>
      </w:r>
    </w:p>
    <w:p w14:paraId="66F08EEA" w14:textId="77777777" w:rsidR="00844E53" w:rsidRPr="00844E53" w:rsidRDefault="00844E53" w:rsidP="00844E53">
      <w:pPr>
        <w:pStyle w:val="Prrafodelista"/>
        <w:ind w:left="1455" w:firstLine="330"/>
      </w:pPr>
      <w:r w:rsidRPr="00844E53">
        <w:t xml:space="preserve">01  </w:t>
      </w:r>
      <w:r>
        <w:t>S336B11DOMICILIOS.</w:t>
      </w:r>
    </w:p>
    <w:p w14:paraId="66F08EEB" w14:textId="77777777" w:rsidR="00844E53" w:rsidRDefault="00844E53" w:rsidP="00844E53">
      <w:pPr>
        <w:ind w:left="1785"/>
      </w:pPr>
      <w:r>
        <w:t>01  S336B30CLIENTES.</w:t>
      </w:r>
    </w:p>
    <w:p w14:paraId="66F08EEC" w14:textId="77777777" w:rsidR="00844E53" w:rsidRDefault="00844E53" w:rsidP="00844E53">
      <w:pPr>
        <w:ind w:left="1785"/>
      </w:pPr>
      <w:r>
        <w:lastRenderedPageBreak/>
        <w:t>01  S336B50FECHAS.</w:t>
      </w:r>
    </w:p>
    <w:p w14:paraId="66F08EED" w14:textId="77777777" w:rsidR="00844E53" w:rsidRDefault="00844E53" w:rsidP="00844E53">
      <w:pPr>
        <w:ind w:left="1785"/>
      </w:pPr>
      <w:r>
        <w:t>01  S336B91REINICIO.</w:t>
      </w:r>
    </w:p>
    <w:p w14:paraId="66F08EEE" w14:textId="77777777" w:rsidR="00844E53" w:rsidRDefault="00844E53" w:rsidP="00844E53">
      <w:pPr>
        <w:ind w:left="1418"/>
      </w:pPr>
      <w:r>
        <w:t>Cada uno de los niveles 01 es la declaración de una tabla dentro de la base de datos S336BD01AFORES.</w:t>
      </w:r>
      <w:r w:rsidR="00BE37B8">
        <w:t xml:space="preserve"> Se puede decir que equivale a un DCLGEN, excepto que estas declaraciones no contienen la parte de SQL.</w:t>
      </w:r>
    </w:p>
    <w:p w14:paraId="66F08EEF" w14:textId="77777777" w:rsidR="00844E53" w:rsidRDefault="00844E53" w:rsidP="00844E53">
      <w:pPr>
        <w:pStyle w:val="Prrafodelista"/>
        <w:numPr>
          <w:ilvl w:val="0"/>
          <w:numId w:val="2"/>
        </w:numPr>
      </w:pPr>
      <w:r>
        <w:t>Una base de datos se debe abrir como un archivo con la instrucción OPEN. Puede abrirse de forma consulta o para actualización:</w:t>
      </w:r>
    </w:p>
    <w:p w14:paraId="66F08EF0" w14:textId="77777777" w:rsidR="00844E53" w:rsidRPr="00844E53" w:rsidRDefault="00844E53" w:rsidP="00844E53">
      <w:pPr>
        <w:pStyle w:val="Prrafodelista"/>
        <w:ind w:left="1455" w:firstLine="669"/>
        <w:rPr>
          <w:lang w:val="en-US"/>
        </w:rPr>
      </w:pPr>
      <w:r w:rsidRPr="00844E53">
        <w:rPr>
          <w:lang w:val="en-US"/>
        </w:rPr>
        <w:t>OPEN INQUIRY S336BD01AFORES</w:t>
      </w:r>
    </w:p>
    <w:p w14:paraId="66F08EF1" w14:textId="77777777" w:rsidR="005D1423" w:rsidRDefault="00844E53" w:rsidP="005D1423">
      <w:pPr>
        <w:pStyle w:val="Prrafodelista"/>
        <w:ind w:left="1455" w:firstLine="669"/>
        <w:rPr>
          <w:lang w:val="en-US"/>
        </w:rPr>
      </w:pPr>
      <w:r w:rsidRPr="00844E53">
        <w:rPr>
          <w:lang w:val="en-US"/>
        </w:rPr>
        <w:t>OPEN UPDATE S336BD01AFORES.</w:t>
      </w:r>
    </w:p>
    <w:p w14:paraId="66F08EF2" w14:textId="77777777" w:rsidR="00C1730B" w:rsidRPr="005D1423" w:rsidRDefault="00C1730B" w:rsidP="005D1423">
      <w:pPr>
        <w:pStyle w:val="Prrafodelista"/>
        <w:ind w:left="1455" w:firstLine="669"/>
        <w:rPr>
          <w:lang w:val="en-US"/>
        </w:rPr>
      </w:pPr>
    </w:p>
    <w:p w14:paraId="66F08EF3" w14:textId="77777777" w:rsidR="005D1423" w:rsidRDefault="005D1423" w:rsidP="00844E53">
      <w:pPr>
        <w:pStyle w:val="Prrafodelista"/>
        <w:numPr>
          <w:ilvl w:val="0"/>
          <w:numId w:val="2"/>
        </w:numPr>
      </w:pPr>
      <w:r>
        <w:t>Después de trabajar con una base de datos se debe cerrar con el comando CLOSE.</w:t>
      </w:r>
    </w:p>
    <w:p w14:paraId="66F08EF4" w14:textId="77777777" w:rsidR="00C1730B" w:rsidRDefault="00C1730B" w:rsidP="00C1730B">
      <w:pPr>
        <w:pStyle w:val="Prrafodelista"/>
        <w:ind w:left="1455"/>
      </w:pPr>
    </w:p>
    <w:p w14:paraId="66F08EF5" w14:textId="77777777" w:rsidR="00844E53" w:rsidRDefault="00844E53" w:rsidP="00844E53">
      <w:pPr>
        <w:pStyle w:val="Prrafodelista"/>
        <w:numPr>
          <w:ilvl w:val="0"/>
          <w:numId w:val="2"/>
        </w:numPr>
      </w:pPr>
      <w:r>
        <w:t>La apertura de una base de datos no garantiza que un apuntador dentro de las tablas se posicione al inicio por lo que</w:t>
      </w:r>
      <w:r w:rsidR="005D1423">
        <w:t xml:space="preserve"> si se realizará una lectura o barrido secuencial</w:t>
      </w:r>
      <w:r>
        <w:t xml:space="preserve"> es muy recomendable usar la sentencia:</w:t>
      </w:r>
    </w:p>
    <w:p w14:paraId="66F08EF6" w14:textId="77777777" w:rsidR="00844E53" w:rsidRPr="00EF7FA4" w:rsidRDefault="00844E53" w:rsidP="00844E53">
      <w:pPr>
        <w:pStyle w:val="Prrafodelista"/>
        <w:ind w:left="2124"/>
        <w:rPr>
          <w:lang w:val="en-US"/>
        </w:rPr>
      </w:pPr>
      <w:r w:rsidRPr="00EF7FA4">
        <w:rPr>
          <w:lang w:val="en-US"/>
        </w:rPr>
        <w:t>SET</w:t>
      </w:r>
      <w:r w:rsidR="005D1423" w:rsidRPr="00EF7FA4">
        <w:rPr>
          <w:lang w:val="en-US"/>
        </w:rPr>
        <w:t xml:space="preserve"> </w:t>
      </w:r>
      <w:r w:rsidRPr="00EF7FA4">
        <w:rPr>
          <w:lang w:val="en-US"/>
        </w:rPr>
        <w:t xml:space="preserve"> </w:t>
      </w:r>
      <w:r w:rsidR="005D1423" w:rsidRPr="00844E53">
        <w:rPr>
          <w:lang w:val="en-US"/>
        </w:rPr>
        <w:t>S336BD01AFORES</w:t>
      </w:r>
      <w:r w:rsidR="00EF7FA4">
        <w:rPr>
          <w:lang w:val="en-US"/>
        </w:rPr>
        <w:t xml:space="preserve"> </w:t>
      </w:r>
      <w:r w:rsidR="002E3C84" w:rsidRPr="00EF7FA4">
        <w:rPr>
          <w:lang w:val="en-US"/>
        </w:rPr>
        <w:t xml:space="preserve"> TO BEGINING</w:t>
      </w:r>
    </w:p>
    <w:p w14:paraId="66F08EF7" w14:textId="77777777" w:rsidR="00EF7FA4" w:rsidRDefault="00EF7FA4" w:rsidP="00844E53">
      <w:pPr>
        <w:pStyle w:val="Prrafodelista"/>
        <w:ind w:left="2124"/>
        <w:rPr>
          <w:lang w:val="en-US"/>
        </w:rPr>
      </w:pPr>
      <w:r w:rsidRPr="00EF7FA4">
        <w:rPr>
          <w:lang w:val="en-US"/>
        </w:rPr>
        <w:t xml:space="preserve">             Data Set</w:t>
      </w:r>
    </w:p>
    <w:p w14:paraId="66F08EF8" w14:textId="77777777" w:rsidR="00C1730B" w:rsidRPr="00EF7FA4" w:rsidRDefault="00C1730B" w:rsidP="00844E53">
      <w:pPr>
        <w:pStyle w:val="Prrafodelista"/>
        <w:ind w:left="2124"/>
        <w:rPr>
          <w:lang w:val="en-US"/>
        </w:rPr>
      </w:pPr>
    </w:p>
    <w:p w14:paraId="66F08EF9" w14:textId="77777777" w:rsidR="00844E53" w:rsidRDefault="00AC7EF7" w:rsidP="00844E53">
      <w:pPr>
        <w:pStyle w:val="Prrafodelista"/>
        <w:numPr>
          <w:ilvl w:val="0"/>
          <w:numId w:val="2"/>
        </w:numPr>
      </w:pPr>
      <w:r w:rsidRPr="00AC7EF7">
        <w:t xml:space="preserve">Para </w:t>
      </w:r>
      <w:r>
        <w:t xml:space="preserve">leer </w:t>
      </w:r>
      <w:r w:rsidRPr="00AC7EF7">
        <w:t xml:space="preserve">registros </w:t>
      </w:r>
      <w:r>
        <w:t xml:space="preserve">en modo consulta </w:t>
      </w:r>
      <w:r w:rsidRPr="00AC7EF7">
        <w:t xml:space="preserve">se </w:t>
      </w:r>
      <w:r>
        <w:t xml:space="preserve">realiza con </w:t>
      </w:r>
      <w:r w:rsidRPr="00AC7EF7">
        <w:t xml:space="preserve">la </w:t>
      </w:r>
      <w:proofErr w:type="spellStart"/>
      <w:r w:rsidRPr="00AC7EF7">
        <w:t>siguente</w:t>
      </w:r>
      <w:proofErr w:type="spellEnd"/>
      <w:r w:rsidRPr="00AC7EF7">
        <w:t xml:space="preserve"> manera:</w:t>
      </w:r>
    </w:p>
    <w:p w14:paraId="66F08EFA" w14:textId="77777777" w:rsidR="00AC7EF7" w:rsidRPr="00AC7EF7" w:rsidRDefault="00AC7EF7" w:rsidP="00AC7EF7">
      <w:pPr>
        <w:ind w:left="2124"/>
        <w:rPr>
          <w:b/>
          <w:u w:val="single"/>
          <w:lang w:val="en-US"/>
        </w:rPr>
      </w:pPr>
      <w:r w:rsidRPr="00AC7EF7">
        <w:rPr>
          <w:b/>
          <w:u w:val="single"/>
          <w:lang w:val="en-US"/>
        </w:rPr>
        <w:t>Formato  1:</w:t>
      </w:r>
    </w:p>
    <w:p w14:paraId="66F08EFB" w14:textId="77777777" w:rsidR="00AC7EF7" w:rsidRPr="00AC7EF7" w:rsidRDefault="00AC7EF7" w:rsidP="00AC7EF7">
      <w:pPr>
        <w:ind w:left="2124"/>
        <w:rPr>
          <w:lang w:val="en-US"/>
        </w:rPr>
      </w:pPr>
    </w:p>
    <w:p w14:paraId="66F08EFC" w14:textId="77777777" w:rsidR="00AC7EF7" w:rsidRPr="00AC7EF7" w:rsidRDefault="00000000" w:rsidP="00AC7EF7">
      <w:pPr>
        <w:ind w:left="2124"/>
        <w:rPr>
          <w:lang w:val="en-US"/>
        </w:rPr>
      </w:pPr>
      <w:r>
        <w:rPr>
          <w:noProof/>
          <w:lang w:eastAsia="es-MX"/>
        </w:rPr>
        <w:pict w14:anchorId="66F08F55">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43" type="#_x0000_t88" style="position:absolute;left:0;text-align:left;margin-left:176.7pt;margin-top:-.35pt;width:7.15pt;height:93pt;z-index:251679744"/>
        </w:pict>
      </w:r>
      <w:r>
        <w:rPr>
          <w:noProof/>
          <w:lang w:eastAsia="es-MX"/>
        </w:rPr>
        <w:pict w14:anchorId="66F08F56">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42" type="#_x0000_t87" style="position:absolute;left:0;text-align:left;margin-left:131.3pt;margin-top:-.35pt;width:7.15pt;height:93pt;z-index:251678720"/>
        </w:pict>
      </w:r>
      <w:r w:rsidR="00AC7EF7" w:rsidRPr="00AC7EF7">
        <w:rPr>
          <w:lang w:val="en-US"/>
        </w:rPr>
        <w:t>FIND      FIRST                &lt;data base&gt;</w:t>
      </w:r>
    </w:p>
    <w:p w14:paraId="66F08EFD" w14:textId="77777777" w:rsidR="00AC7EF7" w:rsidRPr="00AC7EF7" w:rsidRDefault="00AC7EF7" w:rsidP="00AC7EF7">
      <w:pPr>
        <w:ind w:left="2124"/>
        <w:rPr>
          <w:lang w:val="en-US"/>
        </w:rPr>
      </w:pPr>
      <w:r w:rsidRPr="00AC7EF7">
        <w:rPr>
          <w:lang w:val="en-US"/>
        </w:rPr>
        <w:t xml:space="preserve">               LAST                 &lt;data set name&gt;</w:t>
      </w:r>
    </w:p>
    <w:p w14:paraId="66F08EFE" w14:textId="77777777" w:rsidR="00AC7EF7" w:rsidRPr="00AC7EF7" w:rsidRDefault="00AC7EF7" w:rsidP="00AC7EF7">
      <w:pPr>
        <w:ind w:left="2124"/>
        <w:rPr>
          <w:lang w:val="en-US"/>
        </w:rPr>
      </w:pPr>
      <w:r w:rsidRPr="00AC7EF7">
        <w:rPr>
          <w:lang w:val="en-US"/>
        </w:rPr>
        <w:t xml:space="preserve">               PRIOR                &lt;set name&gt;</w:t>
      </w:r>
    </w:p>
    <w:p w14:paraId="66F08EFF" w14:textId="77777777" w:rsidR="00AC7EF7" w:rsidRPr="00AC7EF7" w:rsidRDefault="00AC7EF7" w:rsidP="00AC7EF7">
      <w:pPr>
        <w:ind w:left="2124"/>
        <w:rPr>
          <w:lang w:val="en-US"/>
        </w:rPr>
      </w:pPr>
      <w:r w:rsidRPr="00AC7EF7">
        <w:rPr>
          <w:lang w:val="en-US"/>
        </w:rPr>
        <w:t xml:space="preserve">               NEXT</w:t>
      </w:r>
    </w:p>
    <w:p w14:paraId="66F08F00" w14:textId="77777777" w:rsidR="00AC7EF7" w:rsidRPr="00AC7EF7" w:rsidRDefault="00AC7EF7" w:rsidP="00AC7EF7">
      <w:pPr>
        <w:ind w:left="2124"/>
        <w:rPr>
          <w:lang w:val="en-US"/>
        </w:rPr>
      </w:pPr>
    </w:p>
    <w:p w14:paraId="66F08F01" w14:textId="77777777" w:rsidR="00AC7EF7" w:rsidRPr="00AC7EF7" w:rsidRDefault="00AC7EF7" w:rsidP="00AC7EF7">
      <w:pPr>
        <w:ind w:left="2124"/>
        <w:rPr>
          <w:lang w:val="en-US"/>
        </w:rPr>
      </w:pPr>
      <w:r w:rsidRPr="00AC7EF7">
        <w:rPr>
          <w:lang w:val="en-US"/>
        </w:rPr>
        <w:tab/>
      </w:r>
      <w:r w:rsidRPr="00AC7EF7">
        <w:rPr>
          <w:lang w:val="en-US"/>
        </w:rPr>
        <w:tab/>
        <w:t>ON   EXCEPTION &lt;error handling&gt;</w:t>
      </w:r>
    </w:p>
    <w:p w14:paraId="66F08F02" w14:textId="77777777" w:rsidR="00AC7EF7" w:rsidRPr="00AC7EF7" w:rsidRDefault="00AC7EF7" w:rsidP="00AC7EF7">
      <w:pPr>
        <w:ind w:left="2124"/>
        <w:rPr>
          <w:lang w:val="en-US"/>
        </w:rPr>
      </w:pPr>
    </w:p>
    <w:p w14:paraId="66F08F03" w14:textId="77777777" w:rsidR="00AC7EF7" w:rsidRDefault="00AC7EF7" w:rsidP="00AC7EF7">
      <w:pPr>
        <w:ind w:left="2124" w:right="333"/>
        <w:jc w:val="both"/>
      </w:pPr>
      <w:r>
        <w:t xml:space="preserve">Con este formato se </w:t>
      </w:r>
      <w:proofErr w:type="spellStart"/>
      <w:r>
        <w:t>accesa</w:t>
      </w:r>
      <w:proofErr w:type="spellEnd"/>
      <w:r>
        <w:t xml:space="preserve"> la información en forma secuencial según haya sido grabada la información , esto puede hacerse sin utilizar algún set en particular  o utilizando un set específico (formato3) con lo cual la información se recuperara en el orden en que se haya definido dentro del set utilizado. </w:t>
      </w:r>
    </w:p>
    <w:p w14:paraId="66F08F04" w14:textId="77777777" w:rsidR="00AC7EF7" w:rsidRDefault="00AC7EF7" w:rsidP="00AC7EF7">
      <w:pPr>
        <w:ind w:left="2124"/>
      </w:pPr>
    </w:p>
    <w:p w14:paraId="66F08F05" w14:textId="77777777" w:rsidR="00AC7EF7" w:rsidRPr="00AC7EF7" w:rsidRDefault="00AC7EF7" w:rsidP="008D08BE">
      <w:pPr>
        <w:ind w:left="1416" w:firstLine="708"/>
        <w:rPr>
          <w:b/>
          <w:u w:val="single"/>
          <w:lang w:val="en-US"/>
        </w:rPr>
      </w:pPr>
      <w:r w:rsidRPr="00AC7EF7">
        <w:rPr>
          <w:b/>
          <w:u w:val="single"/>
          <w:lang w:val="en-US"/>
        </w:rPr>
        <w:t>Formato 2:</w:t>
      </w:r>
    </w:p>
    <w:p w14:paraId="66F08F06" w14:textId="77777777" w:rsidR="00AC7EF7" w:rsidRPr="00AC7EF7" w:rsidRDefault="00AC7EF7" w:rsidP="008D08BE">
      <w:pPr>
        <w:ind w:left="2124"/>
        <w:rPr>
          <w:lang w:val="en-US"/>
        </w:rPr>
      </w:pPr>
      <w:r w:rsidRPr="00AC7EF7">
        <w:rPr>
          <w:lang w:val="en-US"/>
        </w:rPr>
        <w:t>FIND    &lt;data set name&gt;  VIA  &lt;set name&gt;   AT</w:t>
      </w:r>
    </w:p>
    <w:p w14:paraId="66F08F07" w14:textId="77777777" w:rsidR="00AC7EF7" w:rsidRPr="00AC7EF7" w:rsidRDefault="00AC7EF7" w:rsidP="008D08BE">
      <w:pPr>
        <w:ind w:left="2124"/>
        <w:rPr>
          <w:lang w:val="en-US"/>
        </w:rPr>
      </w:pPr>
    </w:p>
    <w:p w14:paraId="66F08F08" w14:textId="77777777" w:rsidR="00AC7EF7" w:rsidRDefault="00AC7EF7" w:rsidP="008D08BE">
      <w:pPr>
        <w:ind w:left="2124"/>
      </w:pPr>
      <w:r w:rsidRPr="00AC7EF7">
        <w:rPr>
          <w:lang w:val="en-US"/>
        </w:rPr>
        <w:tab/>
      </w:r>
      <w:r w:rsidRPr="00AC7EF7">
        <w:rPr>
          <w:lang w:val="en-US"/>
        </w:rPr>
        <w:tab/>
      </w:r>
      <w:r>
        <w:t>Nombre del Campo-llave  =   Valor  AND</w:t>
      </w:r>
    </w:p>
    <w:p w14:paraId="66F08F09" w14:textId="77777777" w:rsidR="00AC7EF7" w:rsidRDefault="00AC7EF7" w:rsidP="008D08BE">
      <w:pPr>
        <w:ind w:left="2124"/>
      </w:pPr>
      <w:r>
        <w:tab/>
      </w:r>
      <w:r>
        <w:tab/>
        <w:t>Nombre del Campo-llave  =   Valor  AND</w:t>
      </w:r>
    </w:p>
    <w:p w14:paraId="66F08F0A" w14:textId="77777777" w:rsidR="00AC7EF7" w:rsidRDefault="00AC7EF7" w:rsidP="008D08BE">
      <w:pPr>
        <w:ind w:left="2124"/>
      </w:pPr>
      <w:r>
        <w:tab/>
      </w:r>
      <w:r>
        <w:tab/>
        <w:t xml:space="preserve">Nombre del Campo-llave  =   Valor </w:t>
      </w:r>
    </w:p>
    <w:p w14:paraId="66F08F0B" w14:textId="77777777" w:rsidR="00AC7EF7" w:rsidRDefault="00AC7EF7" w:rsidP="008D08BE">
      <w:pPr>
        <w:ind w:left="2124"/>
      </w:pPr>
    </w:p>
    <w:p w14:paraId="66F08F0C" w14:textId="77777777" w:rsidR="00AC7EF7" w:rsidRPr="00DC0A91" w:rsidRDefault="00AC7EF7" w:rsidP="008D08BE">
      <w:pPr>
        <w:ind w:left="2124"/>
      </w:pPr>
      <w:r>
        <w:tab/>
      </w:r>
      <w:r>
        <w:tab/>
      </w:r>
      <w:r w:rsidRPr="00DC0A91">
        <w:t xml:space="preserve">ON   EXCEPTION  &lt;error </w:t>
      </w:r>
      <w:proofErr w:type="spellStart"/>
      <w:r w:rsidRPr="00DC0A91">
        <w:t>handling</w:t>
      </w:r>
      <w:proofErr w:type="spellEnd"/>
      <w:r w:rsidRPr="00DC0A91">
        <w:t>&gt;</w:t>
      </w:r>
    </w:p>
    <w:p w14:paraId="66F08F0D" w14:textId="77777777" w:rsidR="00AC7EF7" w:rsidRPr="00DC0A91" w:rsidRDefault="00AC7EF7" w:rsidP="00AC7EF7">
      <w:pPr>
        <w:ind w:left="2124"/>
      </w:pPr>
    </w:p>
    <w:p w14:paraId="66F08F0E" w14:textId="77777777" w:rsidR="00AC7EF7" w:rsidRDefault="00AC7EF7" w:rsidP="00AC7EF7">
      <w:pPr>
        <w:ind w:left="2124" w:right="333"/>
      </w:pPr>
      <w:r>
        <w:t xml:space="preserve">Este formato se utiliza para leer un registro en particular, para lo cual será necesario contar con la información de la llave del registro que se desea leer, ya que se </w:t>
      </w:r>
      <w:proofErr w:type="spellStart"/>
      <w:r>
        <w:t>accesa</w:t>
      </w:r>
      <w:proofErr w:type="spellEnd"/>
      <w:r>
        <w:t xml:space="preserve"> a través de un set (índice).</w:t>
      </w:r>
    </w:p>
    <w:p w14:paraId="66F08F0F" w14:textId="77777777" w:rsidR="00AC7EF7" w:rsidRPr="00AC7EF7" w:rsidRDefault="00AC7EF7" w:rsidP="00AC7EF7">
      <w:pPr>
        <w:ind w:left="2124"/>
        <w:rPr>
          <w:b/>
          <w:u w:val="single"/>
        </w:rPr>
      </w:pPr>
    </w:p>
    <w:p w14:paraId="66F08F10" w14:textId="77777777" w:rsidR="00AC7EF7" w:rsidRPr="00AC7EF7" w:rsidRDefault="00AC7EF7" w:rsidP="008D08BE">
      <w:pPr>
        <w:ind w:left="1416" w:firstLine="708"/>
        <w:rPr>
          <w:b/>
          <w:u w:val="single"/>
          <w:lang w:val="en-US"/>
        </w:rPr>
      </w:pPr>
      <w:r w:rsidRPr="00AC7EF7">
        <w:rPr>
          <w:b/>
          <w:u w:val="single"/>
          <w:lang w:val="en-US"/>
        </w:rPr>
        <w:t>Formato 3:</w:t>
      </w:r>
    </w:p>
    <w:p w14:paraId="66F08F11" w14:textId="77777777" w:rsidR="00AC7EF7" w:rsidRPr="00AC7EF7" w:rsidRDefault="00AC7EF7" w:rsidP="008D08BE">
      <w:pPr>
        <w:ind w:left="1416"/>
        <w:rPr>
          <w:lang w:val="en-US"/>
        </w:rPr>
      </w:pPr>
      <w:r w:rsidRPr="00AC7EF7">
        <w:rPr>
          <w:lang w:val="en-US"/>
        </w:rPr>
        <w:t xml:space="preserve"> </w:t>
      </w:r>
    </w:p>
    <w:p w14:paraId="66F08F12" w14:textId="77777777" w:rsidR="00AC7EF7" w:rsidRPr="00AC7EF7" w:rsidRDefault="00000000" w:rsidP="008D08BE">
      <w:pPr>
        <w:ind w:left="2124"/>
        <w:rPr>
          <w:lang w:val="en-US"/>
        </w:rPr>
      </w:pPr>
      <w:r>
        <w:rPr>
          <w:noProof/>
          <w:lang w:eastAsia="es-MX"/>
        </w:rPr>
        <w:pict w14:anchorId="66F08F57">
          <v:shape id="_x0000_s1045" type="#_x0000_t88" style="position:absolute;left:0;text-align:left;margin-left:314.7pt;margin-top:-2.6pt;width:13.5pt;height:95.25pt;z-index:251681792"/>
        </w:pict>
      </w:r>
      <w:r>
        <w:rPr>
          <w:noProof/>
          <w:lang w:eastAsia="es-MX"/>
        </w:rPr>
        <w:pict w14:anchorId="66F08F58">
          <v:shape id="_x0000_s1044" type="#_x0000_t87" style="position:absolute;left:0;text-align:left;margin-left:273.45pt;margin-top:-2.6pt;width:7.15pt;height:95.25pt;z-index:251680768"/>
        </w:pict>
      </w:r>
      <w:r w:rsidR="00AC7EF7" w:rsidRPr="00AC7EF7">
        <w:rPr>
          <w:lang w:val="en-US"/>
        </w:rPr>
        <w:t xml:space="preserve">FIND     &lt; data set name &gt;     VIA     </w:t>
      </w:r>
      <w:r w:rsidR="00AC7EF7" w:rsidRPr="00AC7EF7">
        <w:rPr>
          <w:lang w:val="en-US"/>
        </w:rPr>
        <w:tab/>
        <w:t xml:space="preserve"> FIRST</w:t>
      </w:r>
      <w:r w:rsidR="00AC7EF7" w:rsidRPr="00AC7EF7">
        <w:rPr>
          <w:lang w:val="en-US"/>
        </w:rPr>
        <w:tab/>
      </w:r>
      <w:r w:rsidR="00AC7EF7" w:rsidRPr="00AC7EF7">
        <w:rPr>
          <w:lang w:val="en-US"/>
        </w:rPr>
        <w:tab/>
        <w:t>&lt;set name&gt;</w:t>
      </w:r>
    </w:p>
    <w:p w14:paraId="66F08F13" w14:textId="77777777" w:rsidR="00AC7EF7" w:rsidRPr="00DC0A91" w:rsidRDefault="00AC7EF7" w:rsidP="008D08BE">
      <w:pPr>
        <w:ind w:left="5671"/>
        <w:rPr>
          <w:noProof/>
          <w:lang w:val="en-US"/>
        </w:rPr>
      </w:pPr>
      <w:r w:rsidRPr="00DC0A91">
        <w:rPr>
          <w:noProof/>
          <w:lang w:val="en-US"/>
        </w:rPr>
        <w:t xml:space="preserve">LAST  </w:t>
      </w:r>
    </w:p>
    <w:p w14:paraId="66F08F14" w14:textId="77777777" w:rsidR="00AC7EF7" w:rsidRPr="00AC7EF7" w:rsidRDefault="00AC7EF7" w:rsidP="008D08BE">
      <w:pPr>
        <w:ind w:left="5664" w:firstLine="7"/>
        <w:rPr>
          <w:lang w:val="en-US"/>
        </w:rPr>
      </w:pPr>
      <w:r w:rsidRPr="00AC7EF7">
        <w:rPr>
          <w:lang w:val="en-US"/>
        </w:rPr>
        <w:t xml:space="preserve">PRIOR </w:t>
      </w:r>
    </w:p>
    <w:p w14:paraId="66F08F15" w14:textId="77777777" w:rsidR="00AC7EF7" w:rsidRPr="00AC7EF7" w:rsidRDefault="00AC7EF7" w:rsidP="008D08BE">
      <w:pPr>
        <w:ind w:left="5671"/>
        <w:rPr>
          <w:lang w:val="en-US"/>
        </w:rPr>
      </w:pPr>
      <w:r w:rsidRPr="00AC7EF7">
        <w:rPr>
          <w:lang w:val="en-US"/>
        </w:rPr>
        <w:t>NEXT</w:t>
      </w:r>
    </w:p>
    <w:p w14:paraId="66F08F16" w14:textId="77777777" w:rsidR="00AC7EF7" w:rsidRPr="00AC7EF7" w:rsidRDefault="00AC7EF7" w:rsidP="008D08BE">
      <w:pPr>
        <w:ind w:left="2124"/>
        <w:rPr>
          <w:lang w:val="en-US"/>
        </w:rPr>
      </w:pPr>
    </w:p>
    <w:p w14:paraId="66F08F17" w14:textId="77777777" w:rsidR="00AC7EF7" w:rsidRPr="00AC7EF7" w:rsidRDefault="00AC7EF7" w:rsidP="008D08BE">
      <w:pPr>
        <w:ind w:left="2124"/>
        <w:rPr>
          <w:lang w:val="en-US"/>
        </w:rPr>
      </w:pPr>
      <w:r w:rsidRPr="00AC7EF7">
        <w:rPr>
          <w:lang w:val="en-US"/>
        </w:rPr>
        <w:tab/>
      </w:r>
      <w:r w:rsidRPr="00AC7EF7">
        <w:rPr>
          <w:lang w:val="en-US"/>
        </w:rPr>
        <w:tab/>
      </w:r>
      <w:r w:rsidRPr="00AC7EF7">
        <w:rPr>
          <w:lang w:val="en-US"/>
        </w:rPr>
        <w:tab/>
      </w:r>
      <w:r w:rsidRPr="00AC7EF7">
        <w:rPr>
          <w:lang w:val="en-US"/>
        </w:rPr>
        <w:tab/>
        <w:t>ON   EXCEPTION &lt;error handling&gt;</w:t>
      </w:r>
    </w:p>
    <w:p w14:paraId="66F08F18" w14:textId="77777777" w:rsidR="00AC7EF7" w:rsidRPr="00AC7EF7" w:rsidRDefault="00AC7EF7" w:rsidP="00AC7EF7">
      <w:pPr>
        <w:ind w:left="2124"/>
        <w:rPr>
          <w:lang w:val="en-US"/>
        </w:rPr>
      </w:pPr>
    </w:p>
    <w:p w14:paraId="66F08F19" w14:textId="77777777" w:rsidR="00AC7EF7" w:rsidRDefault="00AC7EF7" w:rsidP="00AC7EF7">
      <w:pPr>
        <w:ind w:left="2124" w:right="333"/>
      </w:pPr>
      <w:r>
        <w:t>Este formato se utiliza para obtener información de un data set a través de un set (índice).</w:t>
      </w:r>
    </w:p>
    <w:p w14:paraId="66F08F1A" w14:textId="77777777" w:rsidR="00AC7EF7" w:rsidRPr="00AC7EF7" w:rsidRDefault="00AC7EF7" w:rsidP="00AC7EF7">
      <w:pPr>
        <w:pStyle w:val="Prrafodelista"/>
        <w:ind w:left="1455"/>
      </w:pPr>
    </w:p>
    <w:p w14:paraId="66F08F1B" w14:textId="77777777" w:rsidR="00AC7EF7" w:rsidRDefault="00F92173" w:rsidP="00844E53">
      <w:pPr>
        <w:pStyle w:val="Prrafodelista"/>
        <w:numPr>
          <w:ilvl w:val="0"/>
          <w:numId w:val="2"/>
        </w:numPr>
      </w:pPr>
      <w:r>
        <w:lastRenderedPageBreak/>
        <w:t xml:space="preserve">Para leer un registro que se pretende actualizar ó borrar, además de abrir la Base de datos en modo </w:t>
      </w:r>
      <w:proofErr w:type="spellStart"/>
      <w:r>
        <w:t>Update</w:t>
      </w:r>
      <w:proofErr w:type="spellEnd"/>
      <w:r>
        <w:t xml:space="preserve"> se usa el comando LOCK en lugar de FIND:</w:t>
      </w:r>
    </w:p>
    <w:p w14:paraId="66F08F1C" w14:textId="77777777" w:rsidR="00F92173" w:rsidRPr="00F92173" w:rsidRDefault="00F92173" w:rsidP="00F92173">
      <w:pPr>
        <w:ind w:left="1416" w:right="333"/>
        <w:rPr>
          <w:lang w:val="en-US"/>
        </w:rPr>
      </w:pPr>
      <w:r w:rsidRPr="00F92173">
        <w:rPr>
          <w:lang w:val="en-US"/>
        </w:rPr>
        <w:t>LOCK EMPLOYEES VIA EMP-NBR-LIST AT EMP-NBR =123456 ON EXCEPTION</w:t>
      </w:r>
    </w:p>
    <w:p w14:paraId="66F08F1D" w14:textId="77777777" w:rsidR="00F92173" w:rsidRPr="00F92173" w:rsidRDefault="00F92173" w:rsidP="00F92173">
      <w:pPr>
        <w:ind w:left="1416"/>
        <w:rPr>
          <w:lang w:val="en-US"/>
        </w:rPr>
      </w:pPr>
      <w:r w:rsidRPr="00F92173">
        <w:rPr>
          <w:lang w:val="en-US"/>
        </w:rPr>
        <w:t xml:space="preserve">     IF  DMSTATUS (NOTFOUND)</w:t>
      </w:r>
    </w:p>
    <w:p w14:paraId="66F08F1E" w14:textId="77777777" w:rsidR="00F92173" w:rsidRPr="00F92173" w:rsidRDefault="00F92173" w:rsidP="00F92173">
      <w:pPr>
        <w:ind w:left="1416"/>
        <w:rPr>
          <w:lang w:val="en-US"/>
        </w:rPr>
      </w:pPr>
      <w:r w:rsidRPr="00F92173">
        <w:rPr>
          <w:lang w:val="en-US"/>
        </w:rPr>
        <w:t xml:space="preserve">           PERFORM EMP-NOTFOUND-RTN</w:t>
      </w:r>
    </w:p>
    <w:p w14:paraId="66F08F1F" w14:textId="77777777" w:rsidR="00F92173" w:rsidRPr="00F92173" w:rsidRDefault="00F92173" w:rsidP="00F92173">
      <w:pPr>
        <w:ind w:left="1416"/>
        <w:rPr>
          <w:lang w:val="en-US"/>
        </w:rPr>
      </w:pPr>
      <w:r w:rsidRPr="00F92173">
        <w:rPr>
          <w:lang w:val="en-US"/>
        </w:rPr>
        <w:t xml:space="preserve">     ELSE</w:t>
      </w:r>
    </w:p>
    <w:p w14:paraId="66F08F20" w14:textId="77777777" w:rsidR="00F92173" w:rsidRPr="00F92173" w:rsidRDefault="00F92173" w:rsidP="00F92173">
      <w:pPr>
        <w:ind w:left="1416"/>
        <w:rPr>
          <w:b/>
          <w:u w:val="single"/>
          <w:lang w:val="en-US"/>
        </w:rPr>
      </w:pPr>
      <w:r w:rsidRPr="00F92173">
        <w:rPr>
          <w:lang w:val="en-US"/>
        </w:rPr>
        <w:t xml:space="preserve">          CALL SYSTEM DMTERMINATE.</w:t>
      </w:r>
    </w:p>
    <w:p w14:paraId="66F08F21" w14:textId="77777777" w:rsidR="00F92173" w:rsidRDefault="00F92173" w:rsidP="00F92173">
      <w:pPr>
        <w:pStyle w:val="Prrafodelista"/>
        <w:ind w:left="1455"/>
      </w:pPr>
    </w:p>
    <w:p w14:paraId="66F08F22" w14:textId="77777777" w:rsidR="007F1158" w:rsidRDefault="007F1158" w:rsidP="00F92173">
      <w:pPr>
        <w:pStyle w:val="Prrafodelista"/>
        <w:numPr>
          <w:ilvl w:val="0"/>
          <w:numId w:val="2"/>
        </w:numPr>
      </w:pPr>
      <w:r>
        <w:t>Después de hacer un LOCK y para realizar la afectación a la base de datos se requiere:</w:t>
      </w:r>
    </w:p>
    <w:p w14:paraId="66F08F23" w14:textId="77777777" w:rsidR="007F1158" w:rsidRDefault="00000000" w:rsidP="007F1158">
      <w:pPr>
        <w:pStyle w:val="Prrafodelista"/>
        <w:numPr>
          <w:ilvl w:val="1"/>
          <w:numId w:val="2"/>
        </w:numPr>
      </w:pPr>
      <w:r>
        <w:rPr>
          <w:noProof/>
          <w:lang w:eastAsia="es-MX"/>
        </w:rPr>
        <w:pict w14:anchorId="66F08F59">
          <v:shape id="_x0000_s1047" type="#_x0000_t88" style="position:absolute;left:0;text-align:left;margin-left:260.3pt;margin-top:55.9pt;width:7.15pt;height:48.75pt;z-index:251683840"/>
        </w:pict>
      </w:r>
      <w:r>
        <w:rPr>
          <w:noProof/>
          <w:lang w:eastAsia="es-MX"/>
        </w:rPr>
        <w:pict w14:anchorId="66F08F5A">
          <v:shape id="_x0000_s1046" type="#_x0000_t87" style="position:absolute;left:0;text-align:left;margin-left:206.3pt;margin-top:55.9pt;width:7.15pt;height:48.75pt;z-index:251682816"/>
        </w:pict>
      </w:r>
      <w:r w:rsidR="007F1158">
        <w:t>Iniciar una transacción, una transacción en el contexto de la base de datos DMSII es el inicio de una tarea de modificación de datos en la base de datos. El inicio de una tarea se hace con:</w:t>
      </w:r>
    </w:p>
    <w:p w14:paraId="66F08F24" w14:textId="77777777" w:rsidR="007F1158" w:rsidRPr="007F1158" w:rsidRDefault="007F1158" w:rsidP="00876301">
      <w:pPr>
        <w:ind w:left="2124"/>
        <w:rPr>
          <w:lang w:val="en-US"/>
        </w:rPr>
      </w:pPr>
      <w:r w:rsidRPr="007F1158">
        <w:rPr>
          <w:lang w:val="en-US"/>
        </w:rPr>
        <w:t>BEGIN-TRANSACTION       AUDIT                    restart data set name</w:t>
      </w:r>
    </w:p>
    <w:p w14:paraId="66F08F25" w14:textId="77777777" w:rsidR="007F1158" w:rsidRPr="007F1158" w:rsidRDefault="007F1158" w:rsidP="00876301">
      <w:pPr>
        <w:ind w:left="2124"/>
        <w:rPr>
          <w:lang w:val="en-US"/>
        </w:rPr>
      </w:pPr>
      <w:r>
        <w:rPr>
          <w:lang w:val="en-US"/>
        </w:rPr>
        <w:tab/>
      </w:r>
      <w:r>
        <w:rPr>
          <w:lang w:val="en-US"/>
        </w:rPr>
        <w:tab/>
      </w:r>
      <w:r>
        <w:rPr>
          <w:lang w:val="en-US"/>
        </w:rPr>
        <w:tab/>
        <w:t xml:space="preserve"> </w:t>
      </w:r>
      <w:r w:rsidRPr="007F1158">
        <w:rPr>
          <w:lang w:val="en-US"/>
        </w:rPr>
        <w:t xml:space="preserve">NO-AUDIT         </w:t>
      </w:r>
    </w:p>
    <w:p w14:paraId="66F08F26" w14:textId="77777777" w:rsidR="007F1158" w:rsidRPr="007F1158" w:rsidRDefault="007F1158" w:rsidP="00876301">
      <w:pPr>
        <w:ind w:left="2124"/>
        <w:rPr>
          <w:lang w:val="en-US"/>
        </w:rPr>
      </w:pPr>
      <w:r w:rsidRPr="007F1158">
        <w:rPr>
          <w:lang w:val="en-US"/>
        </w:rPr>
        <w:tab/>
      </w:r>
      <w:r w:rsidRPr="007F1158">
        <w:rPr>
          <w:lang w:val="en-US"/>
        </w:rPr>
        <w:tab/>
      </w:r>
      <w:r w:rsidRPr="007F1158">
        <w:rPr>
          <w:lang w:val="en-US"/>
        </w:rPr>
        <w:tab/>
      </w:r>
      <w:r w:rsidR="00AC4CCB">
        <w:rPr>
          <w:lang w:val="en-US"/>
        </w:rPr>
        <w:tab/>
        <w:t>O</w:t>
      </w:r>
      <w:r w:rsidRPr="007F1158">
        <w:rPr>
          <w:lang w:val="en-US"/>
        </w:rPr>
        <w:t>N   EXCEPTION   &lt;error handling&gt;</w:t>
      </w:r>
    </w:p>
    <w:p w14:paraId="66F08F27" w14:textId="77777777" w:rsidR="007F1158" w:rsidRDefault="007F1158" w:rsidP="007F1158">
      <w:pPr>
        <w:ind w:left="2124" w:firstLine="6"/>
      </w:pPr>
      <w:r w:rsidRPr="007F1158">
        <w:t>La opción AUDIT se usa cuando un archivo de generaci</w:t>
      </w:r>
      <w:r>
        <w:t xml:space="preserve">ón de base de datos se ha compilado con esta opción y cada modificación en la base de datos se guarda en un </w:t>
      </w:r>
      <w:proofErr w:type="spellStart"/>
      <w:r>
        <w:t>Dataset</w:t>
      </w:r>
      <w:proofErr w:type="spellEnd"/>
      <w:r>
        <w:t xml:space="preserve"> alterno para recuperación en caso de necesitarlo.</w:t>
      </w:r>
    </w:p>
    <w:p w14:paraId="66F08F28" w14:textId="77777777" w:rsidR="007F1158" w:rsidRDefault="007F1158" w:rsidP="007F1158">
      <w:pPr>
        <w:ind w:left="2124" w:firstLine="6"/>
      </w:pPr>
    </w:p>
    <w:p w14:paraId="66F08F29" w14:textId="77777777" w:rsidR="007F1158" w:rsidRDefault="00000000" w:rsidP="00876301">
      <w:pPr>
        <w:pStyle w:val="Prrafodelista"/>
        <w:numPr>
          <w:ilvl w:val="1"/>
          <w:numId w:val="2"/>
        </w:numPr>
      </w:pPr>
      <w:r>
        <w:rPr>
          <w:noProof/>
          <w:lang w:eastAsia="es-MX"/>
        </w:rPr>
        <w:pict w14:anchorId="66F08F5B">
          <v:shape id="_x0000_s1049" type="#_x0000_t88" style="position:absolute;left:0;text-align:left;margin-left:268.2pt;margin-top:37.95pt;width:7.15pt;height:54.75pt;z-index:251685888"/>
        </w:pict>
      </w:r>
      <w:r>
        <w:rPr>
          <w:noProof/>
          <w:lang w:eastAsia="es-MX"/>
        </w:rPr>
        <w:pict w14:anchorId="66F08F5C">
          <v:shape id="_x0000_s1048" type="#_x0000_t87" style="position:absolute;left:0;text-align:left;margin-left:207.45pt;margin-top:37.95pt;width:7.15pt;height:54.75pt;z-index:251684864"/>
        </w:pict>
      </w:r>
      <w:r w:rsidR="007F1158">
        <w:t>Esta operación tiene su contraparte que también debe ser codificada al termina</w:t>
      </w:r>
      <w:r w:rsidR="00876301">
        <w:t>r de modificar la base de datos:</w:t>
      </w:r>
    </w:p>
    <w:p w14:paraId="66F08F2A" w14:textId="77777777" w:rsidR="00876301" w:rsidRPr="00876301" w:rsidRDefault="00876301" w:rsidP="00876301">
      <w:pPr>
        <w:ind w:left="2175"/>
        <w:rPr>
          <w:lang w:val="en-US"/>
        </w:rPr>
      </w:pPr>
      <w:r w:rsidRPr="00876301">
        <w:rPr>
          <w:lang w:val="en-US"/>
        </w:rPr>
        <w:t xml:space="preserve">END-TRANSACTION           AUDIT </w:t>
      </w:r>
      <w:r w:rsidRPr="00876301">
        <w:rPr>
          <w:lang w:val="en-US"/>
        </w:rPr>
        <w:tab/>
        <w:t xml:space="preserve">       restart data set name</w:t>
      </w:r>
    </w:p>
    <w:p w14:paraId="66F08F2B" w14:textId="77777777" w:rsidR="00876301" w:rsidRPr="00876301" w:rsidRDefault="00876301" w:rsidP="00876301">
      <w:pPr>
        <w:ind w:left="2175"/>
        <w:rPr>
          <w:lang w:val="en-US"/>
        </w:rPr>
      </w:pPr>
      <w:r>
        <w:rPr>
          <w:lang w:val="en-US"/>
        </w:rPr>
        <w:tab/>
      </w:r>
      <w:r>
        <w:rPr>
          <w:lang w:val="en-US"/>
        </w:rPr>
        <w:tab/>
      </w:r>
      <w:r>
        <w:rPr>
          <w:lang w:val="en-US"/>
        </w:rPr>
        <w:tab/>
        <w:t xml:space="preserve"> </w:t>
      </w:r>
      <w:r w:rsidRPr="00876301">
        <w:rPr>
          <w:lang w:val="en-US"/>
        </w:rPr>
        <w:t xml:space="preserve">NO-AUDIT         </w:t>
      </w:r>
    </w:p>
    <w:p w14:paraId="66F08F2C" w14:textId="77777777" w:rsidR="00876301" w:rsidRPr="00876301" w:rsidRDefault="00876301" w:rsidP="00876301">
      <w:pPr>
        <w:ind w:left="2175"/>
        <w:rPr>
          <w:lang w:val="en-US"/>
        </w:rPr>
      </w:pPr>
      <w:r w:rsidRPr="00876301">
        <w:rPr>
          <w:lang w:val="en-US"/>
        </w:rPr>
        <w:tab/>
      </w:r>
      <w:r w:rsidRPr="00876301">
        <w:rPr>
          <w:lang w:val="en-US"/>
        </w:rPr>
        <w:tab/>
      </w:r>
      <w:r w:rsidRPr="00876301">
        <w:rPr>
          <w:lang w:val="en-US"/>
        </w:rPr>
        <w:tab/>
      </w:r>
      <w:r w:rsidRPr="00876301">
        <w:rPr>
          <w:lang w:val="en-US"/>
        </w:rPr>
        <w:tab/>
        <w:t>ON   EXCEPTION   &lt;error handling&gt;</w:t>
      </w:r>
    </w:p>
    <w:p w14:paraId="66F08F2D" w14:textId="77777777" w:rsidR="00876301" w:rsidRPr="00876301" w:rsidRDefault="00876301" w:rsidP="00876301">
      <w:pPr>
        <w:pStyle w:val="Prrafodelista"/>
        <w:ind w:left="2175"/>
      </w:pPr>
      <w:r w:rsidRPr="00876301">
        <w:t>Ambas son obligatorias de otra manera no</w:t>
      </w:r>
      <w:r>
        <w:t xml:space="preserve"> </w:t>
      </w:r>
      <w:r w:rsidRPr="00876301">
        <w:t>se puede actualizar, crear un Nuevo registro o borrar en la base de datos.</w:t>
      </w:r>
    </w:p>
    <w:p w14:paraId="66F08F2E" w14:textId="77777777" w:rsidR="00876301" w:rsidRPr="00876301" w:rsidRDefault="00876301" w:rsidP="007F1158">
      <w:pPr>
        <w:ind w:left="2124" w:firstLine="6"/>
      </w:pPr>
    </w:p>
    <w:p w14:paraId="66F08F2F" w14:textId="77777777" w:rsidR="00F92173" w:rsidRDefault="00F92173" w:rsidP="00F92173">
      <w:pPr>
        <w:pStyle w:val="Prrafodelista"/>
        <w:numPr>
          <w:ilvl w:val="0"/>
          <w:numId w:val="2"/>
        </w:numPr>
      </w:pPr>
      <w:r>
        <w:t>Para hacer Delete simplemente se codifica el comando correspondiente después de realizar un LOCK</w:t>
      </w:r>
      <w:r w:rsidR="00BE37B8">
        <w:t xml:space="preserve"> y un BEGIN TRANSACTION</w:t>
      </w:r>
      <w:r>
        <w:t>:</w:t>
      </w:r>
    </w:p>
    <w:p w14:paraId="66F08F30" w14:textId="77777777" w:rsidR="00F92173" w:rsidRPr="00F92173" w:rsidRDefault="00F92173" w:rsidP="007F1158">
      <w:pPr>
        <w:ind w:left="2124" w:right="333"/>
        <w:rPr>
          <w:lang w:val="en-US"/>
        </w:rPr>
      </w:pPr>
      <w:r w:rsidRPr="00F92173">
        <w:rPr>
          <w:lang w:val="en-US"/>
        </w:rPr>
        <w:lastRenderedPageBreak/>
        <w:t>DELETE     &lt;data set name &gt;</w:t>
      </w:r>
    </w:p>
    <w:p w14:paraId="66F08F31" w14:textId="77777777" w:rsidR="00F92173" w:rsidRPr="00F92173" w:rsidRDefault="00F92173" w:rsidP="007F1158">
      <w:pPr>
        <w:ind w:left="2124" w:right="333"/>
        <w:rPr>
          <w:lang w:val="en-US"/>
        </w:rPr>
      </w:pPr>
      <w:r w:rsidRPr="00F92173">
        <w:rPr>
          <w:lang w:val="en-US"/>
        </w:rPr>
        <w:t xml:space="preserve">                   &lt; set name &gt;</w:t>
      </w:r>
    </w:p>
    <w:p w14:paraId="66F08F32" w14:textId="77777777" w:rsidR="00F92173" w:rsidRPr="00F92173" w:rsidRDefault="00F92173" w:rsidP="007F1158">
      <w:pPr>
        <w:ind w:left="2124" w:right="333"/>
        <w:rPr>
          <w:lang w:val="en-US"/>
        </w:rPr>
      </w:pPr>
      <w:r w:rsidRPr="00F92173">
        <w:rPr>
          <w:lang w:val="en-US"/>
        </w:rPr>
        <w:t xml:space="preserve">                   &lt;selection expression&gt;</w:t>
      </w:r>
    </w:p>
    <w:p w14:paraId="66F08F33" w14:textId="77777777" w:rsidR="00F92173" w:rsidRPr="00F92173" w:rsidRDefault="00F92173" w:rsidP="007F1158">
      <w:pPr>
        <w:ind w:left="2124"/>
        <w:rPr>
          <w:lang w:val="en-US"/>
        </w:rPr>
      </w:pPr>
      <w:r w:rsidRPr="00F92173">
        <w:rPr>
          <w:lang w:val="en-US"/>
        </w:rPr>
        <w:t xml:space="preserve"> ON   EXCEPTION &lt;error handling&gt;</w:t>
      </w:r>
    </w:p>
    <w:p w14:paraId="66F08F34" w14:textId="77777777" w:rsidR="00F92173" w:rsidRPr="00876301" w:rsidRDefault="00F92173" w:rsidP="00F92173">
      <w:pPr>
        <w:pStyle w:val="Prrafodelista"/>
        <w:ind w:left="1455"/>
        <w:rPr>
          <w:lang w:val="en-US"/>
        </w:rPr>
      </w:pPr>
    </w:p>
    <w:p w14:paraId="66F08F35" w14:textId="77777777" w:rsidR="00F92173" w:rsidRPr="00876301" w:rsidRDefault="00F92173" w:rsidP="00F92173">
      <w:pPr>
        <w:pStyle w:val="Prrafodelista"/>
        <w:ind w:left="1455"/>
        <w:rPr>
          <w:lang w:val="en-US"/>
        </w:rPr>
      </w:pPr>
    </w:p>
    <w:p w14:paraId="66F08F36" w14:textId="77777777" w:rsidR="00BE37B8" w:rsidRDefault="007F1158" w:rsidP="00F92173">
      <w:pPr>
        <w:pStyle w:val="Prrafodelista"/>
        <w:numPr>
          <w:ilvl w:val="0"/>
          <w:numId w:val="2"/>
        </w:numPr>
      </w:pPr>
      <w:r>
        <w:t xml:space="preserve">Al hacer una actualización de un </w:t>
      </w:r>
      <w:r w:rsidR="00BE37B8">
        <w:t>registro se mueven los datos a la estructura de datos correspondiente definida en la DATA-BASE SECTION como si se llenara un registro de un archivo cualquiera. Después de ello se realiza un comando STORE, el cual aplica físicamente los cambios a ese registro:</w:t>
      </w:r>
    </w:p>
    <w:p w14:paraId="66F08F37" w14:textId="77777777" w:rsidR="00BE37B8" w:rsidRDefault="00BE37B8" w:rsidP="00BE37B8">
      <w:pPr>
        <w:ind w:left="2124"/>
        <w:rPr>
          <w:lang w:val="en-US"/>
        </w:rPr>
      </w:pPr>
      <w:r w:rsidRPr="00BE37B8">
        <w:rPr>
          <w:lang w:val="en-US"/>
        </w:rPr>
        <w:t>STORE EMPLOYEES</w:t>
      </w:r>
    </w:p>
    <w:p w14:paraId="66F08F38" w14:textId="77777777" w:rsidR="00BE37B8" w:rsidRPr="00BE37B8" w:rsidRDefault="00BE37B8" w:rsidP="00BE37B8">
      <w:pPr>
        <w:ind w:left="2832"/>
        <w:rPr>
          <w:lang w:val="en-US"/>
        </w:rPr>
      </w:pPr>
      <w:r w:rsidRPr="00BE37B8">
        <w:rPr>
          <w:lang w:val="en-US"/>
        </w:rPr>
        <w:t xml:space="preserve"> ON EXCEPTION </w:t>
      </w:r>
    </w:p>
    <w:p w14:paraId="66F08F39" w14:textId="77777777" w:rsidR="00BE37B8" w:rsidRPr="00BE37B8" w:rsidRDefault="00BE37B8" w:rsidP="00BE37B8">
      <w:pPr>
        <w:ind w:left="2832"/>
        <w:rPr>
          <w:lang w:val="en-US"/>
        </w:rPr>
      </w:pPr>
      <w:r w:rsidRPr="00BE37B8">
        <w:rPr>
          <w:lang w:val="en-US"/>
        </w:rPr>
        <w:t xml:space="preserve">    IF DMSTATUS (DUPLICATES)</w:t>
      </w:r>
    </w:p>
    <w:p w14:paraId="66F08F3A" w14:textId="77777777" w:rsidR="00BE37B8" w:rsidRPr="00BE37B8" w:rsidRDefault="00BE37B8" w:rsidP="00BE37B8">
      <w:pPr>
        <w:ind w:left="2832"/>
        <w:rPr>
          <w:lang w:val="en-US"/>
        </w:rPr>
      </w:pPr>
      <w:r w:rsidRPr="00BE37B8">
        <w:rPr>
          <w:lang w:val="en-US"/>
        </w:rPr>
        <w:t xml:space="preserve">         PERFORM EMP-DUPLICATES-RTN</w:t>
      </w:r>
    </w:p>
    <w:p w14:paraId="66F08F3B" w14:textId="77777777" w:rsidR="00BE37B8" w:rsidRPr="00BE37B8" w:rsidRDefault="00BE37B8" w:rsidP="00BE37B8">
      <w:pPr>
        <w:ind w:left="2832"/>
        <w:rPr>
          <w:lang w:val="en-US"/>
        </w:rPr>
      </w:pPr>
      <w:r w:rsidRPr="00BE37B8">
        <w:rPr>
          <w:lang w:val="en-US"/>
        </w:rPr>
        <w:t xml:space="preserve">    ELSE</w:t>
      </w:r>
    </w:p>
    <w:p w14:paraId="66F08F3C" w14:textId="77777777" w:rsidR="00BE37B8" w:rsidRDefault="00BE37B8" w:rsidP="00BE37B8">
      <w:pPr>
        <w:ind w:left="2832"/>
        <w:rPr>
          <w:lang w:val="en-US"/>
        </w:rPr>
      </w:pPr>
      <w:r w:rsidRPr="00BE37B8">
        <w:rPr>
          <w:lang w:val="en-US"/>
        </w:rPr>
        <w:t xml:space="preserve">         CALL SYSTEM DMTERMINATE.</w:t>
      </w:r>
    </w:p>
    <w:p w14:paraId="66F08F3D" w14:textId="77777777" w:rsidR="00BE37B8" w:rsidRPr="00BE37B8" w:rsidRDefault="00BE37B8" w:rsidP="00BE37B8">
      <w:pPr>
        <w:ind w:left="1410"/>
        <w:rPr>
          <w:b/>
          <w:u w:val="single"/>
        </w:rPr>
      </w:pPr>
      <w:r w:rsidRPr="00BE37B8">
        <w:t>Este comando hace también las veces de COMMIT, el cambio a la base de datos es permanente.</w:t>
      </w:r>
    </w:p>
    <w:p w14:paraId="66F08F3E" w14:textId="77777777" w:rsidR="00BE37B8" w:rsidRDefault="00BE37B8" w:rsidP="00BE37B8">
      <w:pPr>
        <w:ind w:left="1416"/>
      </w:pPr>
      <w:r>
        <w:t>Se estila en esta instalación no acumular en memoria varios registros modificados, lo cual si se puede hacer pero en lugar de ello se hace un BEGIN TRANSACTION-STORE-END TRANSACTION por cada registro que se desee actualizar, crear o borrar.</w:t>
      </w:r>
    </w:p>
    <w:p w14:paraId="66F08F3F" w14:textId="77777777" w:rsidR="001C556F" w:rsidRDefault="001C556F" w:rsidP="001C556F">
      <w:pPr>
        <w:pStyle w:val="Prrafodelista"/>
        <w:numPr>
          <w:ilvl w:val="0"/>
          <w:numId w:val="2"/>
        </w:numPr>
        <w:ind w:right="333"/>
      </w:pPr>
      <w:r>
        <w:t>Para dar de alta un registro en un Data Set , en DMSII es necesario inicializar el área de trabajo, esto se logra con la instrucción CREATE. Esta no da de alta el registro, solamente avisa a DMSII que se va a efectuar una alta e inicializar el área de trabajo.</w:t>
      </w:r>
    </w:p>
    <w:p w14:paraId="66F08F40" w14:textId="77777777" w:rsidR="001C556F" w:rsidRDefault="001C556F" w:rsidP="001C556F">
      <w:pPr>
        <w:ind w:left="851" w:right="333" w:firstLine="283"/>
      </w:pPr>
    </w:p>
    <w:p w14:paraId="66F08F41" w14:textId="77777777" w:rsidR="001C556F" w:rsidRDefault="001C556F" w:rsidP="001C556F">
      <w:pPr>
        <w:ind w:left="2021" w:right="333" w:firstLine="283"/>
        <w:rPr>
          <w:b/>
          <w:u w:val="single"/>
          <w:lang w:val="en-US"/>
        </w:rPr>
      </w:pPr>
      <w:r>
        <w:rPr>
          <w:b/>
          <w:u w:val="single"/>
          <w:lang w:val="en-US"/>
        </w:rPr>
        <w:t>Formato :</w:t>
      </w:r>
    </w:p>
    <w:p w14:paraId="66F08F42" w14:textId="77777777" w:rsidR="001C556F" w:rsidRDefault="001C556F" w:rsidP="001C556F">
      <w:pPr>
        <w:ind w:left="2021" w:right="333" w:firstLine="283"/>
        <w:rPr>
          <w:lang w:val="en-US"/>
        </w:rPr>
      </w:pPr>
      <w:r>
        <w:rPr>
          <w:lang w:val="en-US"/>
        </w:rPr>
        <w:t>CREATE   &lt; data set name &gt;</w:t>
      </w:r>
    </w:p>
    <w:p w14:paraId="66F08F43" w14:textId="77777777" w:rsidR="001C556F" w:rsidRDefault="001C556F" w:rsidP="001C556F">
      <w:pPr>
        <w:ind w:left="2021" w:firstLine="283"/>
        <w:rPr>
          <w:lang w:val="en-US"/>
        </w:rPr>
      </w:pPr>
      <w:r>
        <w:rPr>
          <w:lang w:val="en-US"/>
        </w:rPr>
        <w:tab/>
      </w:r>
      <w:r>
        <w:rPr>
          <w:lang w:val="en-US"/>
        </w:rPr>
        <w:tab/>
      </w:r>
      <w:r>
        <w:rPr>
          <w:lang w:val="en-US"/>
        </w:rPr>
        <w:tab/>
      </w:r>
      <w:r>
        <w:rPr>
          <w:lang w:val="en-US"/>
        </w:rPr>
        <w:tab/>
        <w:t>ON   EXCEPTION &lt;error handling&gt;</w:t>
      </w:r>
    </w:p>
    <w:p w14:paraId="66F08F44" w14:textId="77777777" w:rsidR="001C556F" w:rsidRPr="00AF76C4" w:rsidRDefault="001C556F" w:rsidP="001C556F">
      <w:pPr>
        <w:ind w:left="2021" w:firstLine="283"/>
        <w:rPr>
          <w:b/>
          <w:u w:val="single"/>
        </w:rPr>
      </w:pPr>
      <w:r w:rsidRPr="00AF76C4">
        <w:rPr>
          <w:b/>
          <w:u w:val="single"/>
        </w:rPr>
        <w:lastRenderedPageBreak/>
        <w:t>Ejemplo:</w:t>
      </w:r>
    </w:p>
    <w:p w14:paraId="66F08F45" w14:textId="77777777" w:rsidR="001C556F" w:rsidRPr="00AF76C4" w:rsidRDefault="001C556F" w:rsidP="001C556F">
      <w:pPr>
        <w:ind w:left="2021" w:firstLine="283"/>
      </w:pPr>
      <w:r w:rsidRPr="00AF76C4">
        <w:t>CREATE EMPLOYEES ON EXCEPTION</w:t>
      </w:r>
    </w:p>
    <w:p w14:paraId="66F08F46" w14:textId="77777777" w:rsidR="001C556F" w:rsidRDefault="001C556F" w:rsidP="001C556F">
      <w:pPr>
        <w:ind w:left="2021" w:firstLine="283"/>
      </w:pPr>
      <w:r w:rsidRPr="00AF76C4">
        <w:t xml:space="preserve">     </w:t>
      </w:r>
      <w:r>
        <w:t>DISPLAY  “PROBLEMAS AL CREAR EL REGISTRO EN EMPLOYEES”</w:t>
      </w:r>
    </w:p>
    <w:p w14:paraId="66F08F47" w14:textId="77777777" w:rsidR="001C556F" w:rsidRDefault="001C556F" w:rsidP="001C556F">
      <w:pPr>
        <w:ind w:left="2021" w:firstLine="283"/>
      </w:pPr>
      <w:r>
        <w:t xml:space="preserve">      CALL SYSTEM DMTERMINATE</w:t>
      </w:r>
    </w:p>
    <w:p w14:paraId="66F08F48" w14:textId="77777777" w:rsidR="001C556F" w:rsidRDefault="001C556F" w:rsidP="00A009D3">
      <w:pPr>
        <w:ind w:left="1416"/>
      </w:pPr>
      <w:r>
        <w:t xml:space="preserve">Posteriormente es necesario ejecutar la instrucción STORE que hace que se verifique el contenido del área de trabajo, sets y </w:t>
      </w:r>
      <w:proofErr w:type="spellStart"/>
      <w:r>
        <w:t>subsets</w:t>
      </w:r>
      <w:proofErr w:type="spellEnd"/>
      <w:r>
        <w:t>. Una vez que se efectuó el registro es colocado físicamente en la BD.</w:t>
      </w:r>
    </w:p>
    <w:p w14:paraId="66F08F49" w14:textId="77777777" w:rsidR="00F92173" w:rsidRDefault="00F92173" w:rsidP="001C556F"/>
    <w:p w14:paraId="66F08F4A" w14:textId="77777777" w:rsidR="00942C3D" w:rsidRDefault="00942C3D" w:rsidP="001C556F"/>
    <w:p w14:paraId="66F08F4B" w14:textId="77777777" w:rsidR="00942C3D" w:rsidRPr="007C46D6" w:rsidRDefault="00942C3D" w:rsidP="007C46D6">
      <w:pPr>
        <w:pStyle w:val="Ttulo1"/>
        <w:rPr>
          <w:sz w:val="40"/>
          <w:szCs w:val="40"/>
        </w:rPr>
      </w:pPr>
      <w:bookmarkStart w:id="115" w:name="Referencias"/>
      <w:bookmarkStart w:id="116" w:name="_Toc383880519"/>
      <w:r w:rsidRPr="007C46D6">
        <w:rPr>
          <w:sz w:val="40"/>
          <w:szCs w:val="40"/>
        </w:rPr>
        <w:t>Referencias</w:t>
      </w:r>
      <w:bookmarkEnd w:id="115"/>
      <w:r w:rsidRPr="007C46D6">
        <w:rPr>
          <w:sz w:val="40"/>
          <w:szCs w:val="40"/>
        </w:rPr>
        <w:t>.</w:t>
      </w:r>
      <w:bookmarkEnd w:id="116"/>
    </w:p>
    <w:p w14:paraId="66F08F4C" w14:textId="77777777" w:rsidR="000F7639" w:rsidRPr="001565F4" w:rsidRDefault="00942C3D" w:rsidP="001C556F">
      <w:r w:rsidRPr="001565F4">
        <w:t xml:space="preserve">CANDE </w:t>
      </w:r>
      <w:proofErr w:type="spellStart"/>
      <w:r w:rsidRPr="001565F4">
        <w:t>Operations</w:t>
      </w:r>
      <w:proofErr w:type="spellEnd"/>
      <w:r w:rsidRPr="001565F4">
        <w:t xml:space="preserve"> Reference manual</w:t>
      </w:r>
      <w:r w:rsidR="000F7639" w:rsidRPr="001565F4">
        <w:t>.</w:t>
      </w:r>
    </w:p>
    <w:p w14:paraId="66F08F4D" w14:textId="77777777" w:rsidR="00942C3D" w:rsidRDefault="00942C3D" w:rsidP="001C556F">
      <w:r>
        <w:t>Guía rápida para la utilización de comandos CANDE y de Control.</w:t>
      </w:r>
    </w:p>
    <w:p w14:paraId="66F08F4E" w14:textId="77777777" w:rsidR="000F7639" w:rsidRDefault="00942C3D" w:rsidP="001C556F">
      <w:r>
        <w:t xml:space="preserve">Presentación DMSII </w:t>
      </w:r>
      <w:proofErr w:type="spellStart"/>
      <w:r>
        <w:t>Unisys</w:t>
      </w:r>
      <w:proofErr w:type="spellEnd"/>
      <w:r>
        <w:t xml:space="preserve"> y Guia DMSII.</w:t>
      </w:r>
    </w:p>
    <w:p w14:paraId="66F08F4F" w14:textId="77777777" w:rsidR="000F7639" w:rsidRPr="001565F4" w:rsidRDefault="000F7639" w:rsidP="001C556F">
      <w:pPr>
        <w:rPr>
          <w:lang w:val="en-US"/>
        </w:rPr>
      </w:pPr>
      <w:r w:rsidRPr="001565F4">
        <w:rPr>
          <w:lang w:val="en-US"/>
        </w:rPr>
        <w:t>COBOL ANSI-74 Programming Reference Manual Volume 1 &amp; 2.</w:t>
      </w:r>
    </w:p>
    <w:p w14:paraId="66F08F50" w14:textId="77777777" w:rsidR="00942C3D" w:rsidRPr="000F7639" w:rsidRDefault="00942C3D" w:rsidP="001C556F">
      <w:pPr>
        <w:rPr>
          <w:lang w:val="en-US"/>
        </w:rPr>
      </w:pPr>
      <w:r w:rsidRPr="000F7639">
        <w:rPr>
          <w:lang w:val="en-US"/>
        </w:rPr>
        <w:t xml:space="preserve"> </w:t>
      </w:r>
      <w:r w:rsidR="000F7639" w:rsidRPr="000F7639">
        <w:rPr>
          <w:lang w:val="en-US"/>
        </w:rPr>
        <w:t>Task Attributes Programming Reference Manual.</w:t>
      </w:r>
    </w:p>
    <w:p w14:paraId="66F08F51" w14:textId="77777777" w:rsidR="000F7639" w:rsidRDefault="000F7639" w:rsidP="001C556F">
      <w:pPr>
        <w:rPr>
          <w:lang w:val="en-US"/>
        </w:rPr>
      </w:pPr>
      <w:r w:rsidRPr="000F7639">
        <w:rPr>
          <w:lang w:val="en-US"/>
        </w:rPr>
        <w:t>Task Management Programming guide COBOL</w:t>
      </w:r>
      <w:r>
        <w:rPr>
          <w:lang w:val="en-US"/>
        </w:rPr>
        <w:t>.</w:t>
      </w:r>
    </w:p>
    <w:p w14:paraId="66F08F52" w14:textId="77777777" w:rsidR="000F7639" w:rsidRPr="000F7639" w:rsidRDefault="000F7639" w:rsidP="001C556F">
      <w:pPr>
        <w:rPr>
          <w:lang w:val="en-US"/>
        </w:rPr>
      </w:pPr>
    </w:p>
    <w:sectPr w:rsidR="000F7639" w:rsidRPr="000F7639" w:rsidSect="00152C7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sys-CD-LIB">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D3BB9"/>
    <w:multiLevelType w:val="hybridMultilevel"/>
    <w:tmpl w:val="D5303D68"/>
    <w:lvl w:ilvl="0" w:tplc="70200A06">
      <w:start w:val="1"/>
      <w:numFmt w:val="decimalZero"/>
      <w:lvlText w:val="%1"/>
      <w:lvlJc w:val="left"/>
      <w:pPr>
        <w:ind w:left="2145" w:hanging="360"/>
      </w:pPr>
      <w:rPr>
        <w:rFonts w:hint="default"/>
      </w:rPr>
    </w:lvl>
    <w:lvl w:ilvl="1" w:tplc="080A0019" w:tentative="1">
      <w:start w:val="1"/>
      <w:numFmt w:val="lowerLetter"/>
      <w:lvlText w:val="%2."/>
      <w:lvlJc w:val="left"/>
      <w:pPr>
        <w:ind w:left="2865" w:hanging="360"/>
      </w:pPr>
    </w:lvl>
    <w:lvl w:ilvl="2" w:tplc="080A001B" w:tentative="1">
      <w:start w:val="1"/>
      <w:numFmt w:val="lowerRoman"/>
      <w:lvlText w:val="%3."/>
      <w:lvlJc w:val="right"/>
      <w:pPr>
        <w:ind w:left="3585" w:hanging="180"/>
      </w:pPr>
    </w:lvl>
    <w:lvl w:ilvl="3" w:tplc="080A000F" w:tentative="1">
      <w:start w:val="1"/>
      <w:numFmt w:val="decimal"/>
      <w:lvlText w:val="%4."/>
      <w:lvlJc w:val="left"/>
      <w:pPr>
        <w:ind w:left="4305" w:hanging="360"/>
      </w:pPr>
    </w:lvl>
    <w:lvl w:ilvl="4" w:tplc="080A0019" w:tentative="1">
      <w:start w:val="1"/>
      <w:numFmt w:val="lowerLetter"/>
      <w:lvlText w:val="%5."/>
      <w:lvlJc w:val="left"/>
      <w:pPr>
        <w:ind w:left="5025" w:hanging="360"/>
      </w:pPr>
    </w:lvl>
    <w:lvl w:ilvl="5" w:tplc="080A001B" w:tentative="1">
      <w:start w:val="1"/>
      <w:numFmt w:val="lowerRoman"/>
      <w:lvlText w:val="%6."/>
      <w:lvlJc w:val="right"/>
      <w:pPr>
        <w:ind w:left="5745" w:hanging="180"/>
      </w:pPr>
    </w:lvl>
    <w:lvl w:ilvl="6" w:tplc="080A000F" w:tentative="1">
      <w:start w:val="1"/>
      <w:numFmt w:val="decimal"/>
      <w:lvlText w:val="%7."/>
      <w:lvlJc w:val="left"/>
      <w:pPr>
        <w:ind w:left="6465" w:hanging="360"/>
      </w:pPr>
    </w:lvl>
    <w:lvl w:ilvl="7" w:tplc="080A0019" w:tentative="1">
      <w:start w:val="1"/>
      <w:numFmt w:val="lowerLetter"/>
      <w:lvlText w:val="%8."/>
      <w:lvlJc w:val="left"/>
      <w:pPr>
        <w:ind w:left="7185" w:hanging="360"/>
      </w:pPr>
    </w:lvl>
    <w:lvl w:ilvl="8" w:tplc="080A001B" w:tentative="1">
      <w:start w:val="1"/>
      <w:numFmt w:val="lowerRoman"/>
      <w:lvlText w:val="%9."/>
      <w:lvlJc w:val="right"/>
      <w:pPr>
        <w:ind w:left="7905" w:hanging="180"/>
      </w:pPr>
    </w:lvl>
  </w:abstractNum>
  <w:abstractNum w:abstractNumId="1" w15:restartNumberingAfterBreak="0">
    <w:nsid w:val="6CBD612C"/>
    <w:multiLevelType w:val="hybridMultilevel"/>
    <w:tmpl w:val="95962E48"/>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750B6A22"/>
    <w:multiLevelType w:val="hybridMultilevel"/>
    <w:tmpl w:val="984E613E"/>
    <w:lvl w:ilvl="0" w:tplc="080A0001">
      <w:start w:val="1"/>
      <w:numFmt w:val="bullet"/>
      <w:lvlText w:val=""/>
      <w:lvlJc w:val="left"/>
      <w:pPr>
        <w:ind w:left="1455" w:hanging="360"/>
      </w:pPr>
      <w:rPr>
        <w:rFonts w:ascii="Symbol" w:hAnsi="Symbol" w:hint="default"/>
      </w:rPr>
    </w:lvl>
    <w:lvl w:ilvl="1" w:tplc="080A0003">
      <w:start w:val="1"/>
      <w:numFmt w:val="bullet"/>
      <w:lvlText w:val="o"/>
      <w:lvlJc w:val="left"/>
      <w:pPr>
        <w:ind w:left="2175" w:hanging="360"/>
      </w:pPr>
      <w:rPr>
        <w:rFonts w:ascii="Courier New" w:hAnsi="Courier New" w:cs="Courier New" w:hint="default"/>
      </w:rPr>
    </w:lvl>
    <w:lvl w:ilvl="2" w:tplc="080A0005">
      <w:start w:val="1"/>
      <w:numFmt w:val="bullet"/>
      <w:lvlText w:val=""/>
      <w:lvlJc w:val="left"/>
      <w:pPr>
        <w:ind w:left="2895" w:hanging="360"/>
      </w:pPr>
      <w:rPr>
        <w:rFonts w:ascii="Wingdings" w:hAnsi="Wingdings" w:hint="default"/>
      </w:rPr>
    </w:lvl>
    <w:lvl w:ilvl="3" w:tplc="080A0001" w:tentative="1">
      <w:start w:val="1"/>
      <w:numFmt w:val="bullet"/>
      <w:lvlText w:val=""/>
      <w:lvlJc w:val="left"/>
      <w:pPr>
        <w:ind w:left="3615" w:hanging="360"/>
      </w:pPr>
      <w:rPr>
        <w:rFonts w:ascii="Symbol" w:hAnsi="Symbol" w:hint="default"/>
      </w:rPr>
    </w:lvl>
    <w:lvl w:ilvl="4" w:tplc="080A0003" w:tentative="1">
      <w:start w:val="1"/>
      <w:numFmt w:val="bullet"/>
      <w:lvlText w:val="o"/>
      <w:lvlJc w:val="left"/>
      <w:pPr>
        <w:ind w:left="4335" w:hanging="360"/>
      </w:pPr>
      <w:rPr>
        <w:rFonts w:ascii="Courier New" w:hAnsi="Courier New" w:cs="Courier New" w:hint="default"/>
      </w:rPr>
    </w:lvl>
    <w:lvl w:ilvl="5" w:tplc="080A0005" w:tentative="1">
      <w:start w:val="1"/>
      <w:numFmt w:val="bullet"/>
      <w:lvlText w:val=""/>
      <w:lvlJc w:val="left"/>
      <w:pPr>
        <w:ind w:left="5055" w:hanging="360"/>
      </w:pPr>
      <w:rPr>
        <w:rFonts w:ascii="Wingdings" w:hAnsi="Wingdings" w:hint="default"/>
      </w:rPr>
    </w:lvl>
    <w:lvl w:ilvl="6" w:tplc="080A0001" w:tentative="1">
      <w:start w:val="1"/>
      <w:numFmt w:val="bullet"/>
      <w:lvlText w:val=""/>
      <w:lvlJc w:val="left"/>
      <w:pPr>
        <w:ind w:left="5775" w:hanging="360"/>
      </w:pPr>
      <w:rPr>
        <w:rFonts w:ascii="Symbol" w:hAnsi="Symbol" w:hint="default"/>
      </w:rPr>
    </w:lvl>
    <w:lvl w:ilvl="7" w:tplc="080A0003" w:tentative="1">
      <w:start w:val="1"/>
      <w:numFmt w:val="bullet"/>
      <w:lvlText w:val="o"/>
      <w:lvlJc w:val="left"/>
      <w:pPr>
        <w:ind w:left="6495" w:hanging="360"/>
      </w:pPr>
      <w:rPr>
        <w:rFonts w:ascii="Courier New" w:hAnsi="Courier New" w:cs="Courier New" w:hint="default"/>
      </w:rPr>
    </w:lvl>
    <w:lvl w:ilvl="8" w:tplc="080A0005" w:tentative="1">
      <w:start w:val="1"/>
      <w:numFmt w:val="bullet"/>
      <w:lvlText w:val=""/>
      <w:lvlJc w:val="left"/>
      <w:pPr>
        <w:ind w:left="7215" w:hanging="360"/>
      </w:pPr>
      <w:rPr>
        <w:rFonts w:ascii="Wingdings" w:hAnsi="Wingdings" w:hint="default"/>
      </w:rPr>
    </w:lvl>
  </w:abstractNum>
  <w:num w:numId="1" w16cid:durableId="41560473">
    <w:abstractNumId w:val="1"/>
  </w:num>
  <w:num w:numId="2" w16cid:durableId="1867866200">
    <w:abstractNumId w:val="2"/>
  </w:num>
  <w:num w:numId="3" w16cid:durableId="1076825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150535"/>
    <w:rsid w:val="000368D4"/>
    <w:rsid w:val="000913E0"/>
    <w:rsid w:val="00093D80"/>
    <w:rsid w:val="000C0C45"/>
    <w:rsid w:val="000C0F21"/>
    <w:rsid w:val="000D798F"/>
    <w:rsid w:val="000E0201"/>
    <w:rsid w:val="000E1CAB"/>
    <w:rsid w:val="000F7639"/>
    <w:rsid w:val="00150535"/>
    <w:rsid w:val="00152C7A"/>
    <w:rsid w:val="001565F4"/>
    <w:rsid w:val="0017196A"/>
    <w:rsid w:val="001A5D1C"/>
    <w:rsid w:val="001C556F"/>
    <w:rsid w:val="001F0A2D"/>
    <w:rsid w:val="00203E59"/>
    <w:rsid w:val="00213063"/>
    <w:rsid w:val="00216221"/>
    <w:rsid w:val="002344F7"/>
    <w:rsid w:val="0023793D"/>
    <w:rsid w:val="00252876"/>
    <w:rsid w:val="00257797"/>
    <w:rsid w:val="00261212"/>
    <w:rsid w:val="00282ACD"/>
    <w:rsid w:val="002B1145"/>
    <w:rsid w:val="002B283D"/>
    <w:rsid w:val="002D0554"/>
    <w:rsid w:val="002E3C84"/>
    <w:rsid w:val="002E662A"/>
    <w:rsid w:val="00314635"/>
    <w:rsid w:val="003335A8"/>
    <w:rsid w:val="0035034F"/>
    <w:rsid w:val="00392F26"/>
    <w:rsid w:val="003971DD"/>
    <w:rsid w:val="003C71A3"/>
    <w:rsid w:val="003D39A8"/>
    <w:rsid w:val="0040051F"/>
    <w:rsid w:val="004056BE"/>
    <w:rsid w:val="004537FE"/>
    <w:rsid w:val="0049649A"/>
    <w:rsid w:val="004C4150"/>
    <w:rsid w:val="004D6352"/>
    <w:rsid w:val="004D719A"/>
    <w:rsid w:val="004F0706"/>
    <w:rsid w:val="00597DA1"/>
    <w:rsid w:val="005C4F72"/>
    <w:rsid w:val="005D1423"/>
    <w:rsid w:val="005E1918"/>
    <w:rsid w:val="00602E60"/>
    <w:rsid w:val="00605FC5"/>
    <w:rsid w:val="00623756"/>
    <w:rsid w:val="006277E9"/>
    <w:rsid w:val="006742AB"/>
    <w:rsid w:val="00691555"/>
    <w:rsid w:val="006965B9"/>
    <w:rsid w:val="006C0423"/>
    <w:rsid w:val="006D60B9"/>
    <w:rsid w:val="00711349"/>
    <w:rsid w:val="00716A65"/>
    <w:rsid w:val="00724E4F"/>
    <w:rsid w:val="00736029"/>
    <w:rsid w:val="00765C8E"/>
    <w:rsid w:val="00791182"/>
    <w:rsid w:val="00794F29"/>
    <w:rsid w:val="007C46D6"/>
    <w:rsid w:val="007F1158"/>
    <w:rsid w:val="00822E5D"/>
    <w:rsid w:val="008305AD"/>
    <w:rsid w:val="00844E53"/>
    <w:rsid w:val="00857CC8"/>
    <w:rsid w:val="008604B2"/>
    <w:rsid w:val="00876301"/>
    <w:rsid w:val="008B21F0"/>
    <w:rsid w:val="008D08BE"/>
    <w:rsid w:val="00942C3D"/>
    <w:rsid w:val="00962AC7"/>
    <w:rsid w:val="00966359"/>
    <w:rsid w:val="00967A17"/>
    <w:rsid w:val="00984BCF"/>
    <w:rsid w:val="009A1BF5"/>
    <w:rsid w:val="009D676A"/>
    <w:rsid w:val="00A009D3"/>
    <w:rsid w:val="00A40CA0"/>
    <w:rsid w:val="00A54BE1"/>
    <w:rsid w:val="00A664F4"/>
    <w:rsid w:val="00A93D78"/>
    <w:rsid w:val="00A94B4F"/>
    <w:rsid w:val="00AB3B56"/>
    <w:rsid w:val="00AC02ED"/>
    <w:rsid w:val="00AC13E2"/>
    <w:rsid w:val="00AC4CCB"/>
    <w:rsid w:val="00AC7EF7"/>
    <w:rsid w:val="00AD67EA"/>
    <w:rsid w:val="00AF76C4"/>
    <w:rsid w:val="00B10D15"/>
    <w:rsid w:val="00B136B5"/>
    <w:rsid w:val="00B13AA5"/>
    <w:rsid w:val="00B14536"/>
    <w:rsid w:val="00B23AE0"/>
    <w:rsid w:val="00B359D7"/>
    <w:rsid w:val="00B67046"/>
    <w:rsid w:val="00B92CB3"/>
    <w:rsid w:val="00BB09A2"/>
    <w:rsid w:val="00BD4F66"/>
    <w:rsid w:val="00BE37B8"/>
    <w:rsid w:val="00BE69D0"/>
    <w:rsid w:val="00C03D3C"/>
    <w:rsid w:val="00C1730B"/>
    <w:rsid w:val="00C273FA"/>
    <w:rsid w:val="00C64FEB"/>
    <w:rsid w:val="00CB0251"/>
    <w:rsid w:val="00CD1BE2"/>
    <w:rsid w:val="00D01FFB"/>
    <w:rsid w:val="00D14A07"/>
    <w:rsid w:val="00D2050F"/>
    <w:rsid w:val="00D46F1E"/>
    <w:rsid w:val="00D56568"/>
    <w:rsid w:val="00DB16B5"/>
    <w:rsid w:val="00DC0A91"/>
    <w:rsid w:val="00DE0704"/>
    <w:rsid w:val="00E13C48"/>
    <w:rsid w:val="00E27034"/>
    <w:rsid w:val="00E40DA8"/>
    <w:rsid w:val="00E66740"/>
    <w:rsid w:val="00EF7FA4"/>
    <w:rsid w:val="00F054D8"/>
    <w:rsid w:val="00F44F8C"/>
    <w:rsid w:val="00F5379E"/>
    <w:rsid w:val="00F843D3"/>
    <w:rsid w:val="00F92173"/>
    <w:rsid w:val="00FD44F9"/>
    <w:rsid w:val="00FE3E1A"/>
    <w:rsid w:val="00FE48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14:docId w14:val="66F08CAE"/>
  <w15:docId w15:val="{EB1E7F67-7A21-4C52-8EDF-7DA34D766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C7A"/>
  </w:style>
  <w:style w:type="paragraph" w:styleId="Ttulo1">
    <w:name w:val="heading 1"/>
    <w:basedOn w:val="Normal"/>
    <w:next w:val="Normal"/>
    <w:link w:val="Ttulo1Car"/>
    <w:uiPriority w:val="9"/>
    <w:qFormat/>
    <w:rsid w:val="00623756"/>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qFormat/>
    <w:rsid w:val="00DC0A91"/>
    <w:pPr>
      <w:keepNext/>
      <w:widowControl w:val="0"/>
      <w:spacing w:before="360" w:after="120" w:line="240" w:lineRule="auto"/>
      <w:ind w:left="1134"/>
      <w:jc w:val="both"/>
      <w:outlineLvl w:val="1"/>
    </w:pPr>
    <w:rPr>
      <w:rFonts w:ascii="Arial" w:eastAsia="Times New Roman" w:hAnsi="Arial" w:cs="Times New Roman"/>
      <w:b/>
      <w:caps/>
      <w:kern w:val="28"/>
      <w:sz w:val="20"/>
      <w:szCs w:val="20"/>
      <w:lang w:val="es-ES_tradnl" w:eastAsia="es-ES"/>
    </w:rPr>
  </w:style>
  <w:style w:type="paragraph" w:styleId="Ttulo3">
    <w:name w:val="heading 3"/>
    <w:basedOn w:val="Normal"/>
    <w:next w:val="Normal"/>
    <w:link w:val="Ttulo3Car"/>
    <w:uiPriority w:val="9"/>
    <w:unhideWhenUsed/>
    <w:qFormat/>
    <w:rsid w:val="00623756"/>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971DD"/>
    <w:pPr>
      <w:ind w:left="720"/>
      <w:contextualSpacing/>
    </w:pPr>
  </w:style>
  <w:style w:type="character" w:customStyle="1" w:styleId="Ttulo2Car">
    <w:name w:val="Título 2 Car"/>
    <w:basedOn w:val="Fuentedeprrafopredeter"/>
    <w:link w:val="Ttulo2"/>
    <w:rsid w:val="00DC0A91"/>
    <w:rPr>
      <w:rFonts w:ascii="Arial" w:eastAsia="Times New Roman" w:hAnsi="Arial" w:cs="Times New Roman"/>
      <w:b/>
      <w:caps/>
      <w:kern w:val="28"/>
      <w:sz w:val="20"/>
      <w:szCs w:val="20"/>
      <w:lang w:val="es-ES_tradnl" w:eastAsia="es-ES"/>
    </w:rPr>
  </w:style>
  <w:style w:type="paragraph" w:styleId="Textosinformato">
    <w:name w:val="Plain Text"/>
    <w:basedOn w:val="Normal"/>
    <w:link w:val="TextosinformatoCar"/>
    <w:rsid w:val="00AB3B56"/>
    <w:pPr>
      <w:spacing w:after="0" w:line="240" w:lineRule="auto"/>
    </w:pPr>
    <w:rPr>
      <w:rFonts w:ascii="Courier New" w:eastAsia="Times New Roman" w:hAnsi="Courier New" w:cs="Courier New"/>
      <w:sz w:val="20"/>
      <w:szCs w:val="20"/>
      <w:lang w:val="es-ES" w:eastAsia="es-ES"/>
    </w:rPr>
  </w:style>
  <w:style w:type="character" w:customStyle="1" w:styleId="TextosinformatoCar">
    <w:name w:val="Texto sin formato Car"/>
    <w:basedOn w:val="Fuentedeprrafopredeter"/>
    <w:link w:val="Textosinformato"/>
    <w:rsid w:val="00AB3B56"/>
    <w:rPr>
      <w:rFonts w:ascii="Courier New" w:eastAsia="Times New Roman" w:hAnsi="Courier New" w:cs="Courier New"/>
      <w:sz w:val="20"/>
      <w:szCs w:val="20"/>
      <w:lang w:val="es-ES" w:eastAsia="es-ES"/>
    </w:rPr>
  </w:style>
  <w:style w:type="paragraph" w:styleId="Textodeglobo">
    <w:name w:val="Balloon Text"/>
    <w:basedOn w:val="Normal"/>
    <w:link w:val="TextodegloboCar"/>
    <w:uiPriority w:val="99"/>
    <w:semiHidden/>
    <w:unhideWhenUsed/>
    <w:rsid w:val="00AB3B5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B3B56"/>
    <w:rPr>
      <w:rFonts w:ascii="Tahoma" w:hAnsi="Tahoma" w:cs="Tahoma"/>
      <w:sz w:val="16"/>
      <w:szCs w:val="16"/>
    </w:rPr>
  </w:style>
  <w:style w:type="character" w:customStyle="1" w:styleId="Ttulo1Car">
    <w:name w:val="Título 1 Car"/>
    <w:basedOn w:val="Fuentedeprrafopredeter"/>
    <w:link w:val="Ttulo1"/>
    <w:uiPriority w:val="9"/>
    <w:rsid w:val="00623756"/>
    <w:rPr>
      <w:rFonts w:asciiTheme="majorHAnsi" w:eastAsiaTheme="majorEastAsia" w:hAnsiTheme="majorHAnsi" w:cstheme="majorBidi"/>
      <w:b/>
      <w:bCs/>
      <w:sz w:val="28"/>
      <w:szCs w:val="28"/>
    </w:rPr>
  </w:style>
  <w:style w:type="paragraph" w:styleId="TtuloTDC">
    <w:name w:val="TOC Heading"/>
    <w:basedOn w:val="Ttulo1"/>
    <w:next w:val="Normal"/>
    <w:uiPriority w:val="39"/>
    <w:semiHidden/>
    <w:unhideWhenUsed/>
    <w:qFormat/>
    <w:rsid w:val="001565F4"/>
    <w:pPr>
      <w:outlineLvl w:val="9"/>
    </w:pPr>
    <w:rPr>
      <w:lang w:val="es-ES"/>
    </w:rPr>
  </w:style>
  <w:style w:type="paragraph" w:styleId="TDC2">
    <w:name w:val="toc 2"/>
    <w:basedOn w:val="Normal"/>
    <w:next w:val="Normal"/>
    <w:autoRedefine/>
    <w:uiPriority w:val="39"/>
    <w:unhideWhenUsed/>
    <w:qFormat/>
    <w:rsid w:val="001565F4"/>
    <w:pPr>
      <w:spacing w:after="100"/>
      <w:ind w:left="220"/>
    </w:pPr>
    <w:rPr>
      <w:rFonts w:eastAsiaTheme="minorEastAsia"/>
      <w:lang w:val="es-ES"/>
    </w:rPr>
  </w:style>
  <w:style w:type="paragraph" w:styleId="TDC1">
    <w:name w:val="toc 1"/>
    <w:basedOn w:val="Normal"/>
    <w:next w:val="Normal"/>
    <w:autoRedefine/>
    <w:uiPriority w:val="39"/>
    <w:unhideWhenUsed/>
    <w:qFormat/>
    <w:rsid w:val="001565F4"/>
    <w:pPr>
      <w:spacing w:after="100"/>
    </w:pPr>
    <w:rPr>
      <w:rFonts w:eastAsiaTheme="minorEastAsia"/>
      <w:lang w:val="es-ES"/>
    </w:rPr>
  </w:style>
  <w:style w:type="paragraph" w:styleId="TDC3">
    <w:name w:val="toc 3"/>
    <w:basedOn w:val="Normal"/>
    <w:next w:val="Normal"/>
    <w:autoRedefine/>
    <w:uiPriority w:val="39"/>
    <w:unhideWhenUsed/>
    <w:qFormat/>
    <w:rsid w:val="001565F4"/>
    <w:pPr>
      <w:spacing w:after="100"/>
      <w:ind w:left="440"/>
    </w:pPr>
    <w:rPr>
      <w:rFonts w:eastAsiaTheme="minorEastAsia"/>
      <w:lang w:val="es-ES"/>
    </w:rPr>
  </w:style>
  <w:style w:type="character" w:styleId="Hipervnculo">
    <w:name w:val="Hyperlink"/>
    <w:basedOn w:val="Fuentedeprrafopredeter"/>
    <w:uiPriority w:val="99"/>
    <w:unhideWhenUsed/>
    <w:rsid w:val="00E40DA8"/>
    <w:rPr>
      <w:color w:val="0000FF" w:themeColor="hyperlink"/>
      <w:u w:val="single"/>
    </w:rPr>
  </w:style>
  <w:style w:type="paragraph" w:styleId="Ttulo">
    <w:name w:val="Title"/>
    <w:basedOn w:val="Normal"/>
    <w:next w:val="Normal"/>
    <w:link w:val="TtuloCar"/>
    <w:uiPriority w:val="10"/>
    <w:qFormat/>
    <w:rsid w:val="0062375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623756"/>
    <w:rPr>
      <w:rFonts w:asciiTheme="majorHAnsi" w:eastAsiaTheme="majorEastAsia" w:hAnsiTheme="majorHAnsi" w:cstheme="majorBidi"/>
      <w:color w:val="17365D" w:themeColor="text2" w:themeShade="BF"/>
      <w:spacing w:val="5"/>
      <w:kern w:val="28"/>
      <w:sz w:val="52"/>
      <w:szCs w:val="52"/>
    </w:rPr>
  </w:style>
  <w:style w:type="character" w:styleId="nfasis">
    <w:name w:val="Emphasis"/>
    <w:basedOn w:val="Fuentedeprrafopredeter"/>
    <w:uiPriority w:val="20"/>
    <w:qFormat/>
    <w:rsid w:val="00623756"/>
    <w:rPr>
      <w:i/>
      <w:iCs/>
    </w:rPr>
  </w:style>
  <w:style w:type="paragraph" w:styleId="Citadestacada">
    <w:name w:val="Intense Quote"/>
    <w:basedOn w:val="Normal"/>
    <w:next w:val="Normal"/>
    <w:link w:val="CitadestacadaCar"/>
    <w:uiPriority w:val="30"/>
    <w:qFormat/>
    <w:rsid w:val="00623756"/>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623756"/>
    <w:rPr>
      <w:b/>
      <w:bCs/>
      <w:i/>
      <w:iCs/>
      <w:color w:val="4F81BD" w:themeColor="accent1"/>
    </w:rPr>
  </w:style>
  <w:style w:type="character" w:customStyle="1" w:styleId="Ttulo3Car">
    <w:name w:val="Título 3 Car"/>
    <w:basedOn w:val="Fuentedeprrafopredeter"/>
    <w:link w:val="Ttulo3"/>
    <w:uiPriority w:val="9"/>
    <w:rsid w:val="00623756"/>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201320">
      <w:bodyDiv w:val="1"/>
      <w:marLeft w:val="0"/>
      <w:marRight w:val="0"/>
      <w:marTop w:val="0"/>
      <w:marBottom w:val="0"/>
      <w:divBdr>
        <w:top w:val="none" w:sz="0" w:space="0" w:color="auto"/>
        <w:left w:val="none" w:sz="0" w:space="0" w:color="auto"/>
        <w:bottom w:val="none" w:sz="0" w:space="0" w:color="auto"/>
        <w:right w:val="none" w:sz="0" w:space="0" w:color="auto"/>
      </w:divBdr>
    </w:div>
    <w:div w:id="1904023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1DEF9E5-6E11-4560-B03C-61E561FCE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8545</Words>
  <Characters>47003</Characters>
  <Application>Microsoft Office Word</Application>
  <DocSecurity>0</DocSecurity>
  <Lines>391</Lines>
  <Paragraphs>110</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55438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gara</dc:creator>
  <cp:lastModifiedBy>Adriana Corona Ruiz</cp:lastModifiedBy>
  <cp:revision>8</cp:revision>
  <dcterms:created xsi:type="dcterms:W3CDTF">2014-03-29T23:40:00Z</dcterms:created>
  <dcterms:modified xsi:type="dcterms:W3CDTF">2026-02-26T22:32:00Z</dcterms:modified>
</cp:coreProperties>
</file>