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65" w:rsidRPr="00DF3A3E" w:rsidRDefault="00DF3A3E" w:rsidP="00BC17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3A3E">
        <w:rPr>
          <w:rFonts w:ascii="Times New Roman" w:hAnsi="Times New Roman" w:cs="Times New Roman"/>
          <w:b/>
          <w:sz w:val="24"/>
          <w:szCs w:val="24"/>
        </w:rPr>
        <w:t>ANGKET PENILAIAN KELAYAKAN SISTEM INFORMASI</w:t>
      </w:r>
    </w:p>
    <w:p w:rsidR="00DF3A3E" w:rsidRDefault="00DF3A3E" w:rsidP="00BC17C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F3A3E">
        <w:rPr>
          <w:rFonts w:ascii="Times New Roman" w:hAnsi="Times New Roman" w:cs="Times New Roman"/>
          <w:b/>
          <w:sz w:val="24"/>
          <w:szCs w:val="24"/>
        </w:rPr>
        <w:t>PREDIKSI ANGKA KEMISKINAN</w:t>
      </w:r>
      <w:r>
        <w:rPr>
          <w:rFonts w:ascii="Times New Roman" w:hAnsi="Times New Roman" w:cs="Times New Roman"/>
          <w:b/>
          <w:sz w:val="24"/>
          <w:szCs w:val="24"/>
        </w:rPr>
        <w:t xml:space="preserve"> MENGGUNAKAN METODE </w:t>
      </w:r>
      <w:r w:rsidRPr="00DF3A3E">
        <w:rPr>
          <w:rFonts w:ascii="Times New Roman" w:hAnsi="Times New Roman" w:cs="Times New Roman"/>
          <w:b/>
          <w:i/>
          <w:sz w:val="24"/>
          <w:szCs w:val="24"/>
        </w:rPr>
        <w:t>MOVING AVERAGE</w:t>
      </w:r>
    </w:p>
    <w:p w:rsidR="00DF3A3E" w:rsidRDefault="00DF3A3E" w:rsidP="00BC17CD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DF3A3E" w:rsidRDefault="00DF3A3E" w:rsidP="00BC17CD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Evaluator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F3A3E" w:rsidRDefault="00DF3A3E" w:rsidP="00BC17CD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F3A3E" w:rsidRDefault="00DF3A3E" w:rsidP="00BC17CD">
      <w:pPr>
        <w:spacing w:line="360" w:lineRule="auto"/>
      </w:pPr>
      <w:proofErr w:type="spellStart"/>
      <w:r>
        <w:t>Petunjuk</w:t>
      </w:r>
      <w:proofErr w:type="spellEnd"/>
      <w:r>
        <w:t xml:space="preserve"> </w:t>
      </w:r>
      <w:proofErr w:type="spellStart"/>
      <w:proofErr w:type="gramStart"/>
      <w:r>
        <w:t>pengisian</w:t>
      </w:r>
      <w:proofErr w:type="spellEnd"/>
      <w:r>
        <w:t xml:space="preserve"> :</w:t>
      </w:r>
      <w:proofErr w:type="gramEnd"/>
    </w:p>
    <w:p w:rsidR="00DF3A3E" w:rsidRDefault="00DF3A3E" w:rsidP="00BC17CD">
      <w:pPr>
        <w:numPr>
          <w:ilvl w:val="0"/>
          <w:numId w:val="1"/>
        </w:numPr>
        <w:spacing w:after="0" w:line="360" w:lineRule="auto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BC17CD" w:rsidRPr="00BC17CD" w:rsidRDefault="00BC17CD" w:rsidP="00BC17CD">
      <w:pPr>
        <w:numPr>
          <w:ilvl w:val="0"/>
          <w:numId w:val="1"/>
        </w:numPr>
        <w:spacing w:after="0" w:line="360" w:lineRule="auto"/>
      </w:pPr>
      <w:proofErr w:type="spellStart"/>
      <w:r>
        <w:t>Mohon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(</w:t>
      </w:r>
      <w:r>
        <w:rPr>
          <w:szCs w:val="24"/>
        </w:rPr>
        <w:t>√</w:t>
      </w:r>
      <w:r>
        <w:rPr>
          <w:szCs w:val="24"/>
        </w:rPr>
        <w:t xml:space="preserve">)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1,2,3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4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penilai</w:t>
      </w:r>
      <w:proofErr w:type="spellEnd"/>
    </w:p>
    <w:p w:rsidR="00DF3A3E" w:rsidRPr="00BC17CD" w:rsidRDefault="00BC17CD" w:rsidP="00BC17CD">
      <w:pPr>
        <w:numPr>
          <w:ilvl w:val="0"/>
          <w:numId w:val="1"/>
        </w:numPr>
        <w:spacing w:after="0" w:line="360" w:lineRule="auto"/>
      </w:pPr>
      <w:proofErr w:type="spellStart"/>
      <w:r>
        <w:rPr>
          <w:szCs w:val="24"/>
        </w:rPr>
        <w:t>Komentar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saran </w:t>
      </w:r>
      <w:proofErr w:type="spellStart"/>
      <w:r>
        <w:rPr>
          <w:szCs w:val="24"/>
        </w:rPr>
        <w:t>mohon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jelas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disediakan</w:t>
      </w:r>
      <w:proofErr w:type="spellEnd"/>
      <w:r>
        <w:rPr>
          <w:szCs w:val="24"/>
        </w:rPr>
        <w:t>.</w:t>
      </w:r>
      <w:bookmarkStart w:id="0" w:name="_GoBack"/>
      <w:bookmarkEnd w:id="0"/>
    </w:p>
    <w:p w:rsidR="006E13C6" w:rsidRDefault="006E13C6" w:rsidP="00BC17CD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kelayakan</w:t>
      </w:r>
      <w:proofErr w:type="spellEnd"/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3631"/>
        <w:gridCol w:w="283"/>
        <w:gridCol w:w="284"/>
        <w:gridCol w:w="283"/>
        <w:gridCol w:w="284"/>
        <w:gridCol w:w="2551"/>
      </w:tblGrid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before="120" w:line="360" w:lineRule="auto"/>
              <w:jc w:val="center"/>
              <w:rPr>
                <w:b/>
                <w:szCs w:val="24"/>
              </w:rPr>
            </w:pPr>
            <w:r w:rsidRPr="00AC17BB">
              <w:rPr>
                <w:b/>
                <w:szCs w:val="24"/>
              </w:rPr>
              <w:t>No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before="120" w:line="360" w:lineRule="auto"/>
              <w:jc w:val="center"/>
              <w:rPr>
                <w:b/>
                <w:szCs w:val="24"/>
              </w:rPr>
            </w:pPr>
            <w:proofErr w:type="spellStart"/>
            <w:r w:rsidRPr="00AC17BB">
              <w:rPr>
                <w:b/>
                <w:szCs w:val="24"/>
              </w:rPr>
              <w:t>Pernyataan</w:t>
            </w:r>
            <w:proofErr w:type="spellEnd"/>
          </w:p>
        </w:tc>
        <w:tc>
          <w:tcPr>
            <w:tcW w:w="1134" w:type="dxa"/>
            <w:gridSpan w:val="4"/>
            <w:shd w:val="clear" w:color="auto" w:fill="auto"/>
          </w:tcPr>
          <w:p w:rsidR="006E13C6" w:rsidRPr="00AC17BB" w:rsidRDefault="006E13C6" w:rsidP="00BC17CD">
            <w:pPr>
              <w:spacing w:before="120" w:line="360" w:lineRule="auto"/>
              <w:jc w:val="center"/>
              <w:rPr>
                <w:b/>
                <w:szCs w:val="24"/>
              </w:rPr>
            </w:pPr>
            <w:proofErr w:type="spellStart"/>
            <w:r w:rsidRPr="00AC17BB">
              <w:rPr>
                <w:b/>
                <w:szCs w:val="24"/>
              </w:rPr>
              <w:t>Penilaian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before="120" w:line="360" w:lineRule="auto"/>
              <w:jc w:val="center"/>
              <w:rPr>
                <w:b/>
                <w:szCs w:val="24"/>
              </w:rPr>
            </w:pPr>
            <w:proofErr w:type="spellStart"/>
            <w:r w:rsidRPr="00AC17BB">
              <w:rPr>
                <w:b/>
                <w:szCs w:val="24"/>
              </w:rPr>
              <w:t>Kritik</w:t>
            </w:r>
            <w:proofErr w:type="spellEnd"/>
            <w:r w:rsidRPr="00AC17BB">
              <w:rPr>
                <w:b/>
                <w:szCs w:val="24"/>
              </w:rPr>
              <w:t xml:space="preserve"> </w:t>
            </w:r>
            <w:proofErr w:type="spellStart"/>
            <w:r w:rsidRPr="00AC17BB">
              <w:rPr>
                <w:b/>
                <w:szCs w:val="24"/>
              </w:rPr>
              <w:t>dan</w:t>
            </w:r>
            <w:proofErr w:type="spellEnd"/>
            <w:r w:rsidRPr="00AC17BB">
              <w:rPr>
                <w:b/>
                <w:szCs w:val="24"/>
              </w:rPr>
              <w:t xml:space="preserve"> saran</w:t>
            </w:r>
          </w:p>
        </w:tc>
      </w:tr>
      <w:tr w:rsidR="006E13C6" w:rsidRPr="00AC17BB" w:rsidTr="00A04F48">
        <w:trPr>
          <w:trHeight w:val="194"/>
        </w:trPr>
        <w:tc>
          <w:tcPr>
            <w:tcW w:w="4253" w:type="dxa"/>
            <w:gridSpan w:val="2"/>
            <w:shd w:val="clear" w:color="auto" w:fill="auto"/>
          </w:tcPr>
          <w:p w:rsidR="006E13C6" w:rsidRPr="00AC17BB" w:rsidRDefault="006E13C6" w:rsidP="00BC17CD">
            <w:pPr>
              <w:spacing w:before="120" w:line="360" w:lineRule="auto"/>
              <w:jc w:val="center"/>
              <w:rPr>
                <w:b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before="120" w:line="360" w:lineRule="auto"/>
              <w:jc w:val="center"/>
              <w:rPr>
                <w:b/>
                <w:szCs w:val="24"/>
              </w:rPr>
            </w:pPr>
            <w:r w:rsidRPr="00AC17BB">
              <w:rPr>
                <w:b/>
                <w:szCs w:val="24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before="120" w:line="360" w:lineRule="auto"/>
              <w:jc w:val="center"/>
              <w:rPr>
                <w:b/>
                <w:szCs w:val="24"/>
              </w:rPr>
            </w:pPr>
            <w:r w:rsidRPr="00AC17BB">
              <w:rPr>
                <w:b/>
                <w:szCs w:val="24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before="120" w:line="360" w:lineRule="auto"/>
              <w:jc w:val="center"/>
              <w:rPr>
                <w:b/>
                <w:szCs w:val="24"/>
              </w:rPr>
            </w:pPr>
            <w:r w:rsidRPr="00AC17BB">
              <w:rPr>
                <w:b/>
                <w:szCs w:val="24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before="120" w:line="360" w:lineRule="auto"/>
              <w:jc w:val="center"/>
              <w:rPr>
                <w:b/>
                <w:szCs w:val="24"/>
              </w:rPr>
            </w:pPr>
            <w:r w:rsidRPr="00AC17BB">
              <w:rPr>
                <w:b/>
                <w:szCs w:val="24"/>
              </w:rPr>
              <w:t>4</w:t>
            </w: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before="120" w:line="360" w:lineRule="auto"/>
              <w:jc w:val="center"/>
              <w:rPr>
                <w:b/>
                <w:szCs w:val="24"/>
              </w:rPr>
            </w:pPr>
          </w:p>
        </w:tc>
      </w:tr>
      <w:tr w:rsidR="006E13C6" w:rsidRPr="00AC17BB" w:rsidTr="00A04F48">
        <w:tc>
          <w:tcPr>
            <w:tcW w:w="7938" w:type="dxa"/>
            <w:gridSpan w:val="7"/>
            <w:shd w:val="clear" w:color="auto" w:fill="92D050"/>
          </w:tcPr>
          <w:p w:rsidR="006E13C6" w:rsidRPr="00AC17BB" w:rsidRDefault="006E13C6" w:rsidP="00BC17CD">
            <w:pPr>
              <w:spacing w:before="120" w:line="360" w:lineRule="auto"/>
              <w:jc w:val="center"/>
              <w:rPr>
                <w:b/>
                <w:i/>
                <w:szCs w:val="24"/>
              </w:rPr>
            </w:pPr>
            <w:proofErr w:type="spellStart"/>
            <w:r w:rsidRPr="00AC17BB">
              <w:rPr>
                <w:b/>
                <w:i/>
                <w:szCs w:val="24"/>
              </w:rPr>
              <w:t>Aspek</w:t>
            </w:r>
            <w:proofErr w:type="spellEnd"/>
            <w:r w:rsidRPr="00AC17BB">
              <w:rPr>
                <w:b/>
                <w:i/>
                <w:szCs w:val="24"/>
              </w:rPr>
              <w:t xml:space="preserve"> </w:t>
            </w:r>
            <w:proofErr w:type="spellStart"/>
            <w:r w:rsidRPr="00AC17BB">
              <w:rPr>
                <w:b/>
                <w:i/>
                <w:szCs w:val="24"/>
              </w:rPr>
              <w:t>Penataan</w:t>
            </w:r>
            <w:proofErr w:type="spellEnd"/>
            <w:r w:rsidRPr="00AC17BB">
              <w:rPr>
                <w:b/>
                <w:i/>
                <w:szCs w:val="24"/>
              </w:rPr>
              <w:t xml:space="preserve"> Bahasa</w:t>
            </w: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1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Halaman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awal</w:t>
            </w:r>
            <w:proofErr w:type="spellEnd"/>
            <w:r w:rsidRPr="00AC17BB"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</w:rPr>
              <w:t>SIPeraK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dapat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diakses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dengan</w:t>
            </w:r>
            <w:proofErr w:type="spellEnd"/>
            <w:r w:rsidRPr="00AC17BB">
              <w:rPr>
                <w:szCs w:val="24"/>
              </w:rPr>
              <w:t xml:space="preserve"> normal </w:t>
            </w:r>
            <w:proofErr w:type="spellStart"/>
            <w:r w:rsidRPr="00AC17BB">
              <w:rPr>
                <w:szCs w:val="24"/>
              </w:rPr>
              <w:t>dari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localserver</w:t>
            </w:r>
            <w:proofErr w:type="spellEnd"/>
            <w:r w:rsidRPr="00AC17BB">
              <w:rPr>
                <w:szCs w:val="24"/>
              </w:rPr>
              <w:t xml:space="preserve"> (localhost/ 127.0.0.1)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2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Setiap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halaman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dapat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diakses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dengan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mudah</w:t>
            </w:r>
            <w:proofErr w:type="spellEnd"/>
            <w:r w:rsidRPr="00AC17BB"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3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 xml:space="preserve">Bahasa </w:t>
            </w:r>
            <w:proofErr w:type="spellStart"/>
            <w:r w:rsidRPr="00AC17BB">
              <w:rPr>
                <w:szCs w:val="24"/>
              </w:rPr>
              <w:t>mudah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dimengerti</w:t>
            </w:r>
            <w:proofErr w:type="spellEnd"/>
          </w:p>
        </w:tc>
        <w:tc>
          <w:tcPr>
            <w:tcW w:w="283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7938" w:type="dxa"/>
            <w:gridSpan w:val="7"/>
            <w:shd w:val="clear" w:color="auto" w:fill="92D050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b/>
                <w:i/>
                <w:szCs w:val="24"/>
              </w:rPr>
            </w:pPr>
            <w:proofErr w:type="spellStart"/>
            <w:r w:rsidRPr="00AC17BB">
              <w:rPr>
                <w:b/>
                <w:i/>
                <w:szCs w:val="24"/>
              </w:rPr>
              <w:t>Aspek</w:t>
            </w:r>
            <w:proofErr w:type="spellEnd"/>
            <w:r w:rsidRPr="00AC17BB">
              <w:rPr>
                <w:b/>
                <w:i/>
                <w:szCs w:val="24"/>
              </w:rPr>
              <w:t xml:space="preserve"> Cara </w:t>
            </w:r>
            <w:proofErr w:type="spellStart"/>
            <w:r w:rsidRPr="00AC17BB">
              <w:rPr>
                <w:b/>
                <w:i/>
                <w:szCs w:val="24"/>
              </w:rPr>
              <w:t>Kerja</w:t>
            </w:r>
            <w:proofErr w:type="spellEnd"/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4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Pengguna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mendapatkan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fitur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sesuai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dengan</w:t>
            </w:r>
            <w:proofErr w:type="spellEnd"/>
            <w:r>
              <w:rPr>
                <w:szCs w:val="24"/>
              </w:rPr>
              <w:t xml:space="preserve"> level </w:t>
            </w:r>
            <w:proofErr w:type="spellStart"/>
            <w:r>
              <w:rPr>
                <w:szCs w:val="24"/>
              </w:rPr>
              <w:t>akses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masing-masing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5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Penguna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tidak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dapat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mengakses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suatu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url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tanpa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login </w:t>
            </w:r>
            <w:proofErr w:type="spellStart"/>
            <w:r>
              <w:rPr>
                <w:szCs w:val="24"/>
              </w:rPr>
              <w:t>terdahulu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lastRenderedPageBreak/>
              <w:t>6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Pengguna</w:t>
            </w:r>
            <w:proofErr w:type="spellEnd"/>
            <w:r w:rsidRPr="00AC17BB">
              <w:rPr>
                <w:szCs w:val="24"/>
              </w:rPr>
              <w:t xml:space="preserve"> yang </w:t>
            </w:r>
            <w:proofErr w:type="spellStart"/>
            <w:r w:rsidRPr="00AC17BB">
              <w:rPr>
                <w:szCs w:val="24"/>
              </w:rPr>
              <w:t>keluar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dari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sessionnya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terhapus</w:t>
            </w:r>
            <w:proofErr w:type="spellEnd"/>
            <w:r w:rsidRPr="00AC17BB"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7938" w:type="dxa"/>
            <w:gridSpan w:val="7"/>
            <w:shd w:val="clear" w:color="auto" w:fill="92D050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b/>
                <w:i/>
                <w:szCs w:val="24"/>
              </w:rPr>
            </w:pPr>
            <w:proofErr w:type="spellStart"/>
            <w:r w:rsidRPr="00AC17BB">
              <w:rPr>
                <w:b/>
                <w:i/>
                <w:szCs w:val="24"/>
              </w:rPr>
              <w:t>Aspek</w:t>
            </w:r>
            <w:proofErr w:type="spellEnd"/>
            <w:r w:rsidRPr="00AC17BB">
              <w:rPr>
                <w:b/>
                <w:i/>
                <w:szCs w:val="24"/>
              </w:rPr>
              <w:t xml:space="preserve"> </w:t>
            </w:r>
            <w:proofErr w:type="spellStart"/>
            <w:r w:rsidRPr="00AC17BB">
              <w:rPr>
                <w:b/>
                <w:i/>
                <w:szCs w:val="24"/>
              </w:rPr>
              <w:t>Mudah</w:t>
            </w:r>
            <w:proofErr w:type="spellEnd"/>
            <w:r w:rsidRPr="00AC17BB">
              <w:rPr>
                <w:b/>
                <w:i/>
                <w:szCs w:val="24"/>
              </w:rPr>
              <w:t xml:space="preserve"> </w:t>
            </w:r>
            <w:proofErr w:type="spellStart"/>
            <w:r w:rsidRPr="00AC17BB">
              <w:rPr>
                <w:b/>
                <w:i/>
                <w:szCs w:val="24"/>
              </w:rPr>
              <w:t>Dimengerti</w:t>
            </w:r>
            <w:proofErr w:type="spellEnd"/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7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Struktur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penempatan</w:t>
            </w:r>
            <w:proofErr w:type="spellEnd"/>
            <w:r w:rsidRPr="00AC17BB">
              <w:rPr>
                <w:szCs w:val="24"/>
              </w:rPr>
              <w:t xml:space="preserve"> menu </w:t>
            </w:r>
            <w:proofErr w:type="spellStart"/>
            <w:r w:rsidRPr="00AC17BB">
              <w:rPr>
                <w:szCs w:val="24"/>
              </w:rPr>
              <w:t>mudah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dimengerti</w:t>
            </w:r>
            <w:proofErr w:type="spellEnd"/>
            <w:r w:rsidRPr="00AC17BB"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8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Keefektifan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keefisiensi</w:t>
            </w:r>
            <w:proofErr w:type="spellEnd"/>
            <w:r w:rsidRPr="00AC17BB">
              <w:rPr>
                <w:szCs w:val="24"/>
              </w:rPr>
              <w:t xml:space="preserve"> program </w:t>
            </w:r>
            <w:proofErr w:type="spellStart"/>
            <w:r w:rsidRPr="00AC17BB">
              <w:rPr>
                <w:szCs w:val="24"/>
              </w:rPr>
              <w:t>sesuai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9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Mudah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dipahami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mudah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dioperasikan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7938" w:type="dxa"/>
            <w:gridSpan w:val="7"/>
            <w:shd w:val="clear" w:color="auto" w:fill="92D050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b/>
                <w:i/>
                <w:szCs w:val="24"/>
              </w:rPr>
            </w:pPr>
            <w:proofErr w:type="spellStart"/>
            <w:r w:rsidRPr="00AC17BB">
              <w:rPr>
                <w:b/>
                <w:i/>
                <w:szCs w:val="24"/>
              </w:rPr>
              <w:t>Aspek</w:t>
            </w:r>
            <w:proofErr w:type="spellEnd"/>
            <w:r w:rsidRPr="00AC17BB">
              <w:rPr>
                <w:b/>
                <w:i/>
                <w:szCs w:val="24"/>
              </w:rPr>
              <w:t xml:space="preserve"> </w:t>
            </w:r>
            <w:proofErr w:type="spellStart"/>
            <w:r w:rsidRPr="00AC17BB">
              <w:rPr>
                <w:b/>
                <w:i/>
                <w:szCs w:val="24"/>
              </w:rPr>
              <w:t>Kemudahan</w:t>
            </w:r>
            <w:proofErr w:type="spellEnd"/>
            <w:r w:rsidRPr="00AC17BB">
              <w:rPr>
                <w:b/>
                <w:i/>
                <w:szCs w:val="24"/>
              </w:rPr>
              <w:t xml:space="preserve"> </w:t>
            </w:r>
            <w:proofErr w:type="spellStart"/>
            <w:r w:rsidRPr="00AC17BB">
              <w:rPr>
                <w:b/>
                <w:i/>
                <w:szCs w:val="24"/>
              </w:rPr>
              <w:t>Akses</w:t>
            </w:r>
            <w:proofErr w:type="spellEnd"/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10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Ukuran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huruf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angka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sesuai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tempat</w:t>
            </w:r>
            <w:proofErr w:type="spellEnd"/>
            <w:r w:rsidRPr="00AC17BB"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11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Jenis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huruf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jelas</w:t>
            </w:r>
            <w:proofErr w:type="spellEnd"/>
            <w:r w:rsidRPr="00AC17BB"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12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Perpaduan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warna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sesuai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tepat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7938" w:type="dxa"/>
            <w:gridSpan w:val="7"/>
            <w:shd w:val="clear" w:color="auto" w:fill="92D050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b/>
                <w:i/>
                <w:szCs w:val="24"/>
              </w:rPr>
            </w:pPr>
            <w:proofErr w:type="spellStart"/>
            <w:r w:rsidRPr="00AC17BB">
              <w:rPr>
                <w:b/>
                <w:i/>
                <w:szCs w:val="24"/>
              </w:rPr>
              <w:t>Aspek</w:t>
            </w:r>
            <w:proofErr w:type="spellEnd"/>
            <w:r w:rsidRPr="00AC17BB">
              <w:rPr>
                <w:b/>
                <w:i/>
                <w:szCs w:val="24"/>
              </w:rPr>
              <w:t xml:space="preserve"> </w:t>
            </w:r>
            <w:proofErr w:type="spellStart"/>
            <w:r w:rsidRPr="00AC17BB">
              <w:rPr>
                <w:b/>
                <w:i/>
                <w:szCs w:val="24"/>
              </w:rPr>
              <w:t>Kemampuan</w:t>
            </w:r>
            <w:proofErr w:type="spellEnd"/>
            <w:r w:rsidRPr="00AC17BB">
              <w:rPr>
                <w:b/>
                <w:i/>
                <w:szCs w:val="24"/>
              </w:rPr>
              <w:t xml:space="preserve"> </w:t>
            </w:r>
            <w:proofErr w:type="spellStart"/>
            <w:r w:rsidRPr="00AC17BB">
              <w:rPr>
                <w:b/>
                <w:i/>
                <w:szCs w:val="24"/>
              </w:rPr>
              <w:t>Reaksi</w:t>
            </w:r>
            <w:proofErr w:type="spellEnd"/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13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Halaman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awal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dapat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dibuka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dengan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cepat</w:t>
            </w:r>
            <w:proofErr w:type="spellEnd"/>
            <w:r w:rsidRPr="00AC17BB"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14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Dapat</w:t>
            </w:r>
            <w:proofErr w:type="spellEnd"/>
            <w:r w:rsidRPr="00AC17BB">
              <w:rPr>
                <w:szCs w:val="24"/>
              </w:rPr>
              <w:t xml:space="preserve"> login </w:t>
            </w:r>
            <w:proofErr w:type="spellStart"/>
            <w:r w:rsidRPr="00AC17BB">
              <w:rPr>
                <w:szCs w:val="24"/>
              </w:rPr>
              <w:t>dengan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cepat</w:t>
            </w:r>
            <w:proofErr w:type="spellEnd"/>
            <w:r w:rsidRPr="00AC17BB"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15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Halaman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utama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dapat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mudah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dibuka</w:t>
            </w:r>
            <w:proofErr w:type="spellEnd"/>
            <w:r w:rsidRPr="00AC17BB"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16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Dapat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menampilkan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hasil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peramalan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setelah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memasukkan</w:t>
            </w:r>
            <w:proofErr w:type="spellEnd"/>
            <w:r w:rsidRPr="00AC17BB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data </w:t>
            </w:r>
            <w:proofErr w:type="spellStart"/>
            <w:r>
              <w:rPr>
                <w:szCs w:val="24"/>
              </w:rPr>
              <w:t>aktual</w:t>
            </w:r>
            <w:proofErr w:type="spellEnd"/>
            <w:r w:rsidRPr="00AC17BB"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7938" w:type="dxa"/>
            <w:gridSpan w:val="7"/>
            <w:shd w:val="clear" w:color="auto" w:fill="92D050"/>
          </w:tcPr>
          <w:p w:rsidR="006E13C6" w:rsidRPr="00AC17BB" w:rsidRDefault="006E13C6" w:rsidP="00BC17CD">
            <w:pPr>
              <w:spacing w:line="360" w:lineRule="auto"/>
              <w:jc w:val="center"/>
              <w:rPr>
                <w:b/>
                <w:i/>
                <w:szCs w:val="24"/>
              </w:rPr>
            </w:pPr>
            <w:proofErr w:type="spellStart"/>
            <w:r w:rsidRPr="00AC17BB">
              <w:rPr>
                <w:b/>
                <w:i/>
                <w:szCs w:val="24"/>
              </w:rPr>
              <w:t>Aspek</w:t>
            </w:r>
            <w:proofErr w:type="spellEnd"/>
            <w:r w:rsidRPr="00AC17BB">
              <w:rPr>
                <w:b/>
                <w:i/>
                <w:szCs w:val="24"/>
              </w:rPr>
              <w:t xml:space="preserve"> </w:t>
            </w:r>
            <w:proofErr w:type="spellStart"/>
            <w:r w:rsidRPr="00AC17BB">
              <w:rPr>
                <w:b/>
                <w:i/>
                <w:szCs w:val="24"/>
              </w:rPr>
              <w:t>Ketepatan</w:t>
            </w:r>
            <w:proofErr w:type="spellEnd"/>
            <w:r w:rsidRPr="00AC17BB">
              <w:rPr>
                <w:b/>
                <w:i/>
                <w:szCs w:val="24"/>
              </w:rPr>
              <w:t xml:space="preserve"> </w:t>
            </w:r>
            <w:proofErr w:type="spellStart"/>
            <w:r w:rsidRPr="00AC17BB">
              <w:rPr>
                <w:b/>
                <w:i/>
                <w:szCs w:val="24"/>
              </w:rPr>
              <w:t>Hasil</w:t>
            </w:r>
            <w:proofErr w:type="spellEnd"/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17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 xml:space="preserve">Tata </w:t>
            </w:r>
            <w:proofErr w:type="spellStart"/>
            <w:r w:rsidRPr="00AC17BB">
              <w:rPr>
                <w:szCs w:val="24"/>
              </w:rPr>
              <w:t>letak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halaman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pasti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dan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tidak</w:t>
            </w:r>
            <w:proofErr w:type="spellEnd"/>
            <w:r w:rsidRPr="00AC17BB">
              <w:rPr>
                <w:szCs w:val="24"/>
              </w:rPr>
              <w:t xml:space="preserve"> </w:t>
            </w:r>
            <w:proofErr w:type="spellStart"/>
            <w:r w:rsidRPr="00AC17BB">
              <w:rPr>
                <w:szCs w:val="24"/>
              </w:rPr>
              <w:t>menbingungkan</w:t>
            </w:r>
            <w:proofErr w:type="spellEnd"/>
            <w:r w:rsidRPr="00AC17BB">
              <w:rPr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6E13C6" w:rsidRPr="00AC17BB" w:rsidTr="00A04F48">
        <w:tc>
          <w:tcPr>
            <w:tcW w:w="622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r w:rsidRPr="00AC17BB">
              <w:rPr>
                <w:szCs w:val="24"/>
              </w:rPr>
              <w:t>18</w:t>
            </w:r>
          </w:p>
        </w:tc>
        <w:tc>
          <w:tcPr>
            <w:tcW w:w="363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AC17BB">
              <w:rPr>
                <w:szCs w:val="24"/>
              </w:rPr>
              <w:t>Akses</w:t>
            </w:r>
            <w:proofErr w:type="spellEnd"/>
            <w:r w:rsidRPr="00AC17BB">
              <w:rPr>
                <w:szCs w:val="24"/>
              </w:rPr>
              <w:t xml:space="preserve"> program </w:t>
            </w:r>
            <w:proofErr w:type="spellStart"/>
            <w:r>
              <w:rPr>
                <w:szCs w:val="24"/>
              </w:rPr>
              <w:t>lanca</w:t>
            </w:r>
            <w:r>
              <w:rPr>
                <w:szCs w:val="24"/>
              </w:rPr>
              <w:t>r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E13C6" w:rsidRPr="00AC17BB" w:rsidRDefault="006E13C6" w:rsidP="00BC17CD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:rsidR="006E13C6" w:rsidRDefault="006E13C6" w:rsidP="00BC17CD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0F14" w:rsidRDefault="007C0F14" w:rsidP="00BC17CD">
      <w:pPr>
        <w:tabs>
          <w:tab w:val="left" w:pos="22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moving 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saran/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C0F14" w:rsidRDefault="007C0F14" w:rsidP="00BC17CD">
      <w:pPr>
        <w:tabs>
          <w:tab w:val="left" w:leader="dot" w:pos="87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0F14" w:rsidRDefault="007C0F14" w:rsidP="00BC17CD">
      <w:pPr>
        <w:tabs>
          <w:tab w:val="left" w:leader="dot" w:pos="87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0F14" w:rsidRDefault="007C0F14" w:rsidP="00BC17CD">
      <w:pPr>
        <w:tabs>
          <w:tab w:val="left" w:leader="dot" w:pos="87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0F14" w:rsidRDefault="007C0F14" w:rsidP="00BC17CD">
      <w:pPr>
        <w:tabs>
          <w:tab w:val="left" w:leader="dot" w:pos="87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0F14" w:rsidRDefault="007C0F14" w:rsidP="00BC17CD">
      <w:pPr>
        <w:tabs>
          <w:tab w:val="left" w:leader="dot" w:pos="87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0F14" w:rsidRDefault="007C0F14" w:rsidP="00BC17CD">
      <w:pPr>
        <w:tabs>
          <w:tab w:val="left" w:leader="dot" w:pos="8788"/>
        </w:tabs>
        <w:spacing w:line="360" w:lineRule="auto"/>
        <w:ind w:left="6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0F14" w:rsidRDefault="007C0F14" w:rsidP="00BC17CD">
      <w:pPr>
        <w:tabs>
          <w:tab w:val="left" w:leader="dot" w:pos="8788"/>
        </w:tabs>
        <w:spacing w:line="360" w:lineRule="auto"/>
        <w:ind w:left="6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Evaluator</w:t>
      </w:r>
    </w:p>
    <w:p w:rsidR="007C0F14" w:rsidRDefault="007C0F14" w:rsidP="00BC17CD">
      <w:pPr>
        <w:tabs>
          <w:tab w:val="left" w:leader="dot" w:pos="8788"/>
        </w:tabs>
        <w:spacing w:line="360" w:lineRule="auto"/>
        <w:ind w:left="6379"/>
        <w:rPr>
          <w:rFonts w:ascii="Times New Roman" w:hAnsi="Times New Roman" w:cs="Times New Roman"/>
          <w:sz w:val="24"/>
          <w:szCs w:val="24"/>
        </w:rPr>
      </w:pPr>
    </w:p>
    <w:p w:rsidR="00BC17CD" w:rsidRDefault="00BC17CD" w:rsidP="00BC17CD">
      <w:pPr>
        <w:tabs>
          <w:tab w:val="left" w:leader="dot" w:pos="8788"/>
        </w:tabs>
        <w:spacing w:line="360" w:lineRule="auto"/>
        <w:ind w:left="6379"/>
        <w:rPr>
          <w:rFonts w:ascii="Times New Roman" w:hAnsi="Times New Roman" w:cs="Times New Roman"/>
          <w:sz w:val="24"/>
          <w:szCs w:val="24"/>
        </w:rPr>
      </w:pPr>
    </w:p>
    <w:p w:rsidR="007C0F14" w:rsidRPr="007C0F14" w:rsidRDefault="007C0F14" w:rsidP="00BC17CD">
      <w:pPr>
        <w:tabs>
          <w:tab w:val="left" w:leader="dot" w:pos="8788"/>
        </w:tabs>
        <w:spacing w:line="360" w:lineRule="auto"/>
        <w:ind w:left="6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C0F14" w:rsidRPr="007C0F14" w:rsidSect="00DF3A3E">
      <w:pgSz w:w="11907" w:h="16839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A3E" w:rsidRDefault="00DF3A3E" w:rsidP="00DF3A3E">
      <w:pPr>
        <w:spacing w:after="0" w:line="240" w:lineRule="auto"/>
      </w:pPr>
      <w:r>
        <w:separator/>
      </w:r>
    </w:p>
  </w:endnote>
  <w:endnote w:type="continuationSeparator" w:id="0">
    <w:p w:rsidR="00DF3A3E" w:rsidRDefault="00DF3A3E" w:rsidP="00DF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A3E" w:rsidRDefault="00DF3A3E" w:rsidP="00DF3A3E">
      <w:pPr>
        <w:spacing w:after="0" w:line="240" w:lineRule="auto"/>
      </w:pPr>
      <w:r>
        <w:separator/>
      </w:r>
    </w:p>
  </w:footnote>
  <w:footnote w:type="continuationSeparator" w:id="0">
    <w:p w:rsidR="00DF3A3E" w:rsidRDefault="00DF3A3E" w:rsidP="00DF3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80A85"/>
    <w:multiLevelType w:val="hybridMultilevel"/>
    <w:tmpl w:val="B55C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3E"/>
    <w:rsid w:val="00116065"/>
    <w:rsid w:val="00390D61"/>
    <w:rsid w:val="006E13C6"/>
    <w:rsid w:val="007C0F14"/>
    <w:rsid w:val="007E6885"/>
    <w:rsid w:val="00B66541"/>
    <w:rsid w:val="00BC17CD"/>
    <w:rsid w:val="00D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70D06-A30E-474A-962A-7F6F7223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3E"/>
  </w:style>
  <w:style w:type="paragraph" w:styleId="Footer">
    <w:name w:val="footer"/>
    <w:basedOn w:val="Normal"/>
    <w:link w:val="FooterChar"/>
    <w:uiPriority w:val="99"/>
    <w:unhideWhenUsed/>
    <w:rsid w:val="00DF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3E"/>
  </w:style>
  <w:style w:type="paragraph" w:styleId="Caption">
    <w:name w:val="caption"/>
    <w:basedOn w:val="Normal"/>
    <w:next w:val="Normal"/>
    <w:uiPriority w:val="35"/>
    <w:unhideWhenUsed/>
    <w:qFormat/>
    <w:rsid w:val="00DF3A3E"/>
    <w:pPr>
      <w:spacing w:after="0"/>
    </w:pPr>
    <w:rPr>
      <w:rFonts w:ascii="Times New Roman" w:eastAsia="Calibri" w:hAnsi="Times New Roman" w:cs="Times New Roman"/>
      <w:b/>
      <w:bCs/>
      <w:color w:val="0D0D0D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2020-08-24T12:43:00Z</dcterms:created>
  <dcterms:modified xsi:type="dcterms:W3CDTF">2020-08-24T12:56:00Z</dcterms:modified>
</cp:coreProperties>
</file>