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345E" w14:textId="3BFC12F2" w:rsidR="002940DB" w:rsidRDefault="00195334">
      <w:pPr>
        <w:rPr>
          <w:lang w:val="en-US"/>
        </w:rPr>
      </w:pPr>
      <w:r>
        <w:rPr>
          <w:noProof/>
          <w:lang w:val="en-US"/>
        </w:rPr>
        <w:drawing>
          <wp:inline distT="0" distB="0" distL="0" distR="0" wp14:anchorId="3B78BF2D" wp14:editId="5E760FDB">
            <wp:extent cx="1333500" cy="89697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T_Atlantiq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4256" cy="910940"/>
                    </a:xfrm>
                    <a:prstGeom prst="rect">
                      <a:avLst/>
                    </a:prstGeom>
                  </pic:spPr>
                </pic:pic>
              </a:graphicData>
            </a:graphic>
          </wp:inline>
        </w:drawing>
      </w:r>
      <w:r>
        <w:rPr>
          <w:lang w:val="en-US"/>
        </w:rPr>
        <w:t xml:space="preserve">                                                                          </w:t>
      </w:r>
      <w:r>
        <w:rPr>
          <w:noProof/>
          <w:lang w:val="en-US"/>
        </w:rPr>
        <w:drawing>
          <wp:inline distT="0" distB="0" distL="0" distR="0" wp14:anchorId="1277A1D2" wp14:editId="6F7E5BCB">
            <wp:extent cx="1117684" cy="902090"/>
            <wp:effectExtent l="0" t="0" r="635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FM_pet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5721" cy="965074"/>
                    </a:xfrm>
                    <a:prstGeom prst="rect">
                      <a:avLst/>
                    </a:prstGeom>
                  </pic:spPr>
                </pic:pic>
              </a:graphicData>
            </a:graphic>
          </wp:inline>
        </w:drawing>
      </w:r>
      <w:r>
        <w:rPr>
          <w:lang w:val="en-US"/>
        </w:rPr>
        <w:t xml:space="preserve"> </w:t>
      </w:r>
      <w:r>
        <w:rPr>
          <w:noProof/>
          <w:lang w:val="en-US"/>
        </w:rPr>
        <w:drawing>
          <wp:inline distT="0" distB="0" distL="0" distR="0" wp14:anchorId="01D76B51" wp14:editId="1AB58CF8">
            <wp:extent cx="1104900" cy="901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_logotype20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1734" cy="988416"/>
                    </a:xfrm>
                    <a:prstGeom prst="rect">
                      <a:avLst/>
                    </a:prstGeom>
                  </pic:spPr>
                </pic:pic>
              </a:graphicData>
            </a:graphic>
          </wp:inline>
        </w:drawing>
      </w:r>
    </w:p>
    <w:p w14:paraId="2015FDE1" w14:textId="06B950FF" w:rsidR="00195334" w:rsidRDefault="00195334">
      <w:pPr>
        <w:rPr>
          <w:lang w:val="en-US"/>
        </w:rPr>
      </w:pPr>
    </w:p>
    <w:p w14:paraId="08E707C0" w14:textId="57C5925C" w:rsidR="00630268" w:rsidRDefault="00630268" w:rsidP="00195334">
      <w:pPr>
        <w:spacing w:after="0"/>
        <w:jc w:val="right"/>
        <w:rPr>
          <w:b/>
          <w:bCs/>
          <w:sz w:val="36"/>
          <w:szCs w:val="36"/>
          <w:lang w:val="en-US"/>
        </w:rPr>
      </w:pPr>
      <w:r w:rsidRPr="00630268">
        <w:rPr>
          <w:noProof/>
          <w:sz w:val="28"/>
          <w:szCs w:val="28"/>
          <w:lang w:val="en-US"/>
        </w:rPr>
        <mc:AlternateContent>
          <mc:Choice Requires="wps">
            <w:drawing>
              <wp:anchor distT="45720" distB="45720" distL="114300" distR="114300" simplePos="0" relativeHeight="251659264" behindDoc="0" locked="0" layoutInCell="1" allowOverlap="1" wp14:anchorId="535D689A" wp14:editId="518CA607">
                <wp:simplePos x="0" y="0"/>
                <wp:positionH relativeFrom="margin">
                  <wp:align>left</wp:align>
                </wp:positionH>
                <wp:positionV relativeFrom="paragraph">
                  <wp:posOffset>8255</wp:posOffset>
                </wp:positionV>
                <wp:extent cx="3192780" cy="4878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4878705"/>
                        </a:xfrm>
                        <a:prstGeom prst="rect">
                          <a:avLst/>
                        </a:prstGeom>
                        <a:solidFill>
                          <a:srgbClr val="FFFFFF"/>
                        </a:solidFill>
                        <a:ln w="9525">
                          <a:solidFill>
                            <a:srgbClr val="000000"/>
                          </a:solidFill>
                          <a:miter lim="800000"/>
                          <a:headEnd/>
                          <a:tailEnd/>
                        </a:ln>
                      </wps:spPr>
                      <wps:txbx>
                        <w:txbxContent>
                          <w:p w14:paraId="6D9E1F71" w14:textId="03A687FD" w:rsidR="00B46EE9" w:rsidRPr="00630268" w:rsidRDefault="00B46EE9">
                            <w:pPr>
                              <w:rPr>
                                <w:sz w:val="72"/>
                                <w:szCs w:val="72"/>
                                <w:lang w:val="en-US"/>
                              </w:rPr>
                            </w:pPr>
                            <w:r w:rsidRPr="00630268">
                              <w:rPr>
                                <w:sz w:val="72"/>
                                <w:szCs w:val="72"/>
                                <w:lang w:val="en-US"/>
                              </w:rPr>
                              <w:t>IMAGE PROCESSING AND DUST TRAJECTORY TRACKING IN TOKOMAKS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D689A" id="_x0000_t202" coordsize="21600,21600" o:spt="202" path="m,l,21600r21600,l21600,xe">
                <v:stroke joinstyle="miter"/>
                <v:path gradientshapeok="t" o:connecttype="rect"/>
              </v:shapetype>
              <v:shape id="Text Box 2" o:spid="_x0000_s1026" type="#_x0000_t202" style="position:absolute;left:0;text-align:left;margin-left:0;margin-top:.65pt;width:251.4pt;height:384.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">
                <v:textbox>
                  <w:txbxContent>
                    <w:p w14:paraId="6D9E1F71" w14:textId="03A687FD" w:rsidR="00B46EE9" w:rsidRPr="00630268" w:rsidRDefault="00B46EE9">
                      <w:pPr>
                        <w:rPr>
                          <w:sz w:val="72"/>
                          <w:szCs w:val="72"/>
                          <w:lang w:val="en-US"/>
                        </w:rPr>
                      </w:pPr>
                      <w:r w:rsidRPr="00630268">
                        <w:rPr>
                          <w:sz w:val="72"/>
                          <w:szCs w:val="72"/>
                          <w:lang w:val="en-US"/>
                        </w:rPr>
                        <w:t>IMAGE PROCESSING AND DUST TRAJECTORY TRACKING IN TOKOMAKS</w:t>
                      </w:r>
                    </w:p>
                  </w:txbxContent>
                </v:textbox>
                <w10:wrap type="square" anchorx="margin"/>
              </v:shape>
            </w:pict>
          </mc:Fallback>
        </mc:AlternateContent>
      </w:r>
    </w:p>
    <w:p w14:paraId="6A2CF9E6" w14:textId="52C7BA63" w:rsidR="00630268" w:rsidRDefault="00630268" w:rsidP="00195334">
      <w:pPr>
        <w:spacing w:after="0"/>
        <w:jc w:val="right"/>
        <w:rPr>
          <w:b/>
          <w:bCs/>
          <w:sz w:val="36"/>
          <w:szCs w:val="36"/>
          <w:lang w:val="en-US"/>
        </w:rPr>
      </w:pPr>
    </w:p>
    <w:p w14:paraId="0E64F937" w14:textId="01DEB4AA" w:rsidR="00195334" w:rsidRPr="00195334" w:rsidRDefault="00195334" w:rsidP="00195334">
      <w:pPr>
        <w:spacing w:after="0"/>
        <w:jc w:val="right"/>
        <w:rPr>
          <w:b/>
          <w:bCs/>
          <w:sz w:val="36"/>
          <w:szCs w:val="36"/>
          <w:lang w:val="en-US"/>
        </w:rPr>
      </w:pPr>
      <w:r w:rsidRPr="00195334">
        <w:rPr>
          <w:b/>
          <w:bCs/>
          <w:sz w:val="36"/>
          <w:szCs w:val="36"/>
          <w:lang w:val="en-US"/>
        </w:rPr>
        <w:t>By</w:t>
      </w:r>
    </w:p>
    <w:p w14:paraId="03473BAA" w14:textId="3F401284" w:rsidR="00195334" w:rsidRPr="00195334" w:rsidRDefault="00195334" w:rsidP="00195334">
      <w:pPr>
        <w:spacing w:after="0"/>
        <w:jc w:val="right"/>
        <w:rPr>
          <w:sz w:val="28"/>
          <w:szCs w:val="28"/>
          <w:lang w:val="en-US"/>
        </w:rPr>
      </w:pPr>
      <w:r w:rsidRPr="00195334">
        <w:rPr>
          <w:sz w:val="28"/>
          <w:szCs w:val="28"/>
          <w:lang w:val="en-US"/>
        </w:rPr>
        <w:t>Arpan KHANDELWAL</w:t>
      </w:r>
    </w:p>
    <w:p w14:paraId="2B99C0DB" w14:textId="4A4AA165" w:rsidR="00195334" w:rsidRPr="00195334" w:rsidRDefault="00195334" w:rsidP="00195334">
      <w:pPr>
        <w:jc w:val="right"/>
        <w:rPr>
          <w:b/>
          <w:bCs/>
          <w:sz w:val="28"/>
          <w:szCs w:val="28"/>
          <w:lang w:val="en-US"/>
        </w:rPr>
      </w:pPr>
    </w:p>
    <w:p w14:paraId="3E56B334" w14:textId="7A3E1DD7" w:rsidR="00195334" w:rsidRPr="00195334" w:rsidRDefault="00195334" w:rsidP="00195334">
      <w:pPr>
        <w:spacing w:after="0"/>
        <w:jc w:val="right"/>
        <w:rPr>
          <w:b/>
          <w:bCs/>
          <w:sz w:val="36"/>
          <w:szCs w:val="36"/>
          <w:lang w:val="en-US"/>
        </w:rPr>
      </w:pPr>
      <w:r w:rsidRPr="00195334">
        <w:rPr>
          <w:b/>
          <w:bCs/>
          <w:sz w:val="36"/>
          <w:szCs w:val="36"/>
          <w:lang w:val="en-US"/>
        </w:rPr>
        <w:t>Tutor for Internship</w:t>
      </w:r>
    </w:p>
    <w:p w14:paraId="6DEADE58" w14:textId="29E18811" w:rsidR="00195334" w:rsidRPr="00195334" w:rsidRDefault="00195334" w:rsidP="00195334">
      <w:pPr>
        <w:spacing w:after="0"/>
        <w:jc w:val="right"/>
        <w:rPr>
          <w:sz w:val="28"/>
          <w:szCs w:val="28"/>
          <w:lang w:val="en-US"/>
        </w:rPr>
      </w:pPr>
      <w:r w:rsidRPr="00195334">
        <w:rPr>
          <w:sz w:val="28"/>
          <w:szCs w:val="28"/>
          <w:lang w:val="en-US"/>
        </w:rPr>
        <w:t>Didier VEZINET</w:t>
      </w:r>
    </w:p>
    <w:p w14:paraId="4C2DC087" w14:textId="1FF54D8E" w:rsidR="00195334" w:rsidRPr="00195334" w:rsidRDefault="00195334" w:rsidP="00195334">
      <w:pPr>
        <w:jc w:val="right"/>
        <w:rPr>
          <w:b/>
          <w:bCs/>
          <w:sz w:val="28"/>
          <w:szCs w:val="28"/>
          <w:lang w:val="en-US"/>
        </w:rPr>
      </w:pPr>
    </w:p>
    <w:p w14:paraId="365DCDB2" w14:textId="057BB3CA" w:rsidR="00195334" w:rsidRPr="00195334" w:rsidRDefault="00195334" w:rsidP="00195334">
      <w:pPr>
        <w:spacing w:after="0"/>
        <w:jc w:val="right"/>
        <w:rPr>
          <w:b/>
          <w:bCs/>
          <w:sz w:val="36"/>
          <w:szCs w:val="36"/>
          <w:lang w:val="en-US"/>
        </w:rPr>
      </w:pPr>
      <w:r w:rsidRPr="00195334">
        <w:rPr>
          <w:b/>
          <w:bCs/>
          <w:sz w:val="36"/>
          <w:szCs w:val="36"/>
          <w:lang w:val="en-US"/>
        </w:rPr>
        <w:t>Tutor for IMT Atlantique</w:t>
      </w:r>
    </w:p>
    <w:p w14:paraId="38FEFE60" w14:textId="74912387" w:rsidR="00195334" w:rsidRPr="00093C0D" w:rsidRDefault="00195334" w:rsidP="00195334">
      <w:pPr>
        <w:spacing w:after="0"/>
        <w:jc w:val="right"/>
        <w:rPr>
          <w:sz w:val="28"/>
          <w:szCs w:val="28"/>
          <w:lang w:val="fr-FR"/>
        </w:rPr>
      </w:pPr>
      <w:r w:rsidRPr="00093C0D">
        <w:rPr>
          <w:sz w:val="28"/>
          <w:szCs w:val="28"/>
          <w:lang w:val="fr-FR"/>
        </w:rPr>
        <w:t>Amanda PORTA</w:t>
      </w:r>
    </w:p>
    <w:p w14:paraId="0868478C" w14:textId="5C54AC0C" w:rsidR="00195334" w:rsidRPr="00093C0D" w:rsidRDefault="00195334" w:rsidP="00195334">
      <w:pPr>
        <w:jc w:val="right"/>
        <w:rPr>
          <w:b/>
          <w:bCs/>
          <w:sz w:val="36"/>
          <w:szCs w:val="36"/>
          <w:lang w:val="fr-FR"/>
        </w:rPr>
      </w:pPr>
    </w:p>
    <w:p w14:paraId="05692A6F" w14:textId="3DD98204" w:rsidR="00195334" w:rsidRPr="00093C0D" w:rsidRDefault="00195334" w:rsidP="00195334">
      <w:pPr>
        <w:spacing w:after="0"/>
        <w:jc w:val="right"/>
        <w:rPr>
          <w:b/>
          <w:bCs/>
          <w:sz w:val="36"/>
          <w:szCs w:val="36"/>
          <w:lang w:val="fr-FR"/>
        </w:rPr>
      </w:pPr>
      <w:r w:rsidRPr="00093C0D">
        <w:rPr>
          <w:b/>
          <w:bCs/>
          <w:sz w:val="36"/>
          <w:szCs w:val="36"/>
          <w:lang w:val="fr-FR"/>
        </w:rPr>
        <w:t>Enterprise</w:t>
      </w:r>
    </w:p>
    <w:p w14:paraId="3E7AA4F3" w14:textId="1BCA3A87" w:rsidR="00195334" w:rsidRPr="00093C0D" w:rsidRDefault="00195334" w:rsidP="00195334">
      <w:pPr>
        <w:spacing w:after="0"/>
        <w:jc w:val="right"/>
        <w:rPr>
          <w:sz w:val="28"/>
          <w:szCs w:val="28"/>
          <w:lang w:val="fr-FR"/>
        </w:rPr>
      </w:pPr>
      <w:r w:rsidRPr="00093C0D">
        <w:rPr>
          <w:sz w:val="28"/>
          <w:szCs w:val="28"/>
          <w:lang w:val="fr-FR"/>
        </w:rPr>
        <w:t>CEA Cadarache/IRFM</w:t>
      </w:r>
    </w:p>
    <w:p w14:paraId="38341AAB" w14:textId="4363DA0F" w:rsidR="00630268" w:rsidRPr="00093C0D" w:rsidRDefault="00630268" w:rsidP="00195334">
      <w:pPr>
        <w:spacing w:after="0"/>
        <w:jc w:val="right"/>
        <w:rPr>
          <w:sz w:val="28"/>
          <w:szCs w:val="28"/>
          <w:lang w:val="fr-FR"/>
        </w:rPr>
      </w:pPr>
    </w:p>
    <w:p w14:paraId="68B1527B" w14:textId="75B61B23" w:rsidR="00630268" w:rsidRPr="00093C0D" w:rsidRDefault="00630268" w:rsidP="00195334">
      <w:pPr>
        <w:spacing w:after="0"/>
        <w:jc w:val="right"/>
        <w:rPr>
          <w:sz w:val="28"/>
          <w:szCs w:val="28"/>
          <w:lang w:val="fr-FR"/>
        </w:rPr>
      </w:pPr>
    </w:p>
    <w:p w14:paraId="663C017A" w14:textId="27119796" w:rsidR="00630268" w:rsidRPr="00093C0D" w:rsidRDefault="00630268" w:rsidP="00195334">
      <w:pPr>
        <w:spacing w:after="0"/>
        <w:jc w:val="right"/>
        <w:rPr>
          <w:sz w:val="28"/>
          <w:szCs w:val="28"/>
          <w:lang w:val="fr-FR"/>
        </w:rPr>
      </w:pPr>
    </w:p>
    <w:p w14:paraId="68F12F67" w14:textId="07B4816D" w:rsidR="00630268" w:rsidRPr="00093C0D" w:rsidRDefault="00630268" w:rsidP="00195334">
      <w:pPr>
        <w:spacing w:after="0"/>
        <w:jc w:val="right"/>
        <w:rPr>
          <w:sz w:val="28"/>
          <w:szCs w:val="28"/>
          <w:lang w:val="fr-FR"/>
        </w:rPr>
      </w:pPr>
    </w:p>
    <w:p w14:paraId="32D5E181" w14:textId="5238E076" w:rsidR="00630268" w:rsidRPr="00093C0D" w:rsidRDefault="00630268" w:rsidP="00195334">
      <w:pPr>
        <w:spacing w:after="0"/>
        <w:jc w:val="right"/>
        <w:rPr>
          <w:sz w:val="28"/>
          <w:szCs w:val="28"/>
          <w:lang w:val="fr-FR"/>
        </w:rPr>
      </w:pPr>
    </w:p>
    <w:p w14:paraId="6B07FD76" w14:textId="2C93759B" w:rsidR="00630268" w:rsidRPr="00093C0D" w:rsidRDefault="00630268" w:rsidP="00195334">
      <w:pPr>
        <w:spacing w:after="0"/>
        <w:jc w:val="right"/>
        <w:rPr>
          <w:sz w:val="28"/>
          <w:szCs w:val="28"/>
          <w:lang w:val="fr-FR"/>
        </w:rPr>
      </w:pPr>
    </w:p>
    <w:p w14:paraId="301377C7" w14:textId="75E6D72B" w:rsidR="00630268" w:rsidRPr="00093C0D" w:rsidRDefault="00630268" w:rsidP="00195334">
      <w:pPr>
        <w:spacing w:after="0"/>
        <w:jc w:val="right"/>
        <w:rPr>
          <w:sz w:val="28"/>
          <w:szCs w:val="28"/>
          <w:lang w:val="fr-FR"/>
        </w:rPr>
      </w:pPr>
    </w:p>
    <w:p w14:paraId="33D99092" w14:textId="3C8C05EF" w:rsidR="00630268" w:rsidRPr="00093C0D" w:rsidRDefault="00630268" w:rsidP="00195334">
      <w:pPr>
        <w:spacing w:after="0"/>
        <w:jc w:val="right"/>
        <w:rPr>
          <w:sz w:val="28"/>
          <w:szCs w:val="28"/>
          <w:lang w:val="fr-FR"/>
        </w:rPr>
      </w:pPr>
    </w:p>
    <w:p w14:paraId="62CC73F2" w14:textId="5888E7C0" w:rsidR="00630268" w:rsidRPr="00093C0D" w:rsidRDefault="00630268" w:rsidP="00195334">
      <w:pPr>
        <w:spacing w:after="0"/>
        <w:jc w:val="right"/>
        <w:rPr>
          <w:sz w:val="28"/>
          <w:szCs w:val="28"/>
          <w:lang w:val="fr-FR"/>
        </w:rPr>
      </w:pPr>
    </w:p>
    <w:p w14:paraId="172F8C9D" w14:textId="1632310A" w:rsidR="00630268" w:rsidRPr="00093C0D" w:rsidRDefault="00630268" w:rsidP="00195334">
      <w:pPr>
        <w:spacing w:after="0"/>
        <w:jc w:val="right"/>
        <w:rPr>
          <w:sz w:val="28"/>
          <w:szCs w:val="28"/>
          <w:lang w:val="fr-FR"/>
        </w:rPr>
      </w:pPr>
    </w:p>
    <w:p w14:paraId="1E90037C" w14:textId="3A55F3BE" w:rsidR="00630268" w:rsidRPr="00093C0D" w:rsidRDefault="00630268" w:rsidP="00630268">
      <w:pPr>
        <w:spacing w:after="0"/>
        <w:jc w:val="both"/>
        <w:rPr>
          <w:sz w:val="28"/>
          <w:szCs w:val="28"/>
          <w:lang w:val="fr-FR"/>
        </w:rPr>
      </w:pPr>
    </w:p>
    <w:p w14:paraId="0E748F9A" w14:textId="28B5B6AD" w:rsidR="00630268" w:rsidRPr="00093C0D" w:rsidRDefault="00630268" w:rsidP="00630268">
      <w:pPr>
        <w:spacing w:after="0"/>
        <w:jc w:val="both"/>
        <w:rPr>
          <w:sz w:val="28"/>
          <w:szCs w:val="28"/>
          <w:lang w:val="fr-FR"/>
        </w:rPr>
      </w:pPr>
    </w:p>
    <w:p w14:paraId="5E2DD95F" w14:textId="1FF8F924" w:rsidR="00630268" w:rsidRPr="00093C0D" w:rsidRDefault="00630268" w:rsidP="00630268">
      <w:pPr>
        <w:spacing w:after="0"/>
        <w:jc w:val="both"/>
        <w:rPr>
          <w:sz w:val="28"/>
          <w:szCs w:val="28"/>
          <w:lang w:val="fr-FR"/>
        </w:rPr>
      </w:pPr>
    </w:p>
    <w:p w14:paraId="2D7A9593" w14:textId="52C8E46B" w:rsidR="00630268" w:rsidRPr="00093C0D" w:rsidRDefault="00630268" w:rsidP="00630268">
      <w:pPr>
        <w:spacing w:after="0"/>
        <w:jc w:val="both"/>
        <w:rPr>
          <w:sz w:val="28"/>
          <w:szCs w:val="28"/>
          <w:lang w:val="fr-FR"/>
        </w:rPr>
      </w:pPr>
    </w:p>
    <w:p w14:paraId="5E8673D5" w14:textId="77777777" w:rsidR="00EB0F07" w:rsidRPr="00A70D3B" w:rsidRDefault="00EB0F07" w:rsidP="00850BE2">
      <w:pPr>
        <w:spacing w:after="0"/>
        <w:jc w:val="center"/>
        <w:rPr>
          <w:sz w:val="28"/>
          <w:szCs w:val="28"/>
          <w:lang w:val="fr-FR"/>
        </w:rPr>
      </w:pPr>
    </w:p>
    <w:p w14:paraId="21C3228C" w14:textId="0A29CCAD" w:rsidR="00AA3E0B" w:rsidRDefault="00EE4A73" w:rsidP="00EE4A73">
      <w:pPr>
        <w:spacing w:after="0"/>
        <w:jc w:val="center"/>
        <w:rPr>
          <w:sz w:val="36"/>
          <w:szCs w:val="36"/>
          <w:lang w:val="en-US"/>
        </w:rPr>
      </w:pPr>
      <w:r>
        <w:rPr>
          <w:sz w:val="36"/>
          <w:szCs w:val="36"/>
          <w:lang w:val="en-US"/>
        </w:rPr>
        <w:lastRenderedPageBreak/>
        <w:t>ABSTRACT</w:t>
      </w:r>
    </w:p>
    <w:p w14:paraId="009DCB63" w14:textId="409053D4" w:rsidR="00EE4A73" w:rsidRDefault="00EE4A73" w:rsidP="00EE4A73">
      <w:pPr>
        <w:spacing w:after="0"/>
        <w:jc w:val="center"/>
        <w:rPr>
          <w:sz w:val="36"/>
          <w:szCs w:val="36"/>
          <w:lang w:val="en-US"/>
        </w:rPr>
      </w:pPr>
    </w:p>
    <w:p w14:paraId="47B6C571" w14:textId="77777777" w:rsidR="00EE4A73" w:rsidRDefault="00EE4A73" w:rsidP="00EE4A73">
      <w:pPr>
        <w:jc w:val="both"/>
      </w:pPr>
      <w:r>
        <w:t>Atomic Energy Commission is a French Government Research organization for research about energy, mainly focused on nuclear power (both fusion and fission).</w:t>
      </w:r>
      <w:r w:rsidRPr="005F4B9F">
        <w:t xml:space="preserve"> Tokamaks are an advanced kind of experimental fusion reactors. They are toroidal vacuum vessels containing a very hot (~10-100 M°C) plasma of hydrogen</w:t>
      </w:r>
      <w:r>
        <w:t xml:space="preserve"> or its isotopes </w:t>
      </w:r>
      <w:r w:rsidRPr="005F4B9F">
        <w:t>confined by means of a magnetic field</w:t>
      </w:r>
      <w:r>
        <w:t>.</w:t>
      </w:r>
    </w:p>
    <w:p w14:paraId="49C158FE" w14:textId="77777777" w:rsidR="00EE4A73" w:rsidRPr="006A54D8" w:rsidRDefault="00EE4A73" w:rsidP="00EE4A73">
      <w:pPr>
        <w:jc w:val="both"/>
        <w:rPr>
          <w:b/>
        </w:rPr>
      </w:pPr>
      <w:r>
        <w:t xml:space="preserve">In Tokomaks, dust particles are undesirables. An impact by runaways on first wall of the reactor vessel and cause huge energy flux to be directed to the walls of the vessel.  This causes erosion of wall components, introducing dust into the tokomak </w:t>
      </w:r>
      <w:r w:rsidRPr="00052FF0">
        <w:t>lead</w:t>
      </w:r>
      <w:r>
        <w:t>ing</w:t>
      </w:r>
      <w:r w:rsidRPr="00052FF0">
        <w:t xml:space="preserve"> to core plasma contamination. Dust can contain toxic elements such as Beryllium and can also be radioactive.</w:t>
      </w:r>
      <w:r w:rsidRPr="00D7254C">
        <w:rPr>
          <w:b/>
        </w:rPr>
        <w:t xml:space="preserve"> </w:t>
      </w:r>
      <w:r>
        <w:t xml:space="preserve">This internship aims to develop a code which can perform image processing and dust tracking on video of plasma shots from various tokomaks, like performing a synthetic diagnostic. The code will be open source, </w:t>
      </w:r>
      <w:r w:rsidRPr="00D7254C">
        <w:t>will be optimized for tokomaks using a single camera for observation and it will try to reconstruct 3D trajectories of the dust particle</w:t>
      </w:r>
      <w:r>
        <w:rPr>
          <w:b/>
        </w:rPr>
        <w:t>.</w:t>
      </w:r>
    </w:p>
    <w:p w14:paraId="7BECD510" w14:textId="77777777" w:rsidR="00EE4A73" w:rsidRPr="00EE4A73" w:rsidRDefault="00EE4A73" w:rsidP="00EE4A73">
      <w:pPr>
        <w:spacing w:after="0"/>
        <w:jc w:val="both"/>
        <w:rPr>
          <w:sz w:val="24"/>
          <w:szCs w:val="24"/>
        </w:rPr>
      </w:pPr>
    </w:p>
    <w:p w14:paraId="6A3F5941" w14:textId="77777777" w:rsidR="00AE40C4" w:rsidRPr="00AA3E0B" w:rsidRDefault="00AE40C4" w:rsidP="00DA4DC1">
      <w:pPr>
        <w:spacing w:after="0"/>
        <w:jc w:val="both"/>
        <w:rPr>
          <w:rFonts w:cstheme="minorHAnsi"/>
          <w:sz w:val="26"/>
          <w:szCs w:val="26"/>
          <w:lang w:val="en-US"/>
        </w:rPr>
      </w:pPr>
    </w:p>
    <w:p w14:paraId="679BA85E" w14:textId="77777777" w:rsidR="00AE40C4" w:rsidRDefault="00AE40C4" w:rsidP="00DA4DC1">
      <w:pPr>
        <w:spacing w:after="0"/>
        <w:jc w:val="both"/>
        <w:rPr>
          <w:rFonts w:cstheme="minorHAnsi"/>
          <w:lang w:val="en-US"/>
        </w:rPr>
      </w:pPr>
    </w:p>
    <w:p w14:paraId="10FF07B6" w14:textId="77777777" w:rsidR="00AE40C4" w:rsidRDefault="00AE40C4" w:rsidP="00DA4DC1">
      <w:pPr>
        <w:spacing w:after="0"/>
        <w:jc w:val="both"/>
        <w:rPr>
          <w:rFonts w:cstheme="minorHAnsi"/>
          <w:lang w:val="en-US"/>
        </w:rPr>
      </w:pPr>
    </w:p>
    <w:p w14:paraId="44ACC2DC" w14:textId="77777777" w:rsidR="00AE40C4" w:rsidRDefault="00AE40C4" w:rsidP="00DA4DC1">
      <w:pPr>
        <w:spacing w:after="0"/>
        <w:jc w:val="both"/>
        <w:rPr>
          <w:rFonts w:cstheme="minorHAnsi"/>
          <w:lang w:val="en-US"/>
        </w:rPr>
      </w:pPr>
    </w:p>
    <w:p w14:paraId="7D236477" w14:textId="77777777" w:rsidR="00AE40C4" w:rsidRDefault="00AE40C4" w:rsidP="00DA4DC1">
      <w:pPr>
        <w:spacing w:after="0"/>
        <w:jc w:val="both"/>
        <w:rPr>
          <w:rFonts w:cstheme="minorHAnsi"/>
          <w:lang w:val="en-US"/>
        </w:rPr>
      </w:pPr>
    </w:p>
    <w:p w14:paraId="05644652" w14:textId="77777777" w:rsidR="00AE40C4" w:rsidRDefault="00AE40C4" w:rsidP="00DA4DC1">
      <w:pPr>
        <w:spacing w:after="0"/>
        <w:jc w:val="both"/>
        <w:rPr>
          <w:rFonts w:cstheme="minorHAnsi"/>
          <w:lang w:val="en-US"/>
        </w:rPr>
      </w:pPr>
    </w:p>
    <w:p w14:paraId="266F7DE3" w14:textId="77777777" w:rsidR="00AE40C4" w:rsidRDefault="00AE40C4" w:rsidP="00DA4DC1">
      <w:pPr>
        <w:spacing w:after="0"/>
        <w:jc w:val="both"/>
        <w:rPr>
          <w:rFonts w:cstheme="minorHAnsi"/>
          <w:lang w:val="en-US"/>
        </w:rPr>
      </w:pPr>
    </w:p>
    <w:p w14:paraId="2AA9C946" w14:textId="77777777" w:rsidR="00AE40C4" w:rsidRDefault="00AE40C4" w:rsidP="00DA4DC1">
      <w:pPr>
        <w:spacing w:after="0"/>
        <w:jc w:val="both"/>
        <w:rPr>
          <w:rFonts w:cstheme="minorHAnsi"/>
          <w:lang w:val="en-US"/>
        </w:rPr>
      </w:pPr>
    </w:p>
    <w:p w14:paraId="397491A3" w14:textId="77777777" w:rsidR="00AE40C4" w:rsidRDefault="00AE40C4" w:rsidP="00DA4DC1">
      <w:pPr>
        <w:spacing w:after="0"/>
        <w:jc w:val="both"/>
        <w:rPr>
          <w:rFonts w:cstheme="minorHAnsi"/>
          <w:lang w:val="en-US"/>
        </w:rPr>
      </w:pPr>
    </w:p>
    <w:p w14:paraId="575275D0" w14:textId="77777777" w:rsidR="00AE40C4" w:rsidRDefault="00AE40C4" w:rsidP="00DA4DC1">
      <w:pPr>
        <w:spacing w:after="0"/>
        <w:jc w:val="both"/>
        <w:rPr>
          <w:rFonts w:cstheme="minorHAnsi"/>
          <w:lang w:val="en-US"/>
        </w:rPr>
      </w:pPr>
    </w:p>
    <w:p w14:paraId="406F52A3" w14:textId="77777777" w:rsidR="00AE40C4" w:rsidRDefault="00AE40C4" w:rsidP="00DA4DC1">
      <w:pPr>
        <w:spacing w:after="0"/>
        <w:jc w:val="both"/>
        <w:rPr>
          <w:rFonts w:cstheme="minorHAnsi"/>
          <w:lang w:val="en-US"/>
        </w:rPr>
      </w:pPr>
    </w:p>
    <w:p w14:paraId="77204038" w14:textId="77777777" w:rsidR="00AE40C4" w:rsidRDefault="00AE40C4" w:rsidP="00DA4DC1">
      <w:pPr>
        <w:spacing w:after="0"/>
        <w:jc w:val="both"/>
        <w:rPr>
          <w:rFonts w:cstheme="minorHAnsi"/>
          <w:lang w:val="en-US"/>
        </w:rPr>
      </w:pPr>
    </w:p>
    <w:p w14:paraId="0CCB4C1D" w14:textId="77777777" w:rsidR="00AA3E0B" w:rsidRDefault="00AA3E0B" w:rsidP="00DA4DC1">
      <w:pPr>
        <w:spacing w:after="0"/>
        <w:jc w:val="both"/>
        <w:rPr>
          <w:rFonts w:cstheme="minorHAnsi"/>
          <w:lang w:val="en-US"/>
        </w:rPr>
      </w:pPr>
    </w:p>
    <w:p w14:paraId="695597C3" w14:textId="77777777" w:rsidR="00EB0F07" w:rsidRDefault="00EB0F07" w:rsidP="00DA4DC1">
      <w:pPr>
        <w:spacing w:after="0"/>
        <w:jc w:val="both"/>
        <w:rPr>
          <w:rFonts w:cstheme="minorHAnsi"/>
          <w:sz w:val="26"/>
          <w:szCs w:val="26"/>
          <w:lang w:val="en-US"/>
        </w:rPr>
      </w:pPr>
    </w:p>
    <w:p w14:paraId="58FAF712" w14:textId="77777777" w:rsidR="00C746DE" w:rsidRDefault="00C746DE" w:rsidP="00DA4DC1">
      <w:pPr>
        <w:spacing w:after="0"/>
        <w:jc w:val="both"/>
        <w:rPr>
          <w:rFonts w:cstheme="minorHAnsi"/>
          <w:sz w:val="26"/>
          <w:szCs w:val="26"/>
          <w:lang w:val="en-US"/>
        </w:rPr>
      </w:pPr>
    </w:p>
    <w:p w14:paraId="2F546A5D" w14:textId="77777777" w:rsidR="00C746DE" w:rsidRDefault="00C746DE" w:rsidP="00DA4DC1">
      <w:pPr>
        <w:spacing w:after="0"/>
        <w:jc w:val="both"/>
        <w:rPr>
          <w:rFonts w:cstheme="minorHAnsi"/>
          <w:sz w:val="26"/>
          <w:szCs w:val="26"/>
          <w:lang w:val="en-US"/>
        </w:rPr>
      </w:pPr>
    </w:p>
    <w:p w14:paraId="7FDD23AE" w14:textId="77777777" w:rsidR="00C746DE" w:rsidRDefault="00C746DE" w:rsidP="00DA4DC1">
      <w:pPr>
        <w:spacing w:after="0"/>
        <w:jc w:val="both"/>
        <w:rPr>
          <w:rFonts w:cstheme="minorHAnsi"/>
          <w:sz w:val="26"/>
          <w:szCs w:val="26"/>
          <w:lang w:val="en-US"/>
        </w:rPr>
      </w:pPr>
    </w:p>
    <w:p w14:paraId="15038876"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0BC9190A"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6B2D9FF2"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3D1F56E1"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2B0BBC36" w14:textId="77777777" w:rsidR="0034216D" w:rsidRDefault="0034216D" w:rsidP="006A77DC">
      <w:pPr>
        <w:spacing w:before="100" w:beforeAutospacing="1" w:after="100" w:afterAutospacing="1" w:line="240" w:lineRule="auto"/>
        <w:jc w:val="center"/>
        <w:rPr>
          <w:rFonts w:eastAsia="Times New Roman" w:cstheme="minorHAnsi"/>
          <w:sz w:val="28"/>
          <w:szCs w:val="28"/>
          <w:lang w:eastAsia="en-IN"/>
        </w:rPr>
      </w:pPr>
    </w:p>
    <w:p w14:paraId="34115805" w14:textId="7C403177" w:rsidR="001950B6" w:rsidRPr="00EB0F07" w:rsidRDefault="006A77DC" w:rsidP="006A77DC">
      <w:pPr>
        <w:spacing w:before="100" w:beforeAutospacing="1" w:after="100" w:afterAutospacing="1" w:line="240" w:lineRule="auto"/>
        <w:jc w:val="center"/>
        <w:rPr>
          <w:rFonts w:eastAsia="Times New Roman" w:cstheme="minorHAnsi"/>
          <w:sz w:val="26"/>
          <w:szCs w:val="26"/>
          <w:lang w:eastAsia="en-IN"/>
        </w:rPr>
      </w:pPr>
      <w:r>
        <w:rPr>
          <w:rFonts w:eastAsia="Times New Roman" w:cstheme="minorHAnsi"/>
          <w:sz w:val="28"/>
          <w:szCs w:val="28"/>
          <w:lang w:eastAsia="en-IN"/>
        </w:rPr>
        <w:lastRenderedPageBreak/>
        <w:t>I</w:t>
      </w:r>
      <w:r w:rsidR="001950B6" w:rsidRPr="00AA2E72">
        <w:rPr>
          <w:rFonts w:eastAsia="Times New Roman" w:cstheme="minorHAnsi"/>
          <w:sz w:val="28"/>
          <w:szCs w:val="28"/>
          <w:lang w:eastAsia="en-IN"/>
        </w:rPr>
        <w:t>NDEX</w:t>
      </w:r>
    </w:p>
    <w:p w14:paraId="00D0EBFD" w14:textId="42917668"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INTRODUCTION</w:t>
      </w:r>
    </w:p>
    <w:p w14:paraId="61785004" w14:textId="77777777"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p>
    <w:p w14:paraId="1D177A82" w14:textId="47030176" w:rsidR="001950B6" w:rsidRDefault="001950B6" w:rsidP="00AE40C4">
      <w:pPr>
        <w:spacing w:before="100" w:beforeAutospacing="1" w:after="100" w:afterAutospacing="1" w:line="240" w:lineRule="auto"/>
        <w:jc w:val="both"/>
        <w:rPr>
          <w:rFonts w:eastAsia="Times New Roman" w:cstheme="minorHAnsi"/>
          <w:lang w:eastAsia="en-IN"/>
        </w:rPr>
      </w:pPr>
    </w:p>
    <w:p w14:paraId="472CBC33"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ABBD7D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5602B9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5AAC1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053A9D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7B957E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670FE2A"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9A5B75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88D738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0E46A5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872FED"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81BB73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4E812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47305F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3C1663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B68A12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3BBAC37"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63EF25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E5A6EC2"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C7F5FC5" w14:textId="77777777" w:rsidR="00AA2E72" w:rsidRDefault="00AA2E72" w:rsidP="00AA2E72">
      <w:pPr>
        <w:spacing w:before="100" w:beforeAutospacing="1" w:after="100" w:afterAutospacing="1" w:line="240" w:lineRule="auto"/>
        <w:rPr>
          <w:rFonts w:eastAsia="Times New Roman" w:cstheme="minorHAnsi"/>
          <w:lang w:eastAsia="en-IN"/>
        </w:rPr>
      </w:pPr>
    </w:p>
    <w:p w14:paraId="715711EA" w14:textId="77777777" w:rsidR="006A77DC" w:rsidRDefault="006A77DC" w:rsidP="006A77DC">
      <w:pPr>
        <w:spacing w:before="100" w:beforeAutospacing="1" w:after="100" w:afterAutospacing="1" w:line="240" w:lineRule="auto"/>
        <w:rPr>
          <w:rFonts w:eastAsia="Times New Roman" w:cstheme="minorHAnsi"/>
          <w:sz w:val="32"/>
          <w:szCs w:val="32"/>
          <w:lang w:eastAsia="en-IN"/>
        </w:rPr>
      </w:pPr>
    </w:p>
    <w:p w14:paraId="3409D3A1" w14:textId="6A08DEC5" w:rsidR="001950B6" w:rsidRPr="00A510FD" w:rsidRDefault="001950B6" w:rsidP="006A77DC">
      <w:pPr>
        <w:spacing w:before="100" w:beforeAutospacing="1" w:after="100" w:afterAutospacing="1" w:line="240" w:lineRule="auto"/>
        <w:jc w:val="center"/>
        <w:rPr>
          <w:rFonts w:eastAsia="Times New Roman" w:cstheme="minorHAnsi"/>
          <w:b/>
          <w:bCs/>
          <w:color w:val="2F5496" w:themeColor="accent1" w:themeShade="BF"/>
          <w:sz w:val="32"/>
          <w:szCs w:val="32"/>
          <w:lang w:eastAsia="en-IN"/>
        </w:rPr>
      </w:pPr>
      <w:r w:rsidRPr="00A510FD">
        <w:rPr>
          <w:rFonts w:eastAsia="Times New Roman" w:cstheme="minorHAnsi"/>
          <w:b/>
          <w:bCs/>
          <w:color w:val="2F5496" w:themeColor="accent1" w:themeShade="BF"/>
          <w:sz w:val="32"/>
          <w:szCs w:val="32"/>
          <w:lang w:eastAsia="en-IN"/>
        </w:rPr>
        <w:lastRenderedPageBreak/>
        <w:t>INTRODUCTION</w:t>
      </w:r>
    </w:p>
    <w:p w14:paraId="2BABF9B4" w14:textId="4BF3DBD8" w:rsidR="001950B6" w:rsidRPr="000D67B9" w:rsidRDefault="001950B6"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I joined IMT </w:t>
      </w:r>
      <w:r w:rsidR="009924C3" w:rsidRPr="000D67B9">
        <w:rPr>
          <w:rFonts w:eastAsia="Times New Roman" w:cstheme="minorHAnsi"/>
          <w:sz w:val="26"/>
          <w:szCs w:val="26"/>
          <w:lang w:eastAsia="en-IN"/>
        </w:rPr>
        <w:t>Atlantique (</w:t>
      </w:r>
      <w:r w:rsidRPr="000D67B9">
        <w:rPr>
          <w:rFonts w:eastAsia="Times New Roman" w:cstheme="minorHAnsi"/>
          <w:sz w:val="26"/>
          <w:szCs w:val="26"/>
          <w:lang w:eastAsia="en-IN"/>
        </w:rPr>
        <w:t>Ex Ecole des mines de Nantes), Nantes, France for pursuing my studies in Nuclear Engineering</w:t>
      </w:r>
      <w:r w:rsidR="009924C3" w:rsidRPr="000D67B9">
        <w:rPr>
          <w:rFonts w:eastAsia="Times New Roman" w:cstheme="minorHAnsi"/>
          <w:sz w:val="26"/>
          <w:szCs w:val="26"/>
          <w:lang w:eastAsia="en-IN"/>
        </w:rPr>
        <w:t xml:space="preserve"> in July 2018. I am part of a dual degree program between University of Petroleum and Energy studies, India and IMT Atlantique, France. </w:t>
      </w:r>
    </w:p>
    <w:p w14:paraId="01D0B5CE" w14:textId="38C9B2AC" w:rsidR="009924C3" w:rsidRPr="000D67B9" w:rsidRDefault="009924C3"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was tutored in Plasma Physics and Tokamak Engineering by experts from Institute for Plasma Research (IPR), India which is the Indian Fusion Research Institute and is a part of ITER (The International Thermonuclear Experimental Reactor). ITER is an international nuclear fusion research and engineering megaproject, which will be the world’s largest magnetic confinement plasma physics experiment.</w:t>
      </w:r>
    </w:p>
    <w:p w14:paraId="6545D29F" w14:textId="6FF26BE3" w:rsidR="009924C3" w:rsidRPr="000D67B9" w:rsidRDefault="009924C3" w:rsidP="00B46EE9">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 I was interested in Nuclear Energy, but I was not so sure about which aspects of nuclear energy I was interested in the most. Hence, I took up both fusion and fission studies during my masters. My choice of internship also reflected my desire exploring the different aspects of nuclear energy. I have done my M1 internship from Nucleonix Systems </w:t>
      </w:r>
      <w:r w:rsidR="00121FED" w:rsidRPr="000D67B9">
        <w:rPr>
          <w:rFonts w:eastAsia="Times New Roman" w:cstheme="minorHAnsi"/>
          <w:sz w:val="26"/>
          <w:szCs w:val="26"/>
          <w:lang w:eastAsia="en-IN"/>
        </w:rPr>
        <w:t xml:space="preserve">Private </w:t>
      </w:r>
      <w:r w:rsidRPr="000D67B9">
        <w:rPr>
          <w:rFonts w:eastAsia="Times New Roman" w:cstheme="minorHAnsi"/>
          <w:sz w:val="26"/>
          <w:szCs w:val="26"/>
          <w:lang w:eastAsia="en-IN"/>
        </w:rPr>
        <w:t xml:space="preserve">Ltd., which is an Indian company dealing with the </w:t>
      </w:r>
      <w:r w:rsidR="00C93510" w:rsidRPr="000D67B9">
        <w:rPr>
          <w:rFonts w:eastAsia="Times New Roman" w:cstheme="minorHAnsi"/>
          <w:sz w:val="26"/>
          <w:szCs w:val="26"/>
          <w:lang w:eastAsia="en-IN"/>
        </w:rPr>
        <w:t>manufacturing of Radiation detectors. I spent m</w:t>
      </w:r>
      <w:r w:rsidR="00121FED" w:rsidRPr="000D67B9">
        <w:rPr>
          <w:rFonts w:eastAsia="Times New Roman" w:cstheme="minorHAnsi"/>
          <w:sz w:val="26"/>
          <w:szCs w:val="26"/>
          <w:lang w:eastAsia="en-IN"/>
        </w:rPr>
        <w:t>y</w:t>
      </w:r>
      <w:r w:rsidR="00C93510" w:rsidRPr="000D67B9">
        <w:rPr>
          <w:rFonts w:eastAsia="Times New Roman" w:cstheme="minorHAnsi"/>
          <w:sz w:val="26"/>
          <w:szCs w:val="26"/>
          <w:lang w:eastAsia="en-IN"/>
        </w:rPr>
        <w:t xml:space="preserve"> summer at IPR </w:t>
      </w:r>
      <w:r w:rsidR="00B973AD" w:rsidRPr="000D67B9">
        <w:rPr>
          <w:rFonts w:eastAsia="Times New Roman" w:cstheme="minorHAnsi"/>
          <w:sz w:val="26"/>
          <w:szCs w:val="26"/>
          <w:lang w:eastAsia="en-IN"/>
        </w:rPr>
        <w:t>studying on industrial and medical usage of plasmas. These experiences helped me in understanding that my interests lie in fusion and hence I undertook this project as my M2 internship.</w:t>
      </w:r>
    </w:p>
    <w:p w14:paraId="0F04A79D" w14:textId="6B2403B7" w:rsidR="00C7446B" w:rsidRDefault="00B973AD"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worked on WEST, the French tokamak during my internship from 25</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February to 30</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August. A tokomak is a magnetic containment toroidal chamber intended to control plasma to study the possibility of energy production by means of nuclear fusion. My work </w:t>
      </w:r>
      <w:r w:rsidR="00C7446B" w:rsidRPr="000D67B9">
        <w:rPr>
          <w:rFonts w:eastAsia="Times New Roman" w:cstheme="minorHAnsi"/>
          <w:sz w:val="26"/>
          <w:szCs w:val="26"/>
          <w:lang w:eastAsia="en-IN"/>
        </w:rPr>
        <w:t>is</w:t>
      </w:r>
      <w:r w:rsidRPr="000D67B9">
        <w:rPr>
          <w:rFonts w:eastAsia="Times New Roman" w:cstheme="minorHAnsi"/>
          <w:sz w:val="26"/>
          <w:szCs w:val="26"/>
          <w:lang w:eastAsia="en-IN"/>
        </w:rPr>
        <w:t xml:space="preserve"> a part of a larger and more ambitious project which goes by the name TOFU</w:t>
      </w:r>
      <w:r w:rsidRPr="000D67B9">
        <w:rPr>
          <w:rFonts w:eastAsia="Times New Roman" w:cstheme="minorHAnsi"/>
          <w:sz w:val="26"/>
          <w:szCs w:val="26"/>
          <w:vertAlign w:val="superscript"/>
          <w:lang w:eastAsia="en-IN"/>
        </w:rPr>
        <w:t>1</w:t>
      </w:r>
      <w:r w:rsidRPr="000D67B9">
        <w:rPr>
          <w:rFonts w:eastAsia="Times New Roman" w:cstheme="minorHAnsi"/>
          <w:sz w:val="26"/>
          <w:szCs w:val="26"/>
          <w:lang w:eastAsia="en-IN"/>
        </w:rPr>
        <w:t xml:space="preserve"> (Tomography for Fusion). Tofu was developed by my tutor Did</w:t>
      </w:r>
      <w:r w:rsidR="00C7446B" w:rsidRPr="000D67B9">
        <w:rPr>
          <w:rFonts w:eastAsia="Times New Roman" w:cstheme="minorHAnsi"/>
          <w:sz w:val="26"/>
          <w:szCs w:val="26"/>
          <w:lang w:eastAsia="en-IN"/>
        </w:rPr>
        <w:t>i</w:t>
      </w:r>
      <w:r w:rsidRPr="000D67B9">
        <w:rPr>
          <w:rFonts w:eastAsia="Times New Roman" w:cstheme="minorHAnsi"/>
          <w:sz w:val="26"/>
          <w:szCs w:val="26"/>
          <w:lang w:eastAsia="en-IN"/>
        </w:rPr>
        <w:t>er VEZINET when he was undertaking his post graduate study at IPP, Germany.</w:t>
      </w:r>
      <w:r w:rsidR="00C7446B" w:rsidRPr="000D67B9">
        <w:rPr>
          <w:rFonts w:eastAsia="Times New Roman" w:cstheme="minorHAnsi"/>
          <w:sz w:val="26"/>
          <w:szCs w:val="26"/>
          <w:lang w:eastAsia="en-IN"/>
        </w:rPr>
        <w:t xml:space="preserve"> The subject of my internship was to perform image processing on films shot inside the tokamak and analyse them to recognize dust events and track them as they move around the tokamak. I wrote my entire code in python, utilizing already available open source packages, OpenCV, NumPy, SciPy etc to name a few. A list of all the resources used can be found in </w:t>
      </w:r>
      <w:r w:rsidR="00B46EE9">
        <w:rPr>
          <w:rFonts w:eastAsia="Times New Roman" w:cstheme="minorHAnsi"/>
          <w:sz w:val="26"/>
          <w:szCs w:val="26"/>
          <w:lang w:eastAsia="en-IN"/>
        </w:rPr>
        <w:t xml:space="preserve">the </w:t>
      </w:r>
      <w:r w:rsidR="00C7446B" w:rsidRPr="000D67B9">
        <w:rPr>
          <w:rFonts w:eastAsia="Times New Roman" w:cstheme="minorHAnsi"/>
          <w:sz w:val="26"/>
          <w:szCs w:val="26"/>
          <w:lang w:eastAsia="en-IN"/>
        </w:rPr>
        <w:t xml:space="preserve">appendix. I have had daily interactions with my tutor regarding the direction of the development of the code. He provided me with inputs to make my code more readable, efficient and faster. </w:t>
      </w:r>
    </w:p>
    <w:p w14:paraId="5FAF773E" w14:textId="697E77C9" w:rsidR="00B46EE9" w:rsidRPr="000D67B9" w:rsidRDefault="00B46EE9" w:rsidP="00AE40C4">
      <w:pPr>
        <w:spacing w:before="100" w:beforeAutospacing="1" w:after="100" w:afterAutospacing="1" w:line="240" w:lineRule="auto"/>
        <w:jc w:val="both"/>
        <w:rPr>
          <w:rFonts w:eastAsia="Times New Roman" w:cstheme="minorHAnsi"/>
          <w:sz w:val="26"/>
          <w:szCs w:val="26"/>
          <w:lang w:eastAsia="en-IN"/>
        </w:rPr>
      </w:pPr>
      <w:r w:rsidRPr="00AA3E0B">
        <w:rPr>
          <w:rFonts w:cstheme="minorHAnsi"/>
          <w:sz w:val="26"/>
          <w:szCs w:val="26"/>
          <w:lang w:val="en-US"/>
        </w:rPr>
        <w:t>Fusion is an extremely complex problem, one that has plagued humanity for decades. We have realized that it is too big of a problem to be solved a one single organization or entity governed by an individual company. This has resulted in the formation of ITER with 50 participating nations so that we can achieved our goal of harnessing the power of the sun, providing mankind with clean, safe and almost unlimited source of power. This can be achieved by sharing all our knowledge and resources together. When I approached Didier VEZINET, he pointed out a very fundamental problem that the fusion community is faced with. When a software or a code is developed by a single lab, due to licensing issues the code is not distributed to other labs. This results in resources being spent in different lab to develop the same kind of code for achieving the same results.</w:t>
      </w:r>
    </w:p>
    <w:p w14:paraId="163D4020" w14:textId="0299B253" w:rsidR="00B46EE9" w:rsidRPr="00AA3E0B" w:rsidRDefault="00B46EE9" w:rsidP="00B46EE9">
      <w:pPr>
        <w:spacing w:after="0"/>
        <w:jc w:val="both"/>
        <w:rPr>
          <w:rFonts w:cstheme="minorHAnsi"/>
          <w:sz w:val="26"/>
          <w:szCs w:val="26"/>
          <w:lang w:val="en-US"/>
        </w:rPr>
      </w:pPr>
      <w:r w:rsidRPr="00AA3E0B">
        <w:rPr>
          <w:rFonts w:cstheme="minorHAnsi"/>
          <w:sz w:val="26"/>
          <w:szCs w:val="26"/>
          <w:lang w:val="en-US"/>
        </w:rPr>
        <w:lastRenderedPageBreak/>
        <w:t xml:space="preserve">Instead if we develop an open source code which can be accessed by anybody at any time, modified according to their needs, improved via community feedback, it results in a code that is very robust efficient and economical. The best example that I can think of which illustrates this philosophy is Linux. Hence, we decided to develop DUMPRO, as an open source code. </w:t>
      </w:r>
      <w:r w:rsidR="00C7446B" w:rsidRPr="000D67B9">
        <w:rPr>
          <w:rFonts w:eastAsia="Times New Roman" w:cstheme="minorHAnsi"/>
          <w:sz w:val="26"/>
          <w:szCs w:val="26"/>
          <w:lang w:eastAsia="en-IN"/>
        </w:rPr>
        <w:t>In this report I will try and present clearly the context of the internship in the organisation and the fusion community. I will try and present the philosophy of developing an open-source code and why it is becoming more and more important in the scientific community.</w:t>
      </w:r>
      <w:r w:rsidRPr="00AA3E0B">
        <w:rPr>
          <w:rFonts w:cstheme="minorHAnsi"/>
          <w:sz w:val="26"/>
          <w:szCs w:val="26"/>
          <w:lang w:val="en-US"/>
        </w:rPr>
        <w:t xml:space="preserve"> </w:t>
      </w:r>
    </w:p>
    <w:p w14:paraId="12853425" w14:textId="345742DB" w:rsidR="00E752E3" w:rsidRPr="00C746DE" w:rsidRDefault="00A70D3B" w:rsidP="006A77DC">
      <w:pPr>
        <w:spacing w:before="100" w:beforeAutospacing="1" w:after="100" w:afterAutospacing="1" w:line="240" w:lineRule="auto"/>
        <w:rPr>
          <w:rFonts w:eastAsia="Times New Roman" w:cstheme="minorHAnsi"/>
          <w:sz w:val="32"/>
          <w:szCs w:val="32"/>
          <w:lang w:eastAsia="en-IN"/>
        </w:rPr>
      </w:pPr>
      <w:r w:rsidRPr="00C746DE">
        <w:rPr>
          <w:rFonts w:eastAsia="Times New Roman" w:cstheme="minorHAnsi"/>
          <w:sz w:val="32"/>
          <w:szCs w:val="32"/>
          <w:lang w:eastAsia="en-IN"/>
        </w:rPr>
        <w:t>CEA Cadarache</w:t>
      </w:r>
    </w:p>
    <w:p w14:paraId="36AF1CE1" w14:textId="4E43AA59" w:rsidR="00A70D3B" w:rsidRPr="005F4B66" w:rsidRDefault="00A70D3B" w:rsidP="00A70D3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sz w:val="24"/>
          <w:szCs w:val="24"/>
        </w:rPr>
        <w:t xml:space="preserve">Cadarache is one of the 9 research centres of the </w:t>
      </w:r>
      <w:r w:rsidRPr="005F4B66">
        <w:rPr>
          <w:rFonts w:asciiTheme="minorHAnsi" w:hAnsiTheme="minorHAnsi" w:cstheme="minorHAnsi"/>
          <w:b w:val="0"/>
          <w:bCs w:val="0"/>
          <w:color w:val="353535"/>
          <w:sz w:val="24"/>
          <w:szCs w:val="24"/>
        </w:rPr>
        <w:t>Commissariat à l’Energie Atomique et aux Energies Alternatives (​CEA). It is situated in the town of St Paul Lez Durance (Bouches-du-Rhone). It was created on 14</w:t>
      </w:r>
      <w:r w:rsidRPr="005F4B66">
        <w:rPr>
          <w:rFonts w:asciiTheme="minorHAnsi" w:hAnsiTheme="minorHAnsi" w:cstheme="minorHAnsi"/>
          <w:b w:val="0"/>
          <w:bCs w:val="0"/>
          <w:color w:val="353535"/>
          <w:sz w:val="24"/>
          <w:szCs w:val="24"/>
          <w:vertAlign w:val="superscript"/>
        </w:rPr>
        <w:t>th</w:t>
      </w:r>
      <w:r w:rsidRPr="005F4B66">
        <w:rPr>
          <w:rFonts w:asciiTheme="minorHAnsi" w:hAnsiTheme="minorHAnsi" w:cstheme="minorHAnsi"/>
          <w:b w:val="0"/>
          <w:bCs w:val="0"/>
          <w:color w:val="353535"/>
          <w:sz w:val="24"/>
          <w:szCs w:val="24"/>
        </w:rPr>
        <w:t xml:space="preserve"> of October 1959 and is located about 40 kms north of Aix-en-Provence. CEA Cadarache is one of the most important research and technology development centre for energy in Europe.</w:t>
      </w:r>
      <w:r w:rsidR="00C746DE" w:rsidRPr="005F4B66">
        <w:rPr>
          <w:rFonts w:asciiTheme="minorHAnsi" w:hAnsiTheme="minorHAnsi" w:cstheme="minorHAnsi"/>
          <w:b w:val="0"/>
          <w:bCs w:val="0"/>
          <w:color w:val="353535"/>
          <w:sz w:val="24"/>
          <w:szCs w:val="24"/>
        </w:rPr>
        <w:t xml:space="preserve"> </w:t>
      </w:r>
      <w:r w:rsidRPr="005F4B66">
        <w:rPr>
          <w:rFonts w:asciiTheme="minorHAnsi" w:hAnsiTheme="minorHAnsi" w:cstheme="minorHAnsi"/>
          <w:b w:val="0"/>
          <w:bCs w:val="0"/>
          <w:color w:val="353535"/>
          <w:sz w:val="24"/>
          <w:szCs w:val="24"/>
        </w:rPr>
        <w:t xml:space="preserve">The activities of CEA </w:t>
      </w:r>
      <w:proofErr w:type="gramStart"/>
      <w:r w:rsidRPr="005F4B66">
        <w:rPr>
          <w:rFonts w:asciiTheme="minorHAnsi" w:hAnsiTheme="minorHAnsi" w:cstheme="minorHAnsi"/>
          <w:b w:val="0"/>
          <w:bCs w:val="0"/>
          <w:color w:val="353535"/>
          <w:sz w:val="24"/>
          <w:szCs w:val="24"/>
        </w:rPr>
        <w:t>is</w:t>
      </w:r>
      <w:proofErr w:type="gramEnd"/>
      <w:r w:rsidRPr="005F4B66">
        <w:rPr>
          <w:rFonts w:asciiTheme="minorHAnsi" w:hAnsiTheme="minorHAnsi" w:cstheme="minorHAnsi"/>
          <w:b w:val="0"/>
          <w:bCs w:val="0"/>
          <w:color w:val="353535"/>
          <w:sz w:val="24"/>
          <w:szCs w:val="24"/>
        </w:rPr>
        <w:t xml:space="preserve"> divided into several R &amp; D platforms, mainly for nuclear energy (Fusion and Fission). There is research also into other forms of energy along with plant ecophysiology and microbiology. </w:t>
      </w:r>
    </w:p>
    <w:p w14:paraId="0691FEB9" w14:textId="10A2F5CD" w:rsid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77AC39C7" wp14:editId="30CF9746">
            <wp:extent cx="2558845" cy="24764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a.PNG"/>
                    <pic:cNvPicPr/>
                  </pic:nvPicPr>
                  <pic:blipFill>
                    <a:blip r:embed="rId11">
                      <a:extLst>
                        <a:ext uri="{28A0092B-C50C-407E-A947-70E740481C1C}">
                          <a14:useLocalDpi xmlns:a14="http://schemas.microsoft.com/office/drawing/2010/main" val="0"/>
                        </a:ext>
                      </a:extLst>
                    </a:blip>
                    <a:stretch>
                      <a:fillRect/>
                    </a:stretch>
                  </pic:blipFill>
                  <pic:spPr>
                    <a:xfrm>
                      <a:off x="0" y="0"/>
                      <a:ext cx="2664836" cy="2579047"/>
                    </a:xfrm>
                    <a:prstGeom prst="rect">
                      <a:avLst/>
                    </a:prstGeom>
                  </pic:spPr>
                </pic:pic>
              </a:graphicData>
            </a:graphic>
          </wp:inline>
        </w:drawing>
      </w:r>
    </w:p>
    <w:p w14:paraId="56BC6980" w14:textId="4CA71CD0" w:rsidR="00C746DE" w:rsidRP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Fig 1: Entry of CEA Cadarache</w:t>
      </w:r>
    </w:p>
    <w:p w14:paraId="57C96819" w14:textId="653D8BBC" w:rsidR="00A70D3B" w:rsidRPr="005F4B66" w:rsidRDefault="00A70D3B" w:rsidP="00A70D3B">
      <w:pPr>
        <w:shd w:val="clear" w:color="auto" w:fill="FFFFFF"/>
        <w:spacing w:after="15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In support of these R &amp; D activities, the Cadarache centre has a service platform bringing together the necessary resources:</w:t>
      </w:r>
    </w:p>
    <w:p w14:paraId="64AB69B0" w14:textId="77777777" w:rsidR="00A70D3B" w:rsidRPr="005F4B66"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bdr w:val="none" w:sz="0" w:space="0" w:color="auto" w:frame="1"/>
          <w:lang w:eastAsia="en-IN"/>
        </w:rPr>
        <w:t>the management of nuclear material, waste and discharges from nuclear facilities and general means to ensure the monitoring of facilities and the environment, security.</w:t>
      </w:r>
    </w:p>
    <w:p w14:paraId="1F026047" w14:textId="55104FCA" w:rsidR="00A70D3B" w:rsidRPr="005F4B66"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bdr w:val="none" w:sz="0" w:space="0" w:color="auto" w:frame="1"/>
          <w:lang w:eastAsia="en-IN"/>
        </w:rPr>
        <w:t>The proper functioning of research facilities (water treatment networks, water, electricity).</w:t>
      </w:r>
    </w:p>
    <w:p w14:paraId="6DD1E5ED" w14:textId="37A479F3" w:rsidR="00A70D3B" w:rsidRPr="005F4B66" w:rsidRDefault="00A70D3B" w:rsidP="00A70D3B">
      <w:pPr>
        <w:shd w:val="clear" w:color="auto" w:fill="FFFFFF"/>
        <w:spacing w:after="0" w:line="240" w:lineRule="auto"/>
        <w:ind w:right="150"/>
        <w:jc w:val="both"/>
        <w:textAlignment w:val="baseline"/>
        <w:rPr>
          <w:rFonts w:eastAsia="Times New Roman" w:cstheme="minorHAnsi"/>
          <w:color w:val="353535"/>
          <w:sz w:val="24"/>
          <w:szCs w:val="24"/>
          <w:lang w:eastAsia="en-IN"/>
        </w:rPr>
      </w:pPr>
    </w:p>
    <w:p w14:paraId="55B31C01" w14:textId="19A4DD52" w:rsidR="00A70D3B" w:rsidRPr="005F4B66" w:rsidRDefault="00A70D3B" w:rsidP="00A70D3B">
      <w:pPr>
        <w:shd w:val="clear" w:color="auto" w:fill="FFFFFF"/>
        <w:spacing w:after="0" w:line="240" w:lineRule="auto"/>
        <w:jc w:val="both"/>
        <w:textAlignment w:val="baseline"/>
        <w:rPr>
          <w:rFonts w:eastAsia="Times New Roman" w:cstheme="minorHAnsi"/>
          <w:color w:val="353535"/>
          <w:sz w:val="24"/>
          <w:szCs w:val="24"/>
          <w:bdr w:val="none" w:sz="0" w:space="0" w:color="auto" w:frame="1"/>
          <w:lang w:eastAsia="en-IN"/>
        </w:rPr>
      </w:pPr>
      <w:r w:rsidRPr="005F4B66">
        <w:rPr>
          <w:rFonts w:eastAsia="Times New Roman" w:cstheme="minorHAnsi"/>
          <w:color w:val="353535"/>
          <w:sz w:val="24"/>
          <w:szCs w:val="24"/>
          <w:bdr w:val="none" w:sz="0" w:space="0" w:color="auto" w:frame="1"/>
          <w:lang w:eastAsia="en-IN"/>
        </w:rPr>
        <w:t xml:space="preserve">Several collaborations have been developed with regional companies, AMU - Aix-Marseille </w:t>
      </w:r>
      <w:r w:rsidRPr="005F4B66">
        <w:rPr>
          <w:rFonts w:cstheme="minorHAnsi"/>
          <w:color w:val="353535"/>
          <w:sz w:val="24"/>
          <w:szCs w:val="24"/>
          <w:shd w:val="clear" w:color="auto" w:fill="FFFFFF"/>
        </w:rPr>
        <w:t>Université</w:t>
      </w:r>
      <w:r w:rsidRPr="005F4B66">
        <w:rPr>
          <w:rFonts w:eastAsia="Times New Roman" w:cstheme="minorHAnsi"/>
          <w:color w:val="353535"/>
          <w:sz w:val="24"/>
          <w:szCs w:val="24"/>
          <w:bdr w:val="none" w:sz="0" w:space="0" w:color="auto" w:frame="1"/>
          <w:lang w:eastAsia="en-IN"/>
        </w:rPr>
        <w:t xml:space="preserve"> and research institutes [</w:t>
      </w:r>
      <w:r w:rsidRPr="005F4B66">
        <w:rPr>
          <w:rFonts w:cstheme="minorHAnsi"/>
          <w:color w:val="353535"/>
          <w:sz w:val="24"/>
          <w:szCs w:val="24"/>
          <w:shd w:val="clear" w:color="auto" w:fill="FFFFFF"/>
        </w:rPr>
        <w:t>Institut français de recherche et exploitation de la mer (Ifremer)</w:t>
      </w:r>
      <w:r w:rsidRPr="005F4B66">
        <w:rPr>
          <w:rFonts w:eastAsia="Times New Roman" w:cstheme="minorHAnsi"/>
          <w:color w:val="353535"/>
          <w:sz w:val="24"/>
          <w:szCs w:val="24"/>
          <w:bdr w:val="none" w:sz="0" w:space="0" w:color="auto" w:frame="1"/>
          <w:lang w:eastAsia="en-IN"/>
        </w:rPr>
        <w:t xml:space="preserve">], the </w:t>
      </w:r>
      <w:r w:rsidR="00C746DE" w:rsidRPr="005F4B66">
        <w:rPr>
          <w:rFonts w:eastAsia="Times New Roman" w:cstheme="minorHAnsi"/>
          <w:color w:val="353535"/>
          <w:sz w:val="24"/>
          <w:szCs w:val="24"/>
          <w:bdr w:val="none" w:sz="0" w:space="0" w:color="auto" w:frame="1"/>
          <w:lang w:eastAsia="en-IN"/>
        </w:rPr>
        <w:t>centre</w:t>
      </w:r>
      <w:r w:rsidRPr="005F4B66">
        <w:rPr>
          <w:rFonts w:eastAsia="Times New Roman" w:cstheme="minorHAnsi"/>
          <w:color w:val="353535"/>
          <w:sz w:val="24"/>
          <w:szCs w:val="24"/>
          <w:bdr w:val="none" w:sz="0" w:space="0" w:color="auto" w:frame="1"/>
          <w:lang w:eastAsia="en-IN"/>
        </w:rPr>
        <w:t xml:space="preserve"> of research and geosciences education the environment [Cerege]) within the framework of scientific collaborations, teaching and the creation of mixed laboratories.</w:t>
      </w:r>
    </w:p>
    <w:p w14:paraId="44632F35" w14:textId="77777777" w:rsidR="00C746DE" w:rsidRPr="005F4B66" w:rsidRDefault="00C746DE"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bdr w:val="none" w:sz="0" w:space="0" w:color="auto" w:frame="1"/>
          <w:lang w:eastAsia="en-IN"/>
        </w:rPr>
        <w:lastRenderedPageBreak/>
        <w:t xml:space="preserve">Cadarache employs more than 5000 people along with 2100 employees. </w:t>
      </w:r>
      <w:r w:rsidR="00A70D3B" w:rsidRPr="005F4B66">
        <w:rPr>
          <w:rFonts w:eastAsia="Times New Roman" w:cstheme="minorHAnsi"/>
          <w:color w:val="353535"/>
          <w:sz w:val="24"/>
          <w:szCs w:val="24"/>
          <w:lang w:eastAsia="en-IN"/>
        </w:rPr>
        <w:t xml:space="preserve">Approximately 90 PhD students are hosted by the research teams at the Cadarache </w:t>
      </w:r>
      <w:r w:rsidRPr="005F4B66">
        <w:rPr>
          <w:rFonts w:eastAsia="Times New Roman" w:cstheme="minorHAnsi"/>
          <w:color w:val="353535"/>
          <w:sz w:val="24"/>
          <w:szCs w:val="24"/>
          <w:lang w:eastAsia="en-IN"/>
        </w:rPr>
        <w:t>centre</w:t>
      </w:r>
      <w:r w:rsidR="00A70D3B" w:rsidRPr="005F4B66">
        <w:rPr>
          <w:rFonts w:eastAsia="Times New Roman" w:cstheme="minorHAnsi"/>
          <w:color w:val="353535"/>
          <w:sz w:val="24"/>
          <w:szCs w:val="24"/>
          <w:lang w:eastAsia="en-IN"/>
        </w:rPr>
        <w:t xml:space="preserve"> within the framework of conventions established with universities.</w:t>
      </w:r>
      <w:r w:rsidRPr="005F4B66">
        <w:rPr>
          <w:rFonts w:eastAsia="Times New Roman" w:cstheme="minorHAnsi"/>
          <w:color w:val="353535"/>
          <w:sz w:val="24"/>
          <w:szCs w:val="24"/>
          <w:lang w:eastAsia="en-IN"/>
        </w:rPr>
        <w:t xml:space="preserve"> </w:t>
      </w:r>
    </w:p>
    <w:p w14:paraId="77A9DBBE" w14:textId="5D5ADDBC" w:rsidR="00C746DE" w:rsidRDefault="00A70D3B"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There are also numerous exchanges and collaborations within the framework of European and international research programs for nuclear energy (fusion and fission). Between 150 and 200 researchers from twenty different nationalities work each year on the Cadarache </w:t>
      </w:r>
      <w:r w:rsidR="00C746DE" w:rsidRPr="005F4B66">
        <w:rPr>
          <w:rFonts w:eastAsia="Times New Roman" w:cstheme="minorHAnsi"/>
          <w:color w:val="353535"/>
          <w:sz w:val="24"/>
          <w:szCs w:val="24"/>
          <w:lang w:eastAsia="en-IN"/>
        </w:rPr>
        <w:t>centre</w:t>
      </w:r>
      <w:r w:rsidRPr="005F4B66">
        <w:rPr>
          <w:rFonts w:eastAsia="Times New Roman" w:cstheme="minorHAnsi"/>
          <w:color w:val="353535"/>
          <w:sz w:val="24"/>
          <w:szCs w:val="24"/>
          <w:lang w:eastAsia="en-IN"/>
        </w:rPr>
        <w:t xml:space="preserve"> in the framework of European or international scientific collaborations.</w:t>
      </w:r>
    </w:p>
    <w:p w14:paraId="01F96F5D" w14:textId="5931E2C7" w:rsidR="00B46EE9" w:rsidRDefault="00B46EE9"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69D5DBA3" w14:textId="77777777" w:rsidR="00B46EE9" w:rsidRDefault="00B46EE9"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4CA620F" w14:textId="4E10396B" w:rsidR="00C746DE" w:rsidRPr="006A77DC" w:rsidRDefault="00C746DE"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t>Context Du Stage</w:t>
      </w:r>
    </w:p>
    <w:p w14:paraId="5F77AC17" w14:textId="5A916B5B"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7D06976" w14:textId="0C8D3E55"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Plasma diagnostics are a collection of methods, instruments and experimental techniques used to measure properties of a plasma, such as plasma components’ density, distribution function over energy, spatial profiles and dynamics etc.</w:t>
      </w:r>
    </w:p>
    <w:p w14:paraId="219D0D36" w14:textId="2082FCCC"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ToFu is a synthetic diagnostic tool which enables a user to look at the film of a plasma shot inside a tokomak and then derive meaningful hypothesis or observations from it and use it as a base to improve plasma performance for the future or design experiments to study a particular problem. </w:t>
      </w:r>
    </w:p>
    <w:p w14:paraId="60649C43" w14:textId="77777777"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7F568B07" w14:textId="279220AB" w:rsidR="00C746DE"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One of the more complicated problems plaguing the plasma community is the problem of dust inside a tokamak. Dust happens as a result of impact of runaway electrons on the first wall of the tokamak. This results in material from the wall introduced into the plasma. This leads to the plasma core being contaminated</w:t>
      </w:r>
      <w:r w:rsidR="00F66270" w:rsidRPr="005F4B66">
        <w:rPr>
          <w:rFonts w:eastAsia="Times New Roman" w:cstheme="minorHAnsi"/>
          <w:color w:val="353535"/>
          <w:sz w:val="24"/>
          <w:szCs w:val="24"/>
          <w:lang w:eastAsia="en-IN"/>
        </w:rPr>
        <w:t xml:space="preserve"> </w:t>
      </w:r>
      <w:r w:rsidRPr="005F4B66">
        <w:rPr>
          <w:rFonts w:eastAsia="Times New Roman" w:cstheme="minorHAnsi"/>
          <w:color w:val="353535"/>
          <w:sz w:val="24"/>
          <w:szCs w:val="24"/>
          <w:lang w:eastAsia="en-IN"/>
        </w:rPr>
        <w:t xml:space="preserve">as the elements introduced into the plasma (Iron, Tungsten, Beryllium) have a significantly higher atomic number compared to the fuel elements (Hydrogen, Deuterium, </w:t>
      </w:r>
      <w:r w:rsidR="00F66270" w:rsidRPr="005F4B66">
        <w:rPr>
          <w:rFonts w:eastAsia="Times New Roman" w:cstheme="minorHAnsi"/>
          <w:color w:val="353535"/>
          <w:sz w:val="24"/>
          <w:szCs w:val="24"/>
          <w:lang w:eastAsia="en-IN"/>
        </w:rPr>
        <w:t>Tritium</w:t>
      </w:r>
      <w:r w:rsidRPr="005F4B66">
        <w:rPr>
          <w:rFonts w:eastAsia="Times New Roman" w:cstheme="minorHAnsi"/>
          <w:color w:val="353535"/>
          <w:sz w:val="24"/>
          <w:szCs w:val="24"/>
          <w:lang w:eastAsia="en-IN"/>
        </w:rPr>
        <w:t>)</w:t>
      </w:r>
      <w:r w:rsidR="00F66270" w:rsidRPr="005F4B66">
        <w:rPr>
          <w:rFonts w:eastAsia="Times New Roman" w:cstheme="minorHAnsi"/>
          <w:color w:val="353535"/>
          <w:sz w:val="24"/>
          <w:szCs w:val="24"/>
          <w:lang w:eastAsia="en-IN"/>
        </w:rPr>
        <w:t xml:space="preserve">. This causes energy losses in form of radiative loss, destabilizes the plasma causing disruptions. </w:t>
      </w:r>
    </w:p>
    <w:p w14:paraId="2BFC19BD" w14:textId="0174246E" w:rsidR="00F66270" w:rsidRPr="005F4B66" w:rsidRDefault="00F6627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C5EC801" w14:textId="0519A3D7" w:rsidR="006A77DC" w:rsidRDefault="00F6627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DUMPRO aims to study these dust particles inside the plasma by performing image processing on the tokamak shot films, hence studying their movement, their size, their distribution etc, providing scientist the base to design experiments to investigate the problem of dust. DUMPRO is designed to be integrated with ToFu and can run in any system such as Linux or Windows along with providing the user the flexibility to modify the code according to their personal needs. </w:t>
      </w:r>
    </w:p>
    <w:p w14:paraId="43AF3384" w14:textId="33582293" w:rsidR="00B46EE9" w:rsidRDefault="00B46EE9"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61CB1E55" w14:textId="77777777" w:rsidR="00B46EE9" w:rsidRPr="006A77DC" w:rsidRDefault="00B46EE9" w:rsidP="00B46EE9">
      <w:pPr>
        <w:pStyle w:val="Heading2"/>
        <w:shd w:val="clear" w:color="auto" w:fill="FFFFFF"/>
        <w:spacing w:before="0" w:line="630" w:lineRule="atLeast"/>
        <w:jc w:val="center"/>
        <w:rPr>
          <w:rFonts w:asciiTheme="minorHAnsi" w:hAnsiTheme="minorHAnsi" w:cstheme="minorHAnsi"/>
          <w:caps/>
          <w:color w:val="000000"/>
          <w:spacing w:val="-15"/>
          <w:sz w:val="32"/>
          <w:szCs w:val="32"/>
          <w:lang w:val="fr-FR"/>
        </w:rPr>
      </w:pPr>
      <w:r w:rsidRPr="006A77DC">
        <w:rPr>
          <w:rFonts w:asciiTheme="minorHAnsi" w:hAnsiTheme="minorHAnsi" w:cstheme="minorHAnsi"/>
          <w:caps/>
          <w:color w:val="000000"/>
          <w:spacing w:val="-15"/>
          <w:sz w:val="32"/>
          <w:szCs w:val="32"/>
          <w:lang w:val="fr-FR"/>
        </w:rPr>
        <w:t>INSTITUT DE RECHERCHE SUR LA FUSION PAR CONFINEMENT MAGNÉTIQUE</w:t>
      </w:r>
    </w:p>
    <w:p w14:paraId="48579EBC" w14:textId="77777777" w:rsidR="00B46EE9" w:rsidRPr="006A77DC" w:rsidRDefault="00B46EE9" w:rsidP="00B46EE9">
      <w:pPr>
        <w:spacing w:after="0"/>
        <w:jc w:val="center"/>
        <w:rPr>
          <w:rFonts w:cstheme="minorHAnsi"/>
          <w:sz w:val="26"/>
          <w:szCs w:val="26"/>
          <w:lang w:val="fr-FR"/>
        </w:rPr>
      </w:pPr>
    </w:p>
    <w:p w14:paraId="647175CD" w14:textId="77777777" w:rsidR="00B46EE9" w:rsidRPr="005F4B66" w:rsidRDefault="00B46EE9" w:rsidP="00B46EE9">
      <w:pPr>
        <w:spacing w:after="0"/>
        <w:jc w:val="both"/>
        <w:rPr>
          <w:rFonts w:cstheme="minorHAnsi"/>
          <w:sz w:val="24"/>
          <w:szCs w:val="24"/>
          <w:lang w:val="en-US"/>
        </w:rPr>
      </w:pPr>
      <w:r w:rsidRPr="005F4B66">
        <w:rPr>
          <w:rFonts w:cstheme="minorHAnsi"/>
          <w:sz w:val="24"/>
          <w:szCs w:val="24"/>
          <w:lang w:val="en-US"/>
        </w:rPr>
        <w:t>IRFM is one of the 15 institutes that make up the fundamental research division in CEA (Direction de la Recherche Fondamentale). F</w:t>
      </w:r>
      <w:r w:rsidRPr="005F4B66">
        <w:rPr>
          <w:rFonts w:eastAsia="Times New Roman" w:cstheme="minorHAnsi"/>
          <w:sz w:val="24"/>
          <w:szCs w:val="24"/>
          <w:lang w:eastAsia="en-IN"/>
        </w:rPr>
        <w:t>or almost 60 years, its responsibility has been to carry out research on thermonuclear magnetically confined fusion at the CEA in association with the Euratom Fusion Programme. Since the beginning of the Tore Supra programme in the late 80s, it has been located at the CEA Research Centre of Cadarache in the department of the Bouches-du-Rhône. To fulfil its missions, IRFM gathers three departments (and within them, groups), with various objectives expanding from engineering to physics to platform operation.</w:t>
      </w:r>
    </w:p>
    <w:p w14:paraId="6FC11BB3" w14:textId="77777777" w:rsidR="00B46EE9" w:rsidRPr="005F4B66" w:rsidRDefault="00B46EE9" w:rsidP="00B46EE9">
      <w:pPr>
        <w:spacing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  </w:t>
      </w:r>
    </w:p>
    <w:p w14:paraId="5E50A740" w14:textId="77777777" w:rsidR="00B46EE9" w:rsidRPr="005F4B66" w:rsidRDefault="00B46EE9" w:rsidP="00B46EE9">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The IRFM activities are structured around three main areas:</w:t>
      </w:r>
    </w:p>
    <w:p w14:paraId="572D1A97" w14:textId="77777777" w:rsidR="00B46EE9" w:rsidRPr="005F4B66" w:rsidRDefault="00B46EE9" w:rsidP="00B46EE9">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lastRenderedPageBreak/>
        <w:t>- Contribute to the implementation of the ITER project and those of the “Broader Approach”,</w:t>
      </w:r>
    </w:p>
    <w:p w14:paraId="7861F29C" w14:textId="77777777" w:rsidR="00B46EE9" w:rsidRPr="005F4B66" w:rsidRDefault="00B46EE9" w:rsidP="00B46EE9">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Prepare the scientific operation of ITER, through control and experimentation activities, and through theory and modelling,</w:t>
      </w:r>
    </w:p>
    <w:p w14:paraId="60A5501E" w14:textId="77777777" w:rsidR="00B46EE9" w:rsidRPr="005F4B66" w:rsidRDefault="00B46EE9" w:rsidP="00B46EE9">
      <w:pPr>
        <w:spacing w:before="100" w:beforeAutospacing="1"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Establish the basis for future fusion reactor.</w:t>
      </w:r>
    </w:p>
    <w:p w14:paraId="40FF7C12" w14:textId="77777777" w:rsidR="00B46EE9" w:rsidRPr="005F4B66" w:rsidRDefault="00B46EE9" w:rsidP="00B46EE9">
      <w:pPr>
        <w:spacing w:after="0" w:line="240" w:lineRule="auto"/>
        <w:jc w:val="both"/>
        <w:rPr>
          <w:rFonts w:eastAsia="Times New Roman" w:cstheme="minorHAnsi"/>
          <w:sz w:val="24"/>
          <w:szCs w:val="24"/>
          <w:lang w:eastAsia="en-IN"/>
        </w:rPr>
      </w:pPr>
    </w:p>
    <w:p w14:paraId="24478AF8" w14:textId="77777777" w:rsidR="00B46EE9" w:rsidRPr="005F4B66" w:rsidRDefault="00B46EE9" w:rsidP="00B46EE9">
      <w:pPr>
        <w:spacing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Those activities are closely linked to a special effort in education for the new physicist and engineers in fusion sciences. The IRFM is equipped with several R&amp;D platforms, the best known is the Tore Supra tokamak which is becoming WEST (W – tungsten Environment Steady-state Tokamak) to test the ITER divertor.</w:t>
      </w:r>
    </w:p>
    <w:p w14:paraId="67AB0A0F" w14:textId="77777777" w:rsidR="00B46EE9" w:rsidRPr="005F4B66" w:rsidRDefault="00B46EE9" w:rsidP="00B46EE9">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The French Alternative Energies and Atomic Energy Commission (CEA) is a key player in research, development and innovation in four main areas:</w:t>
      </w:r>
    </w:p>
    <w:p w14:paraId="27ADC39B" w14:textId="77777777" w:rsidR="00B46EE9" w:rsidRPr="005F4B66" w:rsidRDefault="00B46EE9" w:rsidP="00B46EE9">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defence and security,</w:t>
      </w:r>
    </w:p>
    <w:p w14:paraId="5035E933" w14:textId="77777777" w:rsidR="00B46EE9" w:rsidRPr="005F4B66" w:rsidRDefault="00B46EE9" w:rsidP="00B46EE9">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low carbon energies (nuclear and renewable energies),</w:t>
      </w:r>
    </w:p>
    <w:p w14:paraId="3F4025D7" w14:textId="77777777" w:rsidR="00B46EE9" w:rsidRPr="005F4B66" w:rsidRDefault="00B46EE9" w:rsidP="00B46EE9">
      <w:pPr>
        <w:numPr>
          <w:ilvl w:val="0"/>
          <w:numId w:val="1"/>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technological research for industry,</w:t>
      </w:r>
    </w:p>
    <w:p w14:paraId="391FC0BB" w14:textId="77777777" w:rsidR="00B46EE9" w:rsidRDefault="00B46EE9" w:rsidP="00B46EE9">
      <w:pPr>
        <w:numPr>
          <w:ilvl w:val="0"/>
          <w:numId w:val="1"/>
        </w:numPr>
        <w:spacing w:before="100" w:beforeAutospacing="1" w:after="100" w:afterAutospacing="1" w:line="240" w:lineRule="auto"/>
        <w:jc w:val="both"/>
        <w:rPr>
          <w:rFonts w:eastAsia="Times New Roman" w:cstheme="minorHAnsi"/>
          <w:sz w:val="24"/>
          <w:szCs w:val="24"/>
          <w:lang w:eastAsia="en-IN"/>
        </w:rPr>
      </w:pPr>
      <w:r w:rsidRPr="00B46EE9">
        <w:rPr>
          <w:rFonts w:eastAsia="Times New Roman" w:cstheme="minorHAnsi"/>
          <w:sz w:val="24"/>
          <w:szCs w:val="24"/>
          <w:lang w:eastAsia="en-IN"/>
        </w:rPr>
        <w:t>fundamental research in the physical sciences and life sciences.</w:t>
      </w:r>
    </w:p>
    <w:p w14:paraId="57333027" w14:textId="22448144" w:rsidR="00B46EE9" w:rsidRPr="00B46EE9" w:rsidRDefault="00B46EE9" w:rsidP="00B46EE9">
      <w:pPr>
        <w:spacing w:before="100" w:beforeAutospacing="1" w:after="100" w:afterAutospacing="1" w:line="240" w:lineRule="auto"/>
        <w:jc w:val="both"/>
        <w:rPr>
          <w:rFonts w:eastAsia="Times New Roman" w:cstheme="minorHAnsi"/>
          <w:sz w:val="24"/>
          <w:szCs w:val="24"/>
          <w:lang w:eastAsia="en-IN"/>
        </w:rPr>
      </w:pPr>
      <w:r w:rsidRPr="00B46EE9">
        <w:rPr>
          <w:rFonts w:eastAsia="Times New Roman" w:cstheme="minorHAnsi"/>
          <w:sz w:val="24"/>
          <w:szCs w:val="24"/>
          <w:lang w:eastAsia="en-IN"/>
        </w:rPr>
        <w:t>Drawing on its widely acknowledged expertise, the CEA actively participates in collaborative projects with many academic and industrial partners. The CEA is established in nine centres spread throughout France. It works in partnership with many other research bodies, local authorities and universities. Within this context, the CEA is a stakeholder in a series of national alliances set up to coordinate French research in energy (ANCRE), life sciences and health (AVIESAN), digital science and technology (ALLISTENE), environmental sciences (AllEnvi) and human and social sciences (ATHENA)</w:t>
      </w:r>
    </w:p>
    <w:p w14:paraId="51BBC8C6" w14:textId="77777777" w:rsidR="006A77DC" w:rsidRDefault="006A77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4C055290" w14:textId="7B2B9338" w:rsidR="007360C7" w:rsidRPr="006A77DC" w:rsidRDefault="007360C7"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t>My integration into CEA and My Conditions of Work</w:t>
      </w:r>
    </w:p>
    <w:p w14:paraId="5D892E62" w14:textId="58F0BCBD" w:rsidR="007360C7" w:rsidRPr="006A77DC"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68574C1" w14:textId="18A5FDF7" w:rsidR="00F66270" w:rsidRPr="005F4B66" w:rsidRDefault="00F66270" w:rsidP="00C746DE">
      <w:pPr>
        <w:shd w:val="clear" w:color="auto" w:fill="FFFFFF"/>
        <w:spacing w:after="0" w:line="240" w:lineRule="auto"/>
        <w:jc w:val="both"/>
        <w:textAlignment w:val="baseline"/>
        <w:rPr>
          <w:rFonts w:ascii="Calibri" w:hAnsi="Calibri" w:cs="Calibri"/>
          <w:sz w:val="24"/>
          <w:szCs w:val="24"/>
        </w:rPr>
      </w:pPr>
      <w:r w:rsidRPr="005F4B66">
        <w:rPr>
          <w:rFonts w:eastAsia="Times New Roman" w:cstheme="minorHAnsi"/>
          <w:color w:val="353535"/>
          <w:sz w:val="24"/>
          <w:szCs w:val="24"/>
          <w:lang w:eastAsia="en-IN"/>
        </w:rPr>
        <w:t xml:space="preserve">I worked in building number 507. I found that the institute is quite independent of the rest of the centre, having its own administration. I have been brought into contact with many people working in the field of magnetic fusion, Didier </w:t>
      </w:r>
      <w:proofErr w:type="spellStart"/>
      <w:r w:rsidRPr="005F4B66">
        <w:rPr>
          <w:rFonts w:eastAsia="Times New Roman" w:cstheme="minorHAnsi"/>
          <w:color w:val="353535"/>
          <w:sz w:val="24"/>
          <w:szCs w:val="24"/>
          <w:lang w:eastAsia="en-IN"/>
        </w:rPr>
        <w:t>Vezinet</w:t>
      </w:r>
      <w:proofErr w:type="spellEnd"/>
      <w:r w:rsidRPr="005F4B66">
        <w:rPr>
          <w:rFonts w:eastAsia="Times New Roman" w:cstheme="minorHAnsi"/>
          <w:color w:val="353535"/>
          <w:sz w:val="24"/>
          <w:szCs w:val="24"/>
          <w:lang w:eastAsia="en-IN"/>
        </w:rPr>
        <w:t xml:space="preserve"> (my supervisor), Nicolas </w:t>
      </w:r>
      <w:proofErr w:type="spellStart"/>
      <w:r w:rsidRPr="005F4B66">
        <w:rPr>
          <w:rFonts w:ascii="Calibri" w:hAnsi="Calibri" w:cs="Calibri"/>
          <w:sz w:val="24"/>
          <w:szCs w:val="24"/>
        </w:rPr>
        <w:t>Fedorczak</w:t>
      </w:r>
      <w:proofErr w:type="spellEnd"/>
      <w:r w:rsidRPr="005F4B66">
        <w:rPr>
          <w:rFonts w:ascii="Calibri" w:hAnsi="Calibri" w:cs="Calibri"/>
          <w:sz w:val="24"/>
          <w:szCs w:val="24"/>
        </w:rPr>
        <w:t xml:space="preserve">, Jim Gunn to name a few. M. </w:t>
      </w:r>
      <w:proofErr w:type="spellStart"/>
      <w:r w:rsidRPr="005F4B66">
        <w:rPr>
          <w:rFonts w:ascii="Calibri" w:hAnsi="Calibri" w:cs="Calibri"/>
          <w:sz w:val="24"/>
          <w:szCs w:val="24"/>
        </w:rPr>
        <w:t>Fedor</w:t>
      </w:r>
      <w:r w:rsidR="00AA6FA3" w:rsidRPr="005F4B66">
        <w:rPr>
          <w:rFonts w:ascii="Calibri" w:hAnsi="Calibri" w:cs="Calibri"/>
          <w:sz w:val="24"/>
          <w:szCs w:val="24"/>
        </w:rPr>
        <w:t>czak</w:t>
      </w:r>
      <w:proofErr w:type="spellEnd"/>
      <w:r w:rsidR="00AA6FA3" w:rsidRPr="005F4B66">
        <w:rPr>
          <w:rFonts w:ascii="Calibri" w:hAnsi="Calibri" w:cs="Calibri"/>
          <w:sz w:val="24"/>
          <w:szCs w:val="24"/>
        </w:rPr>
        <w:t xml:space="preserve"> provided me with multiple fast camera films from the tokamaks to work with. </w:t>
      </w:r>
    </w:p>
    <w:p w14:paraId="330CB94F" w14:textId="10F7ECAA" w:rsidR="00AA6FA3" w:rsidRPr="005F4B66" w:rsidRDefault="00AA6FA3" w:rsidP="00C746DE">
      <w:pPr>
        <w:shd w:val="clear" w:color="auto" w:fill="FFFFFF"/>
        <w:spacing w:after="0" w:line="240" w:lineRule="auto"/>
        <w:jc w:val="both"/>
        <w:textAlignment w:val="baseline"/>
        <w:rPr>
          <w:rFonts w:ascii="Calibri" w:hAnsi="Calibri" w:cs="Calibri"/>
          <w:sz w:val="24"/>
          <w:szCs w:val="24"/>
        </w:rPr>
      </w:pPr>
      <w:r w:rsidRPr="005F4B66">
        <w:rPr>
          <w:rFonts w:ascii="Calibri" w:hAnsi="Calibri" w:cs="Calibri"/>
          <w:sz w:val="24"/>
          <w:szCs w:val="24"/>
        </w:rPr>
        <w:t xml:space="preserve">I have had regular sessions </w:t>
      </w:r>
      <w:r w:rsidR="006A77DC" w:rsidRPr="005F4B66">
        <w:rPr>
          <w:rFonts w:ascii="Calibri" w:hAnsi="Calibri" w:cs="Calibri"/>
          <w:sz w:val="24"/>
          <w:szCs w:val="24"/>
        </w:rPr>
        <w:t>with my</w:t>
      </w:r>
      <w:r w:rsidRPr="005F4B66">
        <w:rPr>
          <w:rFonts w:ascii="Calibri" w:hAnsi="Calibri" w:cs="Calibri"/>
          <w:sz w:val="24"/>
          <w:szCs w:val="24"/>
        </w:rPr>
        <w:t xml:space="preserve"> supervisor Didier, </w:t>
      </w:r>
      <w:r w:rsidR="006A77DC" w:rsidRPr="005F4B66">
        <w:rPr>
          <w:rFonts w:ascii="Calibri" w:hAnsi="Calibri" w:cs="Calibri"/>
          <w:sz w:val="24"/>
          <w:szCs w:val="24"/>
        </w:rPr>
        <w:t>to discuss the direction in which we would like the project to move. He</w:t>
      </w:r>
      <w:r w:rsidRPr="005F4B66">
        <w:rPr>
          <w:rFonts w:ascii="Calibri" w:hAnsi="Calibri" w:cs="Calibri"/>
          <w:sz w:val="24"/>
          <w:szCs w:val="24"/>
        </w:rPr>
        <w:t xml:space="preserve"> helped me in optimising the code, taught me the usage of some of the open source packages required in my code. He </w:t>
      </w:r>
      <w:r w:rsidR="003A70E1" w:rsidRPr="005F4B66">
        <w:rPr>
          <w:rFonts w:ascii="Calibri" w:hAnsi="Calibri" w:cs="Calibri"/>
          <w:sz w:val="24"/>
          <w:szCs w:val="24"/>
        </w:rPr>
        <w:t>has provided me a crash course on both ToFu and Git</w:t>
      </w:r>
      <w:r w:rsidR="003A70E1" w:rsidRPr="005F4B66">
        <w:rPr>
          <w:rFonts w:ascii="Calibri" w:hAnsi="Calibri" w:cs="Calibri"/>
          <w:sz w:val="24"/>
          <w:szCs w:val="24"/>
          <w:vertAlign w:val="superscript"/>
        </w:rPr>
        <w:t>2</w:t>
      </w:r>
      <w:r w:rsidR="00523D40" w:rsidRPr="005F4B66">
        <w:rPr>
          <w:rFonts w:ascii="Calibri" w:hAnsi="Calibri" w:cs="Calibri"/>
          <w:sz w:val="24"/>
          <w:szCs w:val="24"/>
        </w:rPr>
        <w:t>.</w:t>
      </w:r>
      <w:r w:rsidR="00523D40" w:rsidRPr="005F4B66">
        <w:rPr>
          <w:rFonts w:ascii="Calibri" w:hAnsi="Calibri" w:cs="Calibri"/>
          <w:sz w:val="24"/>
          <w:szCs w:val="24"/>
          <w:vertAlign w:val="superscript"/>
        </w:rPr>
        <w:t xml:space="preserve"> </w:t>
      </w:r>
      <w:r w:rsidR="00523D40" w:rsidRPr="005F4B66">
        <w:rPr>
          <w:rFonts w:ascii="Calibri" w:hAnsi="Calibri" w:cs="Calibri"/>
          <w:sz w:val="24"/>
          <w:szCs w:val="24"/>
        </w:rPr>
        <w:t xml:space="preserve">My tutor complemented my lack of programming experience with his expertise and I learned many ways which programmers use to make their code more readable, understandable, clean etc. </w:t>
      </w:r>
    </w:p>
    <w:p w14:paraId="123EDED2" w14:textId="77777777"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6787FB3" w14:textId="5E1DA671" w:rsidR="007360C7" w:rsidRPr="005F4B66" w:rsidRDefault="003A70E1"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My tutor helped me get integrated </w:t>
      </w:r>
      <w:r w:rsidR="00CF28C0" w:rsidRPr="005F4B66">
        <w:rPr>
          <w:rFonts w:eastAsia="Times New Roman" w:cstheme="minorHAnsi"/>
          <w:color w:val="353535"/>
          <w:sz w:val="24"/>
          <w:szCs w:val="24"/>
          <w:lang w:eastAsia="en-IN"/>
        </w:rPr>
        <w:t>well</w:t>
      </w:r>
      <w:r w:rsidRPr="005F4B66">
        <w:rPr>
          <w:rFonts w:eastAsia="Times New Roman" w:cstheme="minorHAnsi"/>
          <w:color w:val="353535"/>
          <w:sz w:val="24"/>
          <w:szCs w:val="24"/>
          <w:lang w:eastAsia="en-IN"/>
        </w:rPr>
        <w:t xml:space="preserve">. On my very first day he took in charge of showing me around the research centre, introduced me to people who are working in fusion. He also game me the opportunity to visit ITER during a one-week coding camp. By the time I was starting my internship it was already late for </w:t>
      </w:r>
      <w:r w:rsidR="00CF28C0" w:rsidRPr="005F4B66">
        <w:rPr>
          <w:rFonts w:eastAsia="Times New Roman" w:cstheme="minorHAnsi"/>
          <w:color w:val="353535"/>
          <w:sz w:val="24"/>
          <w:szCs w:val="24"/>
          <w:lang w:eastAsia="en-IN"/>
        </w:rPr>
        <w:t>registration,</w:t>
      </w:r>
      <w:r w:rsidRPr="005F4B66">
        <w:rPr>
          <w:rFonts w:eastAsia="Times New Roman" w:cstheme="minorHAnsi"/>
          <w:color w:val="353535"/>
          <w:sz w:val="24"/>
          <w:szCs w:val="24"/>
          <w:lang w:eastAsia="en-IN"/>
        </w:rPr>
        <w:t xml:space="preserve"> but he made a special request on my behalf to the ITER administration and I </w:t>
      </w:r>
      <w:r w:rsidR="00CF28C0" w:rsidRPr="005F4B66">
        <w:rPr>
          <w:rFonts w:eastAsia="Times New Roman" w:cstheme="minorHAnsi"/>
          <w:color w:val="353535"/>
          <w:sz w:val="24"/>
          <w:szCs w:val="24"/>
          <w:lang w:eastAsia="en-IN"/>
        </w:rPr>
        <w:t>could</w:t>
      </w:r>
      <w:r w:rsidRPr="005F4B66">
        <w:rPr>
          <w:rFonts w:eastAsia="Times New Roman" w:cstheme="minorHAnsi"/>
          <w:color w:val="353535"/>
          <w:sz w:val="24"/>
          <w:szCs w:val="24"/>
          <w:lang w:eastAsia="en-IN"/>
        </w:rPr>
        <w:t xml:space="preserve"> participate in the coding camp. </w:t>
      </w:r>
      <w:r w:rsidR="00CF28C0" w:rsidRPr="005F4B66">
        <w:rPr>
          <w:rFonts w:eastAsia="Times New Roman" w:cstheme="minorHAnsi"/>
          <w:color w:val="353535"/>
          <w:sz w:val="24"/>
          <w:szCs w:val="24"/>
          <w:lang w:eastAsia="en-IN"/>
        </w:rPr>
        <w:t>Didier also got me into a fusion summer school lecture on Plasma wall interactions where experts from ITER came and gave lectures.</w:t>
      </w:r>
      <w:r w:rsidR="00523D40" w:rsidRPr="005F4B66">
        <w:rPr>
          <w:rFonts w:eastAsia="Times New Roman" w:cstheme="minorHAnsi"/>
          <w:color w:val="353535"/>
          <w:sz w:val="24"/>
          <w:szCs w:val="24"/>
          <w:lang w:eastAsia="en-IN"/>
        </w:rPr>
        <w:t xml:space="preserve"> I was invited by him to attend the Scientific and Technical </w:t>
      </w:r>
      <w:r w:rsidR="00523D40" w:rsidRPr="005F4B66">
        <w:rPr>
          <w:rFonts w:eastAsia="Times New Roman" w:cstheme="minorHAnsi"/>
          <w:color w:val="353535"/>
          <w:sz w:val="24"/>
          <w:szCs w:val="24"/>
          <w:lang w:eastAsia="en-IN"/>
        </w:rPr>
        <w:lastRenderedPageBreak/>
        <w:t xml:space="preserve">meeting (RST) which takes place each week and during which members of the group present their work and generate a debate on directions to follow. Through these I have been able to understand the administrative working aspects of CEA. </w:t>
      </w:r>
    </w:p>
    <w:p w14:paraId="337EF75D" w14:textId="6AF37A2E" w:rsidR="007360C7" w:rsidRPr="005F4B66" w:rsidRDefault="007360C7"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9A31D97" w14:textId="22000BEE"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My tutor actively has helped me in pursing my goal of PhD by introducing me to members of the research centre who have proposed a topic to providing recommendation whenever I required them in my application. I have decided to continue the development of the code outside my internship as I am enjoying the working, I am doing. It is providing me the right amount of challenge with an opportunity to learn new topics.</w:t>
      </w:r>
    </w:p>
    <w:p w14:paraId="76D66746" w14:textId="1A44E304"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5FC5CA39" w14:textId="76E673DB" w:rsidR="00523D40" w:rsidRPr="005F4B66" w:rsidRDefault="00523D40"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color w:val="353535"/>
          <w:sz w:val="24"/>
          <w:szCs w:val="24"/>
          <w:lang w:eastAsia="en-IN"/>
        </w:rPr>
        <w:t xml:space="preserve">My working hours was not binding, my time for work was 0730 to 1630 hours with lunch being from 1100 to 1400 hours. The research </w:t>
      </w:r>
      <w:r w:rsidR="00A02BDC" w:rsidRPr="005F4B66">
        <w:rPr>
          <w:rFonts w:eastAsia="Times New Roman" w:cstheme="minorHAnsi"/>
          <w:color w:val="353535"/>
          <w:sz w:val="24"/>
          <w:szCs w:val="24"/>
          <w:lang w:eastAsia="en-IN"/>
        </w:rPr>
        <w:t>centre</w:t>
      </w:r>
      <w:r w:rsidRPr="005F4B66">
        <w:rPr>
          <w:rFonts w:eastAsia="Times New Roman" w:cstheme="minorHAnsi"/>
          <w:color w:val="353535"/>
          <w:sz w:val="24"/>
          <w:szCs w:val="24"/>
          <w:lang w:eastAsia="en-IN"/>
        </w:rPr>
        <w:t xml:space="preserve"> remained open till 1930 hours and I would sometimes stay back till 1830 because I enjoyed this </w:t>
      </w:r>
      <w:r w:rsidR="00A02BDC" w:rsidRPr="005F4B66">
        <w:rPr>
          <w:rFonts w:eastAsia="Times New Roman" w:cstheme="minorHAnsi"/>
          <w:color w:val="353535"/>
          <w:sz w:val="24"/>
          <w:szCs w:val="24"/>
          <w:lang w:eastAsia="en-IN"/>
        </w:rPr>
        <w:t xml:space="preserve">relationship of trust with the centre. This atmosphere allowed me to keep working to the best of my abilities and has provided me the incentive to look for future employment at CEA. </w:t>
      </w:r>
    </w:p>
    <w:p w14:paraId="01F78CDA" w14:textId="10E33714" w:rsidR="00A02BDC" w:rsidRPr="005F4B66" w:rsidRDefault="00A02BDC" w:rsidP="00C746DE">
      <w:pPr>
        <w:shd w:val="clear" w:color="auto" w:fill="FFFFFF"/>
        <w:spacing w:after="0" w:line="240" w:lineRule="auto"/>
        <w:jc w:val="both"/>
        <w:textAlignment w:val="baseline"/>
        <w:rPr>
          <w:rFonts w:eastAsia="Times New Roman" w:cstheme="minorHAnsi"/>
          <w:color w:val="353535"/>
          <w:sz w:val="24"/>
          <w:szCs w:val="24"/>
          <w:lang w:eastAsia="en-IN"/>
        </w:rPr>
      </w:pPr>
    </w:p>
    <w:p w14:paraId="1D897B83" w14:textId="79A5F6A6" w:rsidR="00A02BDC" w:rsidRPr="005F4B66" w:rsidRDefault="00A02BDC"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r w:rsidRPr="005F4B66">
        <w:rPr>
          <w:rFonts w:eastAsia="Times New Roman" w:cstheme="minorHAnsi"/>
          <w:sz w:val="24"/>
          <w:szCs w:val="24"/>
          <w:lang w:val="en" w:eastAsia="en-IN"/>
        </w:rPr>
        <w:t>The CEA thus has a complex but ingenious organization that allows its employees to work in a pleasant way without feeling the weight of a huge company on their shoulders. This aspect made my internship very enjoyable, in addition to the exciting work that I did and that I'm going now detail.</w:t>
      </w:r>
    </w:p>
    <w:p w14:paraId="6EF440C1" w14:textId="05C5E48A"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p>
    <w:p w14:paraId="1A45E285" w14:textId="024EA877" w:rsidR="00A510FD" w:rsidRPr="00025ECC" w:rsidRDefault="00A510FD" w:rsidP="00025ECC">
      <w:pPr>
        <w:spacing w:before="100" w:beforeAutospacing="1" w:after="100" w:afterAutospacing="1" w:line="240" w:lineRule="auto"/>
        <w:jc w:val="center"/>
        <w:rPr>
          <w:rFonts w:eastAsia="Times New Roman" w:cstheme="minorHAnsi"/>
          <w:sz w:val="26"/>
          <w:szCs w:val="26"/>
          <w:lang w:eastAsia="en-IN"/>
        </w:rPr>
      </w:pPr>
      <w:r w:rsidRPr="00A510FD">
        <w:rPr>
          <w:rFonts w:eastAsia="Times New Roman" w:cstheme="minorHAnsi"/>
          <w:sz w:val="32"/>
          <w:szCs w:val="32"/>
          <w:lang w:val="en" w:eastAsia="en-IN"/>
        </w:rPr>
        <w:t>The tokomak WEST</w:t>
      </w:r>
    </w:p>
    <w:p w14:paraId="6EFCE7D4" w14:textId="49E2522F" w:rsidR="00A510FD" w:rsidRPr="005F4B66" w:rsidRDefault="00A510FD" w:rsidP="00A510FD">
      <w:pPr>
        <w:pStyle w:val="HTMLPreformatted"/>
        <w:jc w:val="both"/>
        <w:rPr>
          <w:rFonts w:asciiTheme="minorHAnsi" w:hAnsiTheme="minorHAnsi" w:cstheme="minorHAnsi"/>
          <w:sz w:val="24"/>
          <w:szCs w:val="24"/>
        </w:rPr>
      </w:pPr>
      <w:r w:rsidRPr="005F4B66">
        <w:rPr>
          <w:rFonts w:asciiTheme="minorHAnsi" w:hAnsiTheme="minorHAnsi" w:cstheme="minorHAnsi"/>
          <w:sz w:val="24"/>
          <w:szCs w:val="24"/>
          <w:lang w:val="en"/>
        </w:rPr>
        <w:t>A tokamak is a magnetic containment toroidal chamber intended to control a plasma to study the possibility of energy production by nuclear fusion. Invented at the beginning of the 1950s by the Russians Igor Tamm and Andrei Sakharov, the term tokamak comes from Russian "</w:t>
      </w:r>
      <w:proofErr w:type="spellStart"/>
      <w:r w:rsidRPr="005F4B66">
        <w:rPr>
          <w:rFonts w:asciiTheme="minorHAnsi" w:hAnsiTheme="minorHAnsi" w:cstheme="minorHAnsi"/>
          <w:sz w:val="24"/>
          <w:szCs w:val="24"/>
          <w:lang w:val="en"/>
        </w:rPr>
        <w:t>Тороидальная</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камера</w:t>
      </w:r>
      <w:proofErr w:type="spellEnd"/>
      <w:r w:rsidRPr="005F4B66">
        <w:rPr>
          <w:rFonts w:asciiTheme="minorHAnsi" w:hAnsiTheme="minorHAnsi" w:cstheme="minorHAnsi"/>
          <w:sz w:val="24"/>
          <w:szCs w:val="24"/>
          <w:lang w:val="en"/>
        </w:rPr>
        <w:t xml:space="preserve"> с </w:t>
      </w:r>
      <w:proofErr w:type="spellStart"/>
      <w:r w:rsidRPr="005F4B66">
        <w:rPr>
          <w:rFonts w:asciiTheme="minorHAnsi" w:hAnsiTheme="minorHAnsi" w:cstheme="minorHAnsi"/>
          <w:sz w:val="24"/>
          <w:szCs w:val="24"/>
          <w:lang w:val="en"/>
        </w:rPr>
        <w:t>магнитными</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катушками</w:t>
      </w:r>
      <w:proofErr w:type="spellEnd"/>
      <w:r w:rsidRPr="005F4B66">
        <w:rPr>
          <w:rFonts w:asciiTheme="minorHAnsi" w:hAnsiTheme="minorHAnsi" w:cstheme="minorHAnsi"/>
          <w:sz w:val="24"/>
          <w:szCs w:val="24"/>
          <w:lang w:val="en"/>
        </w:rPr>
        <w:t>" (</w:t>
      </w:r>
      <w:proofErr w:type="spellStart"/>
      <w:r w:rsidRPr="005F4B66">
        <w:rPr>
          <w:rFonts w:asciiTheme="minorHAnsi" w:hAnsiTheme="minorHAnsi" w:cstheme="minorHAnsi"/>
          <w:sz w:val="24"/>
          <w:szCs w:val="24"/>
          <w:lang w:val="en"/>
        </w:rPr>
        <w:t>toroidalnaya</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kamera</w:t>
      </w:r>
      <w:proofErr w:type="spellEnd"/>
      <w:r w:rsidRPr="005F4B66">
        <w:rPr>
          <w:rFonts w:asciiTheme="minorHAnsi" w:hAnsiTheme="minorHAnsi" w:cstheme="minorHAnsi"/>
          <w:sz w:val="24"/>
          <w:szCs w:val="24"/>
          <w:lang w:val="en"/>
        </w:rPr>
        <w:t xml:space="preserve"> s </w:t>
      </w:r>
      <w:proofErr w:type="spellStart"/>
      <w:r w:rsidRPr="005F4B66">
        <w:rPr>
          <w:rFonts w:asciiTheme="minorHAnsi" w:hAnsiTheme="minorHAnsi" w:cstheme="minorHAnsi"/>
          <w:sz w:val="24"/>
          <w:szCs w:val="24"/>
          <w:lang w:val="en"/>
        </w:rPr>
        <w:t>magnitnymi</w:t>
      </w:r>
      <w:proofErr w:type="spellEnd"/>
      <w:r w:rsidRPr="005F4B66">
        <w:rPr>
          <w:rFonts w:asciiTheme="minorHAnsi" w:hAnsiTheme="minorHAnsi" w:cstheme="minorHAnsi"/>
          <w:sz w:val="24"/>
          <w:szCs w:val="24"/>
          <w:lang w:val="en"/>
        </w:rPr>
        <w:t xml:space="preserve"> </w:t>
      </w:r>
      <w:proofErr w:type="spellStart"/>
      <w:r w:rsidRPr="005F4B66">
        <w:rPr>
          <w:rFonts w:asciiTheme="minorHAnsi" w:hAnsiTheme="minorHAnsi" w:cstheme="minorHAnsi"/>
          <w:sz w:val="24"/>
          <w:szCs w:val="24"/>
          <w:lang w:val="en"/>
        </w:rPr>
        <w:t>katushkami</w:t>
      </w:r>
      <w:proofErr w:type="spellEnd"/>
      <w:r w:rsidRPr="005F4B66">
        <w:rPr>
          <w:rFonts w:asciiTheme="minorHAnsi" w:hAnsiTheme="minorHAnsi" w:cstheme="minorHAnsi"/>
          <w:sz w:val="24"/>
          <w:szCs w:val="24"/>
          <w:lang w:val="en"/>
        </w:rPr>
        <w:t xml:space="preserve">: in French, toroidal chamber with magnetic coils). </w:t>
      </w:r>
    </w:p>
    <w:p w14:paraId="6CDE290D" w14:textId="0A77A2C7" w:rsidR="00A510FD" w:rsidRPr="005F4B66"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IN"/>
        </w:rPr>
      </w:pPr>
    </w:p>
    <w:p w14:paraId="2AAC6DA2" w14:textId="2C053A73" w:rsidR="00A510FD" w:rsidRPr="005F4B66"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WEST stands for tungsten(W) </w:t>
      </w:r>
      <w:r w:rsidR="0040080A" w:rsidRPr="005F4B66">
        <w:rPr>
          <w:rFonts w:eastAsia="Times New Roman" w:cstheme="minorHAnsi"/>
          <w:sz w:val="24"/>
          <w:szCs w:val="24"/>
          <w:lang w:eastAsia="en-IN"/>
        </w:rPr>
        <w:t>Environment</w:t>
      </w:r>
      <w:r w:rsidRPr="005F4B66">
        <w:rPr>
          <w:rFonts w:eastAsia="Times New Roman" w:cstheme="minorHAnsi"/>
          <w:sz w:val="24"/>
          <w:szCs w:val="24"/>
          <w:lang w:eastAsia="en-IN"/>
        </w:rPr>
        <w:t xml:space="preserve"> in steady state tokamak</w:t>
      </w:r>
      <w:r w:rsidR="0040080A" w:rsidRPr="005F4B66">
        <w:rPr>
          <w:rFonts w:eastAsia="Times New Roman" w:cstheme="minorHAnsi"/>
          <w:sz w:val="24"/>
          <w:szCs w:val="24"/>
          <w:lang w:eastAsia="en-IN"/>
        </w:rPr>
        <w:t xml:space="preserve"> is the transformation of the tore supra tokamak from a limiter to a divertor configuration. WEST involves testing a tungsten divertor for ITER. The divertor receives greater part of the heat fluxes and particles coming from the central plasma during experiments. </w:t>
      </w:r>
    </w:p>
    <w:p w14:paraId="19D29B7A" w14:textId="2F4BC4D0" w:rsidR="00025ECC" w:rsidRPr="005F4B66" w:rsidRDefault="00025ECC"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 w:eastAsia="en-IN"/>
        </w:rPr>
      </w:pPr>
      <w:r w:rsidRPr="005F4B66">
        <w:rPr>
          <w:rFonts w:eastAsia="Times New Roman" w:cstheme="minorHAnsi"/>
          <w:sz w:val="24"/>
          <w:szCs w:val="24"/>
          <w:lang w:eastAsia="en-IN"/>
        </w:rPr>
        <w:t xml:space="preserve">Tore Supra is a unique establishment due to its superconducting magnet and the fact that it is one of the few to be equipped with actively cooled plasma-facing components. To test the tungsten divertor for ITER the magnetic configuration of Tore Supra was modified from a circular form to assume one of a </w:t>
      </w:r>
      <w:r w:rsidR="00B46EE9" w:rsidRPr="005F4B66">
        <w:rPr>
          <w:rFonts w:eastAsia="Times New Roman" w:cstheme="minorHAnsi"/>
          <w:sz w:val="24"/>
          <w:szCs w:val="24"/>
          <w:lang w:eastAsia="en-IN"/>
        </w:rPr>
        <w:t xml:space="preserve">distorted </w:t>
      </w:r>
      <w:proofErr w:type="gramStart"/>
      <w:r w:rsidR="00B46EE9" w:rsidRPr="005F4B66">
        <w:rPr>
          <w:rFonts w:eastAsia="Times New Roman" w:cstheme="minorHAnsi"/>
          <w:sz w:val="24"/>
          <w:szCs w:val="24"/>
          <w:lang w:eastAsia="en-IN"/>
        </w:rPr>
        <w:t>lens</w:t>
      </w:r>
      <w:proofErr w:type="gramEnd"/>
      <w:r w:rsidRPr="005F4B66">
        <w:rPr>
          <w:rFonts w:eastAsia="Times New Roman" w:cstheme="minorHAnsi"/>
          <w:sz w:val="24"/>
          <w:szCs w:val="24"/>
          <w:lang w:eastAsia="en-IN"/>
        </w:rPr>
        <w:t xml:space="preserve"> so that it can obtain plasmas with characteristics similar to those of ITER. WEST tokomak allows researchers to carry out a pertinent scientific programme focusing on the preparation of the experiments of ITER.</w:t>
      </w:r>
    </w:p>
    <w:p w14:paraId="5FA392D8" w14:textId="253CA0BE" w:rsidR="00B267C5" w:rsidRDefault="00B267C5"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6"/>
          <w:szCs w:val="26"/>
          <w:lang w:eastAsia="en-IN"/>
        </w:rPr>
      </w:pPr>
      <w:r>
        <w:rPr>
          <w:rFonts w:eastAsia="Times New Roman" w:cstheme="minorHAnsi"/>
          <w:noProof/>
          <w:sz w:val="26"/>
          <w:szCs w:val="26"/>
          <w:lang w:eastAsia="en-IN"/>
        </w:rPr>
        <w:lastRenderedPageBreak/>
        <w:drawing>
          <wp:inline distT="0" distB="0" distL="0" distR="0" wp14:anchorId="2A712D85" wp14:editId="161D02B4">
            <wp:extent cx="4833880" cy="3234267"/>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1714" cy="3266272"/>
                    </a:xfrm>
                    <a:prstGeom prst="rect">
                      <a:avLst/>
                    </a:prstGeom>
                  </pic:spPr>
                </pic:pic>
              </a:graphicData>
            </a:graphic>
          </wp:inline>
        </w:drawing>
      </w:r>
    </w:p>
    <w:p w14:paraId="769BC43A" w14:textId="2465A12A" w:rsidR="00025ECC" w:rsidRDefault="00B267C5" w:rsidP="00025EC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1: </w:t>
      </w:r>
      <w:r>
        <w:rPr>
          <w:rFonts w:asciiTheme="minorHAnsi" w:hAnsiTheme="minorHAnsi" w:cstheme="minorHAnsi"/>
          <w:b w:val="0"/>
          <w:bCs w:val="0"/>
          <w:color w:val="353535"/>
          <w:sz w:val="22"/>
          <w:szCs w:val="22"/>
        </w:rPr>
        <w:t>WEST Tokamak</w:t>
      </w:r>
    </w:p>
    <w:p w14:paraId="69E48FBD" w14:textId="77777777" w:rsidR="00025ECC" w:rsidRPr="00B267C5" w:rsidRDefault="00025ECC" w:rsidP="00025EC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p>
    <w:p w14:paraId="655D8E3A" w14:textId="6428E280" w:rsidR="00177C36" w:rsidRDefault="00177C36" w:rsidP="00177C36">
      <w:pPr>
        <w:shd w:val="clear" w:color="auto" w:fill="FFFFFF"/>
        <w:spacing w:after="0" w:line="240" w:lineRule="auto"/>
        <w:jc w:val="center"/>
        <w:textAlignment w:val="baseline"/>
        <w:rPr>
          <w:rFonts w:eastAsia="Times New Roman" w:cstheme="minorHAnsi"/>
          <w:sz w:val="26"/>
          <w:szCs w:val="26"/>
          <w:lang w:eastAsia="en-IN"/>
        </w:rPr>
      </w:pPr>
      <w:r>
        <w:rPr>
          <w:rFonts w:eastAsia="Times New Roman" w:cstheme="minorHAnsi"/>
          <w:noProof/>
          <w:sz w:val="26"/>
          <w:szCs w:val="26"/>
          <w:lang w:eastAsia="en-IN"/>
        </w:rPr>
        <w:drawing>
          <wp:inline distT="0" distB="0" distL="0" distR="0" wp14:anchorId="4B2BF2EF" wp14:editId="5116BACA">
            <wp:extent cx="4851400" cy="3218096"/>
            <wp:effectExtent l="0" t="0" r="6350" b="1905"/>
            <wp:docPr id="7" name="Picture 7" descr="A picture containing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 west.jpg"/>
                    <pic:cNvPicPr/>
                  </pic:nvPicPr>
                  <pic:blipFill>
                    <a:blip r:embed="rId13">
                      <a:extLst>
                        <a:ext uri="{28A0092B-C50C-407E-A947-70E740481C1C}">
                          <a14:useLocalDpi xmlns:a14="http://schemas.microsoft.com/office/drawing/2010/main" val="0"/>
                        </a:ext>
                      </a:extLst>
                    </a:blip>
                    <a:stretch>
                      <a:fillRect/>
                    </a:stretch>
                  </pic:blipFill>
                  <pic:spPr>
                    <a:xfrm>
                      <a:off x="0" y="0"/>
                      <a:ext cx="4876624" cy="3234828"/>
                    </a:xfrm>
                    <a:prstGeom prst="rect">
                      <a:avLst/>
                    </a:prstGeom>
                  </pic:spPr>
                </pic:pic>
              </a:graphicData>
            </a:graphic>
          </wp:inline>
        </w:drawing>
      </w:r>
    </w:p>
    <w:p w14:paraId="2E5EC5B1" w14:textId="372D692E" w:rsidR="00177C36" w:rsidRDefault="00177C36" w:rsidP="00025ECC">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3</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Inside WEST Tokamak</w:t>
      </w:r>
    </w:p>
    <w:p w14:paraId="57F2E8DE" w14:textId="77777777" w:rsidR="001131B5" w:rsidRDefault="001131B5" w:rsidP="000038A7">
      <w:pPr>
        <w:shd w:val="clear" w:color="auto" w:fill="FFFFFF"/>
        <w:spacing w:after="0" w:line="240" w:lineRule="auto"/>
        <w:jc w:val="center"/>
        <w:textAlignment w:val="baseline"/>
        <w:rPr>
          <w:rFonts w:eastAsia="Times New Roman" w:cstheme="minorHAnsi"/>
          <w:sz w:val="32"/>
          <w:szCs w:val="32"/>
          <w:lang w:eastAsia="en-IN"/>
        </w:rPr>
      </w:pPr>
    </w:p>
    <w:p w14:paraId="5100BC4D" w14:textId="77777777" w:rsidR="001131B5" w:rsidRDefault="001131B5" w:rsidP="000038A7">
      <w:pPr>
        <w:shd w:val="clear" w:color="auto" w:fill="FFFFFF"/>
        <w:spacing w:after="0" w:line="240" w:lineRule="auto"/>
        <w:jc w:val="center"/>
        <w:textAlignment w:val="baseline"/>
        <w:rPr>
          <w:rFonts w:eastAsia="Times New Roman" w:cstheme="minorHAnsi"/>
          <w:sz w:val="32"/>
          <w:szCs w:val="32"/>
          <w:lang w:eastAsia="en-IN"/>
        </w:rPr>
      </w:pPr>
    </w:p>
    <w:p w14:paraId="7C86744C" w14:textId="77777777" w:rsidR="001131B5" w:rsidRDefault="001131B5" w:rsidP="000038A7">
      <w:pPr>
        <w:shd w:val="clear" w:color="auto" w:fill="FFFFFF"/>
        <w:spacing w:after="0" w:line="240" w:lineRule="auto"/>
        <w:jc w:val="center"/>
        <w:textAlignment w:val="baseline"/>
        <w:rPr>
          <w:rFonts w:eastAsia="Times New Roman" w:cstheme="minorHAnsi"/>
          <w:sz w:val="32"/>
          <w:szCs w:val="32"/>
          <w:lang w:eastAsia="en-IN"/>
        </w:rPr>
      </w:pPr>
    </w:p>
    <w:p w14:paraId="25B2D689" w14:textId="77777777" w:rsidR="001131B5" w:rsidRDefault="001131B5" w:rsidP="000038A7">
      <w:pPr>
        <w:shd w:val="clear" w:color="auto" w:fill="FFFFFF"/>
        <w:spacing w:after="0" w:line="240" w:lineRule="auto"/>
        <w:jc w:val="center"/>
        <w:textAlignment w:val="baseline"/>
        <w:rPr>
          <w:rFonts w:eastAsia="Times New Roman" w:cstheme="minorHAnsi"/>
          <w:sz w:val="32"/>
          <w:szCs w:val="32"/>
          <w:lang w:eastAsia="en-IN"/>
        </w:rPr>
      </w:pPr>
    </w:p>
    <w:p w14:paraId="665777A6" w14:textId="4D287F92" w:rsidR="00B46EE9" w:rsidRPr="00B46EE9" w:rsidRDefault="00B46EE9" w:rsidP="000038A7">
      <w:pPr>
        <w:shd w:val="clear" w:color="auto" w:fill="FFFFFF"/>
        <w:spacing w:after="0" w:line="240" w:lineRule="auto"/>
        <w:jc w:val="center"/>
        <w:textAlignment w:val="baseline"/>
        <w:rPr>
          <w:rFonts w:eastAsia="Times New Roman" w:cstheme="minorHAnsi"/>
          <w:sz w:val="32"/>
          <w:szCs w:val="32"/>
          <w:lang w:eastAsia="en-IN"/>
        </w:rPr>
      </w:pPr>
      <w:r w:rsidRPr="00B46EE9">
        <w:rPr>
          <w:rFonts w:eastAsia="Times New Roman" w:cstheme="minorHAnsi"/>
          <w:sz w:val="32"/>
          <w:szCs w:val="32"/>
          <w:lang w:eastAsia="en-IN"/>
        </w:rPr>
        <w:lastRenderedPageBreak/>
        <w:t>GENERAL INTRODUCTION TO STRUCTURE OF THE CODE</w:t>
      </w:r>
    </w:p>
    <w:p w14:paraId="4C56EB29" w14:textId="77777777" w:rsidR="00B46EE9" w:rsidRDefault="00B46EE9" w:rsidP="00C746DE">
      <w:pPr>
        <w:shd w:val="clear" w:color="auto" w:fill="FFFFFF"/>
        <w:spacing w:after="0" w:line="240" w:lineRule="auto"/>
        <w:jc w:val="both"/>
        <w:textAlignment w:val="baseline"/>
        <w:rPr>
          <w:rFonts w:eastAsia="Times New Roman" w:cstheme="minorHAnsi"/>
          <w:sz w:val="24"/>
          <w:szCs w:val="24"/>
          <w:lang w:eastAsia="en-IN"/>
        </w:rPr>
      </w:pPr>
    </w:p>
    <w:p w14:paraId="1D3A1802" w14:textId="449612AA" w:rsidR="00C92735" w:rsidRPr="005F4B66" w:rsidRDefault="00EB0F07" w:rsidP="00C746DE">
      <w:pPr>
        <w:shd w:val="clear" w:color="auto" w:fill="FFFFFF"/>
        <w:spacing w:after="0" w:line="240" w:lineRule="auto"/>
        <w:jc w:val="both"/>
        <w:textAlignment w:val="baseline"/>
        <w:rPr>
          <w:rFonts w:eastAsia="Times New Roman" w:cstheme="minorHAnsi"/>
          <w:color w:val="353535"/>
          <w:sz w:val="24"/>
          <w:szCs w:val="24"/>
          <w:lang w:eastAsia="en-IN"/>
        </w:rPr>
      </w:pPr>
      <w:r w:rsidRPr="005F4B66">
        <w:rPr>
          <w:rFonts w:eastAsia="Times New Roman" w:cstheme="minorHAnsi"/>
          <w:sz w:val="24"/>
          <w:szCs w:val="24"/>
          <w:lang w:eastAsia="en-IN"/>
        </w:rPr>
        <w:t>T</w:t>
      </w:r>
      <w:r w:rsidR="00093C0D" w:rsidRPr="005F4B66">
        <w:rPr>
          <w:rFonts w:eastAsia="Times New Roman" w:cstheme="minorHAnsi"/>
          <w:sz w:val="24"/>
          <w:szCs w:val="24"/>
          <w:lang w:eastAsia="en-IN"/>
        </w:rPr>
        <w:t>o perform dust detection on movies</w:t>
      </w:r>
      <w:r w:rsidR="00C92735" w:rsidRPr="005F4B66">
        <w:rPr>
          <w:rFonts w:eastAsia="Times New Roman" w:cstheme="minorHAnsi"/>
          <w:sz w:val="24"/>
          <w:szCs w:val="24"/>
          <w:lang w:eastAsia="en-IN"/>
        </w:rPr>
        <w:t>,</w:t>
      </w:r>
      <w:r w:rsidR="00093C0D" w:rsidRPr="005F4B66">
        <w:rPr>
          <w:rFonts w:eastAsia="Times New Roman" w:cstheme="minorHAnsi"/>
          <w:sz w:val="24"/>
          <w:szCs w:val="24"/>
          <w:lang w:eastAsia="en-IN"/>
        </w:rPr>
        <w:t xml:space="preserve"> I must separate them from the rest of the movies. Since dust particles are light emitting particles and they are brighter than other objects present such as the plasma, the vacuum vessel wal</w:t>
      </w:r>
      <w:r w:rsidR="00C92735" w:rsidRPr="005F4B66">
        <w:rPr>
          <w:rFonts w:eastAsia="Times New Roman" w:cstheme="minorHAnsi"/>
          <w:sz w:val="24"/>
          <w:szCs w:val="24"/>
          <w:lang w:eastAsia="en-IN"/>
        </w:rPr>
        <w:t>l. After their separation, the dust particles on all the frames need to be associated with each other. After the association we can track their trajectories and thus gather information such as dust velocity, distribution etc.</w:t>
      </w:r>
    </w:p>
    <w:p w14:paraId="270D3F17" w14:textId="1F36C77F" w:rsidR="00C92735" w:rsidRPr="005F4B66" w:rsidRDefault="00C92735" w:rsidP="00AE40C4">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Hence this task can be divided into four parts:</w:t>
      </w:r>
    </w:p>
    <w:p w14:paraId="139010F5" w14:textId="678637EE" w:rsidR="00C92735" w:rsidRPr="005F4B66" w:rsidRDefault="00C92735" w:rsidP="00C92735">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Pre-processing: This involves removing all unnecessary information to reveal the dust particles.  The associated steps involve grayscale conversion, denoising, smoothing, binary conversion. After this step only dust particles are left in the images.</w:t>
      </w:r>
    </w:p>
    <w:p w14:paraId="6F535018" w14:textId="51B88C0B" w:rsidR="00C92735" w:rsidRPr="005F4B66" w:rsidRDefault="00C92735" w:rsidP="00C92735">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Dust detection: This step involves </w:t>
      </w:r>
      <w:r w:rsidR="00491C21" w:rsidRPr="005F4B66">
        <w:rPr>
          <w:rFonts w:eastAsia="Times New Roman" w:cstheme="minorHAnsi"/>
          <w:sz w:val="24"/>
          <w:szCs w:val="24"/>
          <w:lang w:eastAsia="en-IN"/>
        </w:rPr>
        <w:t>detecting the dust particles present in the images and getting their centres, angular orientation, pixel area. These dust particles are then highlighted on the images.</w:t>
      </w:r>
    </w:p>
    <w:p w14:paraId="2C0702DC" w14:textId="1F456A2C" w:rsidR="00962C57" w:rsidRPr="005F4B66" w:rsidRDefault="00491C21" w:rsidP="00962C57">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Trajectory tracking: Each dust cluster is assigned </w:t>
      </w:r>
      <w:r w:rsidRPr="005F4B66">
        <w:rPr>
          <w:rFonts w:eastAsia="Times New Roman" w:cstheme="minorHAnsi"/>
          <w:sz w:val="24"/>
          <w:szCs w:val="24"/>
          <w:lang w:val="en-US" w:eastAsia="en-IN"/>
        </w:rPr>
        <w:t xml:space="preserve">a unique identifying number. This number is used to access the cluster while deciding on </w:t>
      </w:r>
      <w:r w:rsidR="00962C57" w:rsidRPr="005F4B66">
        <w:rPr>
          <w:rFonts w:eastAsia="Times New Roman" w:cstheme="minorHAnsi"/>
          <w:sz w:val="24"/>
          <w:szCs w:val="24"/>
          <w:lang w:val="en-US" w:eastAsia="en-IN"/>
        </w:rPr>
        <w:t>its</w:t>
      </w:r>
      <w:r w:rsidRPr="005F4B66">
        <w:rPr>
          <w:rFonts w:eastAsia="Times New Roman" w:cstheme="minorHAnsi"/>
          <w:sz w:val="24"/>
          <w:szCs w:val="24"/>
          <w:lang w:val="en-US" w:eastAsia="en-IN"/>
        </w:rPr>
        <w:t xml:space="preserve"> parent and children.</w:t>
      </w:r>
      <w:r w:rsidR="00962C57" w:rsidRPr="005F4B66">
        <w:rPr>
          <w:rFonts w:eastAsia="Times New Roman" w:cstheme="minorHAnsi"/>
          <w:sz w:val="24"/>
          <w:szCs w:val="24"/>
          <w:lang w:val="en-US" w:eastAsia="en-IN"/>
        </w:rPr>
        <w:t xml:space="preserve"> Using a unique id also allows us to preserve the time information for each cluster</w:t>
      </w:r>
    </w:p>
    <w:p w14:paraId="250ECA62" w14:textId="13908D13" w:rsidR="001950B6" w:rsidRPr="005F4B66" w:rsidRDefault="00962C57" w:rsidP="001950B6">
      <w:pPr>
        <w:pStyle w:val="ListParagraph"/>
        <w:numPr>
          <w:ilvl w:val="0"/>
          <w:numId w:val="2"/>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val="en-US" w:eastAsia="en-IN"/>
        </w:rPr>
        <w:t>Plotting trajectories: This last step plots all the trajectories</w:t>
      </w:r>
      <w:r w:rsidR="00436FFF" w:rsidRPr="005F4B66">
        <w:rPr>
          <w:rFonts w:eastAsia="Times New Roman" w:cstheme="minorHAnsi"/>
          <w:sz w:val="24"/>
          <w:szCs w:val="24"/>
          <w:lang w:val="en-US" w:eastAsia="en-IN"/>
        </w:rPr>
        <w:t xml:space="preserve">, the </w:t>
      </w:r>
      <w:r w:rsidR="009C5CB1" w:rsidRPr="005F4B66">
        <w:rPr>
          <w:rFonts w:eastAsia="Times New Roman" w:cstheme="minorHAnsi"/>
          <w:sz w:val="24"/>
          <w:szCs w:val="24"/>
          <w:lang w:val="en-US" w:eastAsia="en-IN"/>
        </w:rPr>
        <w:t>dust distribution</w:t>
      </w:r>
    </w:p>
    <w:p w14:paraId="00DAA1AD" w14:textId="73EADCE9" w:rsidR="009761BF" w:rsidRPr="005F4B66" w:rsidRDefault="009761BF" w:rsidP="009761BF">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The code is divided into 3 main modules which are further divided into classes and subroutines. Modularization helps with debugging the code and with improvements as specific parts can be worked on and improved without having to completely change the entire code. </w:t>
      </w:r>
    </w:p>
    <w:p w14:paraId="7691115D" w14:textId="1BBE527B"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Video_comp</w:t>
      </w:r>
    </w:p>
    <w:p w14:paraId="1B942AFC" w14:textId="6F6EF107"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Image_comp</w:t>
      </w:r>
    </w:p>
    <w:p w14:paraId="2B1C2CED" w14:textId="0E218A2A" w:rsidR="009761BF" w:rsidRPr="005F4B66" w:rsidRDefault="009761BF" w:rsidP="009761BF">
      <w:pPr>
        <w:pStyle w:val="ListParagraph"/>
        <w:numPr>
          <w:ilvl w:val="0"/>
          <w:numId w:val="4"/>
        </w:num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Plotting</w:t>
      </w:r>
    </w:p>
    <w:p w14:paraId="2D39CB5A" w14:textId="305C1B7E" w:rsidR="000D67B9" w:rsidRPr="005F4B66" w:rsidRDefault="009761BF" w:rsidP="009761BF">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The three modules are called upon as required, by the core of the code which is stored as _core.py. </w:t>
      </w:r>
      <w:r w:rsidR="000D67B9" w:rsidRPr="005F4B66">
        <w:rPr>
          <w:rFonts w:eastAsia="Times New Roman" w:cstheme="minorHAnsi"/>
          <w:sz w:val="24"/>
          <w:szCs w:val="24"/>
          <w:lang w:eastAsia="en-IN"/>
        </w:rPr>
        <w:t xml:space="preserve">Video_comp handles all operations related to video files. Image_comp handles all operations related to image files and Plotting handles all operations for displaying trajectories and distributions. </w:t>
      </w:r>
      <w:r w:rsidRPr="005F4B66">
        <w:rPr>
          <w:rFonts w:eastAsia="Times New Roman" w:cstheme="minorHAnsi"/>
          <w:sz w:val="24"/>
          <w:szCs w:val="24"/>
          <w:lang w:eastAsia="en-IN"/>
        </w:rPr>
        <w:t>The following section will follow the logic and method of performing image processing and then we will look at how the packages implement it.</w:t>
      </w:r>
      <w:r w:rsidR="000D67B9" w:rsidRPr="005F4B66">
        <w:rPr>
          <w:rFonts w:eastAsia="Times New Roman" w:cstheme="minorHAnsi"/>
          <w:sz w:val="24"/>
          <w:szCs w:val="24"/>
          <w:lang w:eastAsia="en-IN"/>
        </w:rPr>
        <w:t xml:space="preserve"> </w:t>
      </w:r>
    </w:p>
    <w:p w14:paraId="41FD0F4B" w14:textId="77777777" w:rsidR="00AA2E72" w:rsidRPr="005F4B66" w:rsidRDefault="00AA2E72" w:rsidP="001950B6">
      <w:pPr>
        <w:spacing w:before="100" w:beforeAutospacing="1" w:after="100" w:afterAutospacing="1" w:line="240" w:lineRule="auto"/>
        <w:jc w:val="both"/>
        <w:rPr>
          <w:rFonts w:eastAsia="Times New Roman" w:cstheme="minorHAnsi"/>
          <w:sz w:val="24"/>
          <w:szCs w:val="24"/>
          <w:lang w:eastAsia="en-IN"/>
        </w:rPr>
      </w:pPr>
    </w:p>
    <w:p w14:paraId="5BA7D808" w14:textId="77777777" w:rsidR="00AA2E72" w:rsidRPr="005F4B66" w:rsidRDefault="00AA2E72" w:rsidP="001950B6">
      <w:pPr>
        <w:spacing w:before="100" w:beforeAutospacing="1" w:after="100" w:afterAutospacing="1" w:line="240" w:lineRule="auto"/>
        <w:jc w:val="both"/>
        <w:rPr>
          <w:rFonts w:eastAsia="Times New Roman" w:cstheme="minorHAnsi"/>
          <w:sz w:val="24"/>
          <w:szCs w:val="24"/>
          <w:lang w:eastAsia="en-IN"/>
        </w:rPr>
      </w:pPr>
    </w:p>
    <w:p w14:paraId="6253F0C0" w14:textId="77777777" w:rsidR="00AA2E72" w:rsidRPr="005F4B66" w:rsidRDefault="00AA2E72" w:rsidP="001950B6">
      <w:pPr>
        <w:spacing w:before="100" w:beforeAutospacing="1" w:after="100" w:afterAutospacing="1" w:line="240" w:lineRule="auto"/>
        <w:jc w:val="both"/>
        <w:rPr>
          <w:rFonts w:eastAsia="Times New Roman" w:cstheme="minorHAnsi"/>
          <w:sz w:val="24"/>
          <w:szCs w:val="24"/>
          <w:lang w:eastAsia="en-IN"/>
        </w:rPr>
      </w:pPr>
    </w:p>
    <w:p w14:paraId="35F1A1B6" w14:textId="77777777" w:rsidR="00EB0F07" w:rsidRPr="005F4B66" w:rsidRDefault="00EB0F07" w:rsidP="001950B6">
      <w:pPr>
        <w:spacing w:before="100" w:beforeAutospacing="1" w:after="100" w:afterAutospacing="1" w:line="240" w:lineRule="auto"/>
        <w:jc w:val="both"/>
        <w:rPr>
          <w:rFonts w:eastAsia="Times New Roman" w:cstheme="minorHAnsi"/>
          <w:sz w:val="24"/>
          <w:szCs w:val="24"/>
          <w:lang w:eastAsia="en-IN"/>
        </w:rPr>
      </w:pPr>
    </w:p>
    <w:p w14:paraId="524BEE46" w14:textId="77777777" w:rsidR="00025ECC" w:rsidRPr="005F4B66" w:rsidRDefault="00025ECC" w:rsidP="001950B6">
      <w:pPr>
        <w:spacing w:before="100" w:beforeAutospacing="1" w:after="100" w:afterAutospacing="1" w:line="240" w:lineRule="auto"/>
        <w:jc w:val="both"/>
        <w:rPr>
          <w:rFonts w:eastAsia="Times New Roman" w:cstheme="minorHAnsi"/>
          <w:sz w:val="24"/>
          <w:szCs w:val="24"/>
          <w:lang w:eastAsia="en-IN"/>
        </w:rPr>
      </w:pPr>
    </w:p>
    <w:p w14:paraId="500AA7CB" w14:textId="77777777" w:rsidR="00B46EE9" w:rsidRDefault="00B46EE9" w:rsidP="001950B6">
      <w:pPr>
        <w:spacing w:before="100" w:beforeAutospacing="1" w:after="100" w:afterAutospacing="1" w:line="240" w:lineRule="auto"/>
        <w:jc w:val="both"/>
        <w:rPr>
          <w:rFonts w:eastAsia="Times New Roman" w:cstheme="minorHAnsi"/>
          <w:sz w:val="28"/>
          <w:szCs w:val="28"/>
          <w:lang w:eastAsia="en-IN"/>
        </w:rPr>
      </w:pPr>
    </w:p>
    <w:p w14:paraId="47A03A18" w14:textId="5D42357B" w:rsidR="001950B6" w:rsidRPr="005F4B66" w:rsidRDefault="001950B6" w:rsidP="001950B6">
      <w:pPr>
        <w:spacing w:before="100" w:beforeAutospacing="1" w:after="100" w:afterAutospacing="1" w:line="240" w:lineRule="auto"/>
        <w:jc w:val="both"/>
        <w:rPr>
          <w:rFonts w:eastAsia="Times New Roman" w:cstheme="minorHAnsi"/>
          <w:sz w:val="28"/>
          <w:szCs w:val="28"/>
          <w:lang w:eastAsia="en-IN"/>
        </w:rPr>
      </w:pPr>
      <w:r w:rsidRPr="005F4B66">
        <w:rPr>
          <w:rFonts w:eastAsia="Times New Roman" w:cstheme="minorHAnsi"/>
          <w:sz w:val="28"/>
          <w:szCs w:val="28"/>
          <w:lang w:eastAsia="en-IN"/>
        </w:rPr>
        <w:lastRenderedPageBreak/>
        <w:t>Pre-Processing:</w:t>
      </w:r>
    </w:p>
    <w:p w14:paraId="358AD254" w14:textId="07BE798F" w:rsidR="00EB0F07" w:rsidRPr="005F4B66" w:rsidRDefault="001950B6" w:rsidP="00AE40C4">
      <w:pPr>
        <w:spacing w:before="100" w:beforeAutospacing="1" w:after="100" w:afterAutospacing="1" w:line="240" w:lineRule="auto"/>
        <w:jc w:val="both"/>
        <w:rPr>
          <w:rFonts w:eastAsia="Times New Roman" w:cstheme="minorHAnsi"/>
          <w:sz w:val="24"/>
          <w:szCs w:val="24"/>
          <w:lang w:eastAsia="en-IN"/>
        </w:rPr>
      </w:pPr>
      <w:r w:rsidRPr="005F4B66">
        <w:rPr>
          <w:rFonts w:eastAsia="Times New Roman" w:cstheme="minorHAnsi"/>
          <w:sz w:val="24"/>
          <w:szCs w:val="24"/>
          <w:lang w:eastAsia="en-IN"/>
        </w:rPr>
        <w:t xml:space="preserve">Pre-processing involves all the steps that lead to the preparing the videos or images for performing dust detection. </w:t>
      </w:r>
      <w:r w:rsidR="00AA2E72" w:rsidRPr="005F4B66">
        <w:rPr>
          <w:rFonts w:eastAsia="Times New Roman" w:cstheme="minorHAnsi"/>
          <w:sz w:val="24"/>
          <w:szCs w:val="24"/>
          <w:lang w:eastAsia="en-IN"/>
        </w:rPr>
        <w:t>To single out the dust</w:t>
      </w:r>
      <w:r w:rsidR="00B4206E" w:rsidRPr="005F4B66">
        <w:rPr>
          <w:rFonts w:eastAsia="Times New Roman" w:cstheme="minorHAnsi"/>
          <w:sz w:val="24"/>
          <w:szCs w:val="24"/>
          <w:lang w:eastAsia="en-IN"/>
        </w:rPr>
        <w:t>, we need to remove the unnecessary information from the images step by step. Dust glows inside plasma due to constant collision with the ions and electrons present in the plasma</w:t>
      </w:r>
      <w:r w:rsidR="0003731A" w:rsidRPr="005F4B66">
        <w:rPr>
          <w:rFonts w:eastAsia="Times New Roman" w:cstheme="minorHAnsi"/>
          <w:sz w:val="24"/>
          <w:szCs w:val="24"/>
          <w:lang w:eastAsia="en-IN"/>
        </w:rPr>
        <w:t>. Hence colour information is not that important for us. All we need are the pixels with the highest intensities. Hence the first step involves conversion of film to grayscale.</w:t>
      </w:r>
      <w:r w:rsidR="00302416" w:rsidRPr="005F4B66">
        <w:rPr>
          <w:rFonts w:eastAsia="Times New Roman" w:cstheme="minorHAnsi"/>
          <w:sz w:val="24"/>
          <w:szCs w:val="24"/>
          <w:lang w:eastAsia="en-IN"/>
        </w:rPr>
        <w:t xml:space="preserve"> Then noise removal removes the unnecessary disturbances present in the film as a result of turbulence in plasma or radiation etc. After denoising the video is ready for background removal. After that we are left with only </w:t>
      </w:r>
      <w:r w:rsidR="00131612" w:rsidRPr="005F4B66">
        <w:rPr>
          <w:rFonts w:eastAsia="Times New Roman" w:cstheme="minorHAnsi"/>
          <w:sz w:val="24"/>
          <w:szCs w:val="24"/>
          <w:lang w:eastAsia="en-IN"/>
        </w:rPr>
        <w:t xml:space="preserve">with setting up a threshold and then </w:t>
      </w:r>
      <w:r w:rsidR="00EB0F07" w:rsidRPr="005F4B66">
        <w:rPr>
          <w:rFonts w:eastAsia="Times New Roman" w:cstheme="minorHAnsi"/>
          <w:sz w:val="24"/>
          <w:szCs w:val="24"/>
          <w:lang w:eastAsia="en-IN"/>
        </w:rPr>
        <w:t>run the film through a contour detection algorithm.</w:t>
      </w:r>
    </w:p>
    <w:p w14:paraId="6FADDD44" w14:textId="1500CAC1" w:rsidR="00F111DA" w:rsidRPr="005F4B66" w:rsidRDefault="0003731A" w:rsidP="00F111DA">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All films are made up of images. The images that we seen in electronic devices are not one image. They are made up of three images. These images are made of red, Blue, Green respectively. To convert an image to grayscale, we must take each image, add them to each other and then average them. The way this averaging is done as follows. </w:t>
      </w:r>
    </w:p>
    <w:p w14:paraId="13CD66B8" w14:textId="3378ED9E" w:rsidR="00F111DA" w:rsidRPr="005F4B66" w:rsidRDefault="0003731A" w:rsidP="00F111D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All images are made of small dots known as pixels. Each pixel has a value ranging from 0 to 255. To convert to </w:t>
      </w:r>
      <w:r w:rsidR="00F111DA" w:rsidRPr="005F4B66">
        <w:rPr>
          <w:rFonts w:cstheme="minorHAnsi"/>
          <w:sz w:val="24"/>
          <w:szCs w:val="24"/>
          <w:lang w:val="en-US"/>
        </w:rPr>
        <w:t>grayscale,</w:t>
      </w:r>
      <w:r w:rsidRPr="005F4B66">
        <w:rPr>
          <w:rFonts w:cstheme="minorHAnsi"/>
          <w:sz w:val="24"/>
          <w:szCs w:val="24"/>
          <w:lang w:val="en-US"/>
        </w:rPr>
        <w:t xml:space="preserve"> we take </w:t>
      </w:r>
      <w:r w:rsidR="00F111DA" w:rsidRPr="005F4B66">
        <w:rPr>
          <w:rFonts w:cstheme="minorHAnsi"/>
          <w:sz w:val="24"/>
          <w:szCs w:val="24"/>
          <w:lang w:val="en-US"/>
        </w:rPr>
        <w:t>the first pixel from the 3 images and average them. This now becomes the first pixel of our grayscale image. Then we take the second pixel from the 3 images and average and so on. When we are done with all the pixels, we are left with an image made of the intensity values and we have our grayscale image</w:t>
      </w:r>
    </w:p>
    <w:p w14:paraId="414093BA" w14:textId="65700B6D" w:rsidR="00811BE7" w:rsidRDefault="00811BE7" w:rsidP="00F111DA">
      <w:pPr>
        <w:pStyle w:val="ListParagraph"/>
        <w:spacing w:before="100" w:beforeAutospacing="1" w:after="100" w:afterAutospacing="1" w:line="240" w:lineRule="auto"/>
        <w:jc w:val="both"/>
        <w:rPr>
          <w:rFonts w:cstheme="minorHAnsi"/>
          <w:sz w:val="26"/>
          <w:szCs w:val="26"/>
          <w:lang w:val="en-US"/>
        </w:rPr>
      </w:pPr>
    </w:p>
    <w:p w14:paraId="16735208" w14:textId="1C3E5276" w:rsidR="00811BE7" w:rsidRDefault="00811BE7" w:rsidP="00F111DA">
      <w:pPr>
        <w:pStyle w:val="ListParagraph"/>
        <w:spacing w:before="100" w:beforeAutospacing="1" w:after="100" w:afterAutospacing="1" w:line="240" w:lineRule="auto"/>
        <w:jc w:val="both"/>
        <w:rPr>
          <w:rFonts w:cstheme="minorHAnsi"/>
          <w:sz w:val="26"/>
          <w:szCs w:val="26"/>
          <w:lang w:val="en-US"/>
        </w:rPr>
      </w:pPr>
      <w:r>
        <w:rPr>
          <w:rFonts w:cstheme="minorHAnsi"/>
          <w:noProof/>
          <w:sz w:val="26"/>
          <w:szCs w:val="26"/>
          <w:lang w:val="en-US"/>
        </w:rPr>
        <w:drawing>
          <wp:inline distT="0" distB="0" distL="0" distR="0" wp14:anchorId="679D7419" wp14:editId="155D4290">
            <wp:extent cx="5427406" cy="3052916"/>
            <wp:effectExtent l="0" t="0" r="1905"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B-1.jpg"/>
                    <pic:cNvPicPr/>
                  </pic:nvPicPr>
                  <pic:blipFill>
                    <a:blip r:embed="rId14">
                      <a:extLst>
                        <a:ext uri="{28A0092B-C50C-407E-A947-70E740481C1C}">
                          <a14:useLocalDpi xmlns:a14="http://schemas.microsoft.com/office/drawing/2010/main" val="0"/>
                        </a:ext>
                      </a:extLst>
                    </a:blip>
                    <a:stretch>
                      <a:fillRect/>
                    </a:stretch>
                  </pic:blipFill>
                  <pic:spPr>
                    <a:xfrm>
                      <a:off x="0" y="0"/>
                      <a:ext cx="5441952" cy="3061098"/>
                    </a:xfrm>
                    <a:prstGeom prst="rect">
                      <a:avLst/>
                    </a:prstGeom>
                  </pic:spPr>
                </pic:pic>
              </a:graphicData>
            </a:graphic>
          </wp:inline>
        </w:drawing>
      </w:r>
    </w:p>
    <w:p w14:paraId="59E7E6EF" w14:textId="2CB38B3A" w:rsidR="007F0067" w:rsidRDefault="007F0067" w:rsidP="007F0067">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4</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Construction of a colour image</w:t>
      </w:r>
    </w:p>
    <w:p w14:paraId="7F2DE57D" w14:textId="5EFE848B" w:rsidR="00BA0B13" w:rsidRPr="005F4B66" w:rsidRDefault="00BA0B13" w:rsidP="00EB0F07">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Denoising involves taking and average of the values of surrounding pixels and then </w:t>
      </w:r>
      <w:r w:rsidR="00811BE7" w:rsidRPr="005F4B66">
        <w:rPr>
          <w:rFonts w:cstheme="minorHAnsi"/>
          <w:sz w:val="24"/>
          <w:szCs w:val="24"/>
          <w:lang w:val="en-US"/>
        </w:rPr>
        <w:t>replacing the</w:t>
      </w:r>
      <w:r w:rsidRPr="005F4B66">
        <w:rPr>
          <w:rFonts w:cstheme="minorHAnsi"/>
          <w:sz w:val="24"/>
          <w:szCs w:val="24"/>
          <w:lang w:val="en-US"/>
        </w:rPr>
        <w:t xml:space="preserve"> pixel in the middle with the average value. </w:t>
      </w:r>
      <w:r w:rsidR="00EB0F07" w:rsidRPr="005F4B66">
        <w:rPr>
          <w:rFonts w:cstheme="minorHAnsi"/>
          <w:sz w:val="24"/>
          <w:szCs w:val="24"/>
          <w:lang w:val="en-US"/>
        </w:rPr>
        <w:t xml:space="preserve">This removes information from the image and hence the number of pixels to consider for calculating the average is an important parameter. </w:t>
      </w:r>
      <w:r w:rsidR="00F858C8" w:rsidRPr="005F4B66">
        <w:rPr>
          <w:rFonts w:cstheme="minorHAnsi"/>
          <w:sz w:val="24"/>
          <w:szCs w:val="24"/>
          <w:lang w:val="en-US"/>
        </w:rPr>
        <w:t xml:space="preserve">Noise is considered </w:t>
      </w:r>
      <w:r w:rsidR="00E53D3A" w:rsidRPr="005F4B66">
        <w:rPr>
          <w:rFonts w:cstheme="minorHAnsi"/>
          <w:sz w:val="24"/>
          <w:szCs w:val="24"/>
          <w:lang w:val="en-US"/>
        </w:rPr>
        <w:t xml:space="preserve">as a random variable with zero mean. </w:t>
      </w:r>
    </w:p>
    <w:p w14:paraId="652FA7CE" w14:textId="4659930F"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Let us consider a noisy pixel where p = p</w:t>
      </w:r>
      <w:r w:rsidRPr="005F4B66">
        <w:rPr>
          <w:rFonts w:cstheme="minorHAnsi"/>
          <w:sz w:val="24"/>
          <w:szCs w:val="24"/>
          <w:vertAlign w:val="subscript"/>
          <w:lang w:val="en-US"/>
        </w:rPr>
        <w:t xml:space="preserve">0 </w:t>
      </w:r>
      <w:r w:rsidRPr="005F4B66">
        <w:rPr>
          <w:rFonts w:cstheme="minorHAnsi"/>
          <w:sz w:val="24"/>
          <w:szCs w:val="24"/>
          <w:lang w:val="en-US"/>
        </w:rPr>
        <w:t>+ n</w:t>
      </w:r>
    </w:p>
    <w:p w14:paraId="756B7CFD" w14:textId="3510381A"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lastRenderedPageBreak/>
        <w:t>n is the noise in the pixel while p</w:t>
      </w:r>
      <w:r w:rsidRPr="005F4B66">
        <w:rPr>
          <w:rFonts w:cstheme="minorHAnsi"/>
          <w:sz w:val="24"/>
          <w:szCs w:val="24"/>
          <w:vertAlign w:val="subscript"/>
          <w:lang w:val="en-US"/>
        </w:rPr>
        <w:t xml:space="preserve">0 </w:t>
      </w:r>
      <w:r w:rsidRPr="005F4B66">
        <w:rPr>
          <w:rFonts w:cstheme="minorHAnsi"/>
          <w:sz w:val="24"/>
          <w:szCs w:val="24"/>
          <w:lang w:val="en-US"/>
        </w:rPr>
        <w:t>is the true value.</w:t>
      </w:r>
    </w:p>
    <w:p w14:paraId="555DF99F" w14:textId="793332AC"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To remove this noise, we take a large number of same </w:t>
      </w:r>
      <w:r w:rsidR="00B46EE9" w:rsidRPr="005F4B66">
        <w:rPr>
          <w:rFonts w:cstheme="minorHAnsi"/>
          <w:sz w:val="24"/>
          <w:szCs w:val="24"/>
          <w:lang w:val="en-US"/>
        </w:rPr>
        <w:t>types</w:t>
      </w:r>
      <w:r w:rsidRPr="005F4B66">
        <w:rPr>
          <w:rFonts w:cstheme="minorHAnsi"/>
          <w:sz w:val="24"/>
          <w:szCs w:val="24"/>
          <w:lang w:val="en-US"/>
        </w:rPr>
        <w:t xml:space="preserve"> of pixel and compute their average. We should get the average value of the pixel as p = p</w:t>
      </w:r>
      <w:r w:rsidRPr="005F4B66">
        <w:rPr>
          <w:rFonts w:cstheme="minorHAnsi"/>
          <w:sz w:val="24"/>
          <w:szCs w:val="24"/>
          <w:vertAlign w:val="subscript"/>
          <w:lang w:val="en-US"/>
        </w:rPr>
        <w:t xml:space="preserve">0 </w:t>
      </w:r>
      <w:r w:rsidRPr="005F4B66">
        <w:rPr>
          <w:rFonts w:cstheme="minorHAnsi"/>
          <w:sz w:val="24"/>
          <w:szCs w:val="24"/>
          <w:lang w:val="en-US"/>
        </w:rPr>
        <w:t>since noise has zero mean. The denoising method used is a non-local denoising method. We take a patch of pixel and compare its vale to a similar patch of pixel, instead comparing it to the next image. This is done as there are lot of dust particles in some of the images and denoising might remove our dust particles.</w:t>
      </w:r>
    </w:p>
    <w:p w14:paraId="0D80B912" w14:textId="77777777" w:rsidR="00E53D3A" w:rsidRPr="005F4B66" w:rsidRDefault="00E53D3A" w:rsidP="00E53D3A">
      <w:pPr>
        <w:pStyle w:val="ListParagraph"/>
        <w:spacing w:before="100" w:beforeAutospacing="1" w:after="100" w:afterAutospacing="1" w:line="240" w:lineRule="auto"/>
        <w:jc w:val="both"/>
        <w:rPr>
          <w:rFonts w:cstheme="minorHAnsi"/>
          <w:sz w:val="24"/>
          <w:szCs w:val="24"/>
          <w:lang w:val="en-US"/>
        </w:rPr>
      </w:pPr>
    </w:p>
    <w:p w14:paraId="572DFB44" w14:textId="16FFD73B" w:rsidR="00E53D3A" w:rsidRPr="005F4B66" w:rsidRDefault="00E53D3A" w:rsidP="00E53D3A">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Background removal involves distinguishing the moving object of interest from the static background. </w:t>
      </w:r>
      <w:r w:rsidR="00C653E8" w:rsidRPr="005F4B66">
        <w:rPr>
          <w:rFonts w:cstheme="minorHAnsi"/>
          <w:sz w:val="24"/>
          <w:szCs w:val="24"/>
          <w:lang w:val="en-US"/>
        </w:rPr>
        <w:t>There are two distinct ways of doing this.</w:t>
      </w:r>
    </w:p>
    <w:p w14:paraId="6FF0A54F" w14:textId="4E9954F8" w:rsidR="00C653E8" w:rsidRPr="005F4B66" w:rsidRDefault="00C653E8" w:rsidP="00C653E8">
      <w:pPr>
        <w:pStyle w:val="ListParagraph"/>
        <w:numPr>
          <w:ilvl w:val="0"/>
          <w:numId w:val="9"/>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Frame by Frame: </w:t>
      </w:r>
      <w:r w:rsidR="00AA4275" w:rsidRPr="005F4B66">
        <w:rPr>
          <w:rFonts w:cstheme="minorHAnsi"/>
          <w:sz w:val="24"/>
          <w:szCs w:val="24"/>
          <w:lang w:val="en-US"/>
        </w:rPr>
        <w:t xml:space="preserve">If the dust particles are moving fast enough or if the camera is recording fast enough, we can use this method to separate the background. From each current frame the previous frame is subtracted to reveal the moving objects in the frame. </w:t>
      </w:r>
    </w:p>
    <w:p w14:paraId="6B5D8E4D" w14:textId="3B4D84B0" w:rsidR="00AA4275" w:rsidRPr="005F4B66" w:rsidRDefault="00AA4275" w:rsidP="00C653E8">
      <w:pPr>
        <w:pStyle w:val="ListParagraph"/>
        <w:numPr>
          <w:ilvl w:val="0"/>
          <w:numId w:val="9"/>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Background subtractor MOG: This is a </w:t>
      </w:r>
      <w:r w:rsidR="00324362" w:rsidRPr="005F4B66">
        <w:rPr>
          <w:rFonts w:cstheme="minorHAnsi"/>
          <w:sz w:val="24"/>
          <w:szCs w:val="24"/>
          <w:lang w:val="en-US"/>
        </w:rPr>
        <w:t xml:space="preserve">Gaussian </w:t>
      </w:r>
      <w:r w:rsidRPr="005F4B66">
        <w:rPr>
          <w:rFonts w:cstheme="minorHAnsi"/>
          <w:sz w:val="24"/>
          <w:szCs w:val="24"/>
          <w:lang w:val="en-US"/>
        </w:rPr>
        <w:t xml:space="preserve">Mixture based background foreground segmentation method from OpenCV. It models each </w:t>
      </w:r>
      <w:r w:rsidR="00324362" w:rsidRPr="005F4B66">
        <w:rPr>
          <w:rFonts w:cstheme="minorHAnsi"/>
          <w:sz w:val="24"/>
          <w:szCs w:val="24"/>
          <w:lang w:val="en-US"/>
        </w:rPr>
        <w:t>background</w:t>
      </w:r>
      <w:r w:rsidRPr="005F4B66">
        <w:rPr>
          <w:rFonts w:cstheme="minorHAnsi"/>
          <w:sz w:val="24"/>
          <w:szCs w:val="24"/>
          <w:lang w:val="en-US"/>
        </w:rPr>
        <w:t xml:space="preserve"> pixel as a mixture of k </w:t>
      </w:r>
      <w:r w:rsidR="00AA4957" w:rsidRPr="005F4B66">
        <w:rPr>
          <w:rFonts w:cstheme="minorHAnsi"/>
          <w:sz w:val="24"/>
          <w:szCs w:val="24"/>
          <w:lang w:val="en-US"/>
        </w:rPr>
        <w:t>gaussian</w:t>
      </w:r>
      <w:r w:rsidRPr="005F4B66">
        <w:rPr>
          <w:rFonts w:cstheme="minorHAnsi"/>
          <w:sz w:val="24"/>
          <w:szCs w:val="24"/>
          <w:lang w:val="en-US"/>
        </w:rPr>
        <w:t xml:space="preserve"> distribution (k = 3 to 5). </w:t>
      </w:r>
      <w:r w:rsidR="00324362" w:rsidRPr="005F4B66">
        <w:rPr>
          <w:rFonts w:cstheme="minorHAnsi"/>
          <w:sz w:val="24"/>
          <w:szCs w:val="24"/>
          <w:lang w:val="en-US"/>
        </w:rPr>
        <w:t>It has 4 different parameters that can be modified for better background removal.</w:t>
      </w:r>
    </w:p>
    <w:p w14:paraId="27E82250" w14:textId="77777777" w:rsidR="00324362" w:rsidRPr="005F4B66" w:rsidRDefault="00324362" w:rsidP="00324362">
      <w:pPr>
        <w:pStyle w:val="ListParagraph"/>
        <w:spacing w:before="100" w:beforeAutospacing="1" w:after="100" w:afterAutospacing="1" w:line="240" w:lineRule="auto"/>
        <w:ind w:left="1440"/>
        <w:jc w:val="both"/>
        <w:rPr>
          <w:rFonts w:cstheme="minorHAnsi"/>
          <w:sz w:val="24"/>
          <w:szCs w:val="24"/>
          <w:lang w:val="en-US"/>
        </w:rPr>
      </w:pPr>
    </w:p>
    <w:p w14:paraId="1B9C06A3" w14:textId="63978465" w:rsidR="00324362" w:rsidRPr="005F4B66" w:rsidRDefault="00324362" w:rsidP="00324362">
      <w:pPr>
        <w:pStyle w:val="ListParagraph"/>
        <w:numPr>
          <w:ilvl w:val="0"/>
          <w:numId w:val="7"/>
        </w:numPr>
        <w:spacing w:before="100" w:beforeAutospacing="1" w:after="100" w:afterAutospacing="1" w:line="240" w:lineRule="auto"/>
        <w:jc w:val="both"/>
        <w:rPr>
          <w:rFonts w:cstheme="minorHAnsi"/>
          <w:sz w:val="24"/>
          <w:szCs w:val="24"/>
          <w:lang w:val="en-US"/>
        </w:rPr>
      </w:pPr>
      <w:r w:rsidRPr="005F4B66">
        <w:rPr>
          <w:rFonts w:cstheme="minorHAnsi"/>
          <w:sz w:val="24"/>
          <w:szCs w:val="24"/>
          <w:lang w:val="en-US"/>
        </w:rPr>
        <w:t xml:space="preserve">Thresholding is the next step which removes </w:t>
      </w:r>
      <w:r w:rsidR="005D65CF" w:rsidRPr="005F4B66">
        <w:rPr>
          <w:rFonts w:cstheme="minorHAnsi"/>
          <w:sz w:val="24"/>
          <w:szCs w:val="24"/>
          <w:lang w:val="en-US"/>
        </w:rPr>
        <w:t>lighter features left out after the background removal. Thus, only the features which are the brightest such as dust or plasma features near the divertor region where it has reached saturation in terms of intensity, in the camera, are left behind in the image</w:t>
      </w:r>
      <w:r w:rsidR="00414247" w:rsidRPr="005F4B66">
        <w:rPr>
          <w:rFonts w:cstheme="minorHAnsi"/>
          <w:sz w:val="24"/>
          <w:szCs w:val="24"/>
          <w:lang w:val="en-US"/>
        </w:rPr>
        <w:t xml:space="preserve">. After grayscale conversion, each pixel in a frame is made up of values ranging from 0 to 255. 0 is completely black while 255 is completely white. In thresholding </w:t>
      </w:r>
      <w:r w:rsidR="00E9187D" w:rsidRPr="005F4B66">
        <w:rPr>
          <w:rFonts w:cstheme="minorHAnsi"/>
          <w:sz w:val="24"/>
          <w:szCs w:val="24"/>
          <w:lang w:val="en-US"/>
        </w:rPr>
        <w:t>operation,</w:t>
      </w:r>
      <w:r w:rsidR="00414247" w:rsidRPr="005F4B66">
        <w:rPr>
          <w:rFonts w:cstheme="minorHAnsi"/>
          <w:sz w:val="24"/>
          <w:szCs w:val="24"/>
          <w:lang w:val="en-US"/>
        </w:rPr>
        <w:t xml:space="preserve"> we set all values below a certain value to 0 and above the certain value to 255.</w:t>
      </w:r>
    </w:p>
    <w:p w14:paraId="5696FF95" w14:textId="6925213A" w:rsidR="005D65CF" w:rsidRPr="005F4B66" w:rsidRDefault="005D65CF" w:rsidP="005D65CF">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The preprocessing is complete after the following steps and now we are ready for cluster detection.</w:t>
      </w:r>
    </w:p>
    <w:p w14:paraId="5078958C" w14:textId="22435FC3" w:rsidR="005D65CF" w:rsidRDefault="005D65CF" w:rsidP="005D65CF">
      <w:pPr>
        <w:spacing w:before="100" w:beforeAutospacing="1" w:after="100" w:afterAutospacing="1" w:line="240" w:lineRule="auto"/>
        <w:ind w:left="360"/>
        <w:jc w:val="both"/>
        <w:rPr>
          <w:rFonts w:cstheme="minorHAnsi"/>
          <w:sz w:val="32"/>
          <w:szCs w:val="32"/>
          <w:lang w:val="en-US"/>
        </w:rPr>
      </w:pPr>
      <w:r w:rsidRPr="005D65CF">
        <w:rPr>
          <w:rFonts w:cstheme="minorHAnsi"/>
          <w:sz w:val="32"/>
          <w:szCs w:val="32"/>
          <w:lang w:val="en-US"/>
        </w:rPr>
        <w:t>Cluster Detection:</w:t>
      </w:r>
    </w:p>
    <w:p w14:paraId="0DBD7C22" w14:textId="4556AB9E" w:rsidR="005D65CF" w:rsidRPr="005F4B66" w:rsidRDefault="005D65CF" w:rsidP="005D65CF">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For detecting clusters, the images or film is run through a cluster detection algorithm</w:t>
      </w:r>
      <w:r w:rsidR="00CC4FD2" w:rsidRPr="005F4B66">
        <w:rPr>
          <w:rFonts w:cstheme="minorHAnsi"/>
          <w:sz w:val="24"/>
          <w:szCs w:val="24"/>
          <w:lang w:val="en-US"/>
        </w:rPr>
        <w:t>. We used OpenCV find contours algorithm</w:t>
      </w:r>
      <w:r w:rsidR="003D60C6" w:rsidRPr="005F4B66">
        <w:rPr>
          <w:rFonts w:cstheme="minorHAnsi"/>
          <w:sz w:val="24"/>
          <w:szCs w:val="24"/>
          <w:lang w:val="en-US"/>
        </w:rPr>
        <w:t xml:space="preserve">. Contour are a group of continuous points joined by a curve along the boundary. The points have all the same intensity, which was ensured by the last step of preprocessing. </w:t>
      </w:r>
      <w:proofErr w:type="gramStart"/>
      <w:r w:rsidR="00087B3C" w:rsidRPr="005F4B66">
        <w:rPr>
          <w:rFonts w:cstheme="minorHAnsi"/>
          <w:sz w:val="24"/>
          <w:szCs w:val="24"/>
          <w:lang w:val="en-US"/>
        </w:rPr>
        <w:t>So</w:t>
      </w:r>
      <w:proofErr w:type="gramEnd"/>
      <w:r w:rsidR="00087B3C" w:rsidRPr="005F4B66">
        <w:rPr>
          <w:rFonts w:cstheme="minorHAnsi"/>
          <w:sz w:val="24"/>
          <w:szCs w:val="24"/>
          <w:lang w:val="en-US"/>
        </w:rPr>
        <w:t xml:space="preserve"> after detecting all the boundary points, </w:t>
      </w:r>
      <w:r w:rsidR="004F438C" w:rsidRPr="005F4B66">
        <w:rPr>
          <w:rFonts w:cstheme="minorHAnsi"/>
          <w:sz w:val="24"/>
          <w:szCs w:val="24"/>
          <w:lang w:val="en-US"/>
        </w:rPr>
        <w:t xml:space="preserve">we fit a minimum area rectangle to each of these closed loops. </w:t>
      </w:r>
    </w:p>
    <w:p w14:paraId="3040ED49" w14:textId="7A2BC23A" w:rsidR="000F3ADD" w:rsidRDefault="004F438C" w:rsidP="000F3ADD">
      <w:pPr>
        <w:spacing w:before="100" w:beforeAutospacing="1" w:after="100" w:afterAutospacing="1" w:line="240" w:lineRule="auto"/>
        <w:ind w:left="360"/>
        <w:jc w:val="both"/>
        <w:rPr>
          <w:rFonts w:cstheme="minorHAnsi"/>
          <w:sz w:val="24"/>
          <w:szCs w:val="24"/>
          <w:lang w:val="en-US"/>
        </w:rPr>
      </w:pPr>
      <w:r w:rsidRPr="005F4B66">
        <w:rPr>
          <w:rFonts w:cstheme="minorHAnsi"/>
          <w:sz w:val="24"/>
          <w:szCs w:val="24"/>
          <w:lang w:val="en-US"/>
        </w:rPr>
        <w:t>OpenCV has its own method called “</w:t>
      </w:r>
      <w:proofErr w:type="spellStart"/>
      <w:proofErr w:type="gramStart"/>
      <w:r w:rsidRPr="005F4B66">
        <w:rPr>
          <w:rFonts w:cstheme="minorHAnsi"/>
          <w:sz w:val="24"/>
          <w:szCs w:val="24"/>
          <w:lang w:val="en-US"/>
        </w:rPr>
        <w:t>minarearect</w:t>
      </w:r>
      <w:proofErr w:type="spellEnd"/>
      <w:r w:rsidRPr="005F4B66">
        <w:rPr>
          <w:rFonts w:cstheme="minorHAnsi"/>
          <w:sz w:val="24"/>
          <w:szCs w:val="24"/>
          <w:lang w:val="en-US"/>
        </w:rPr>
        <w:t>(</w:t>
      </w:r>
      <w:proofErr w:type="gramEnd"/>
      <w:r w:rsidRPr="005F4B66">
        <w:rPr>
          <w:rFonts w:cstheme="minorHAnsi"/>
          <w:sz w:val="24"/>
          <w:szCs w:val="24"/>
          <w:lang w:val="en-US"/>
        </w:rPr>
        <w:t>)” which fits the rectangle with the least area to a given contour. From this we can get the orientation of the cluster, its center, area (in terms of number of pixels, this area is not the actual area but the area projected by a cluster to the plane perpendicular to the axis of the camera). The center is calculated by finding the centroid of the rectangle</w:t>
      </w:r>
      <w:r w:rsidR="00BD179D" w:rsidRPr="005F4B66">
        <w:rPr>
          <w:rFonts w:cstheme="minorHAnsi"/>
          <w:sz w:val="24"/>
          <w:szCs w:val="24"/>
          <w:lang w:val="en-US"/>
        </w:rPr>
        <w:t>. This is done using “cv2.moments()” which returns the moment of each contour</w:t>
      </w:r>
      <w:r w:rsidR="009B24F7" w:rsidRPr="005F4B66">
        <w:rPr>
          <w:rFonts w:cstheme="minorHAnsi"/>
          <w:sz w:val="24"/>
          <w:szCs w:val="24"/>
          <w:lang w:val="en-US"/>
        </w:rPr>
        <w:t xml:space="preserve">. </w:t>
      </w:r>
      <w:proofErr w:type="spellStart"/>
      <w:proofErr w:type="gramStart"/>
      <w:r w:rsidR="009B24F7" w:rsidRPr="005F4B66">
        <w:rPr>
          <w:rFonts w:cstheme="minorHAnsi"/>
          <w:sz w:val="24"/>
          <w:szCs w:val="24"/>
          <w:lang w:val="en-US"/>
        </w:rPr>
        <w:t>Minarearect</w:t>
      </w:r>
      <w:proofErr w:type="spellEnd"/>
      <w:r w:rsidR="009B24F7" w:rsidRPr="005F4B66">
        <w:rPr>
          <w:rFonts w:cstheme="minorHAnsi"/>
          <w:sz w:val="24"/>
          <w:szCs w:val="24"/>
          <w:lang w:val="en-US"/>
        </w:rPr>
        <w:t>(</w:t>
      </w:r>
      <w:proofErr w:type="gramEnd"/>
      <w:r w:rsidR="009B24F7" w:rsidRPr="005F4B66">
        <w:rPr>
          <w:rFonts w:cstheme="minorHAnsi"/>
          <w:sz w:val="24"/>
          <w:szCs w:val="24"/>
          <w:lang w:val="en-US"/>
        </w:rPr>
        <w:t>) also provides the side of the rectangle which helps in calculating the orientation of the cluster.</w:t>
      </w:r>
    </w:p>
    <w:p w14:paraId="4BC1EEFB" w14:textId="2A50CFAF" w:rsidR="000038A7" w:rsidRPr="005F4B66" w:rsidRDefault="000038A7" w:rsidP="000038A7">
      <w:pPr>
        <w:pStyle w:val="Heading3"/>
        <w:spacing w:before="0" w:beforeAutospacing="0" w:after="300" w:afterAutospacing="0" w:line="300" w:lineRule="atLeast"/>
        <w:jc w:val="both"/>
        <w:textAlignment w:val="baseline"/>
        <w:rPr>
          <w:rFonts w:asciiTheme="minorHAnsi" w:hAnsiTheme="minorHAnsi" w:cstheme="minorHAnsi"/>
          <w:b w:val="0"/>
          <w:bCs w:val="0"/>
          <w:sz w:val="24"/>
          <w:szCs w:val="24"/>
        </w:rPr>
      </w:pPr>
      <w:r w:rsidRPr="000038A7">
        <w:rPr>
          <w:rFonts w:asciiTheme="minorHAnsi" w:hAnsiTheme="minorHAnsi" w:cstheme="minorHAnsi"/>
          <w:b w:val="0"/>
          <w:bCs w:val="0"/>
          <w:sz w:val="24"/>
          <w:szCs w:val="24"/>
        </w:rPr>
        <w:t xml:space="preserve">Figure 5(a) shows the original frame of a tokomak shot. Some of the </w:t>
      </w:r>
      <w:proofErr w:type="spellStart"/>
      <w:r w:rsidRPr="000038A7">
        <w:rPr>
          <w:rFonts w:asciiTheme="minorHAnsi" w:hAnsiTheme="minorHAnsi" w:cstheme="minorHAnsi"/>
          <w:b w:val="0"/>
          <w:bCs w:val="0"/>
          <w:sz w:val="24"/>
          <w:szCs w:val="24"/>
        </w:rPr>
        <w:t>duct</w:t>
      </w:r>
      <w:proofErr w:type="spellEnd"/>
      <w:r w:rsidRPr="000038A7">
        <w:rPr>
          <w:rFonts w:asciiTheme="minorHAnsi" w:hAnsiTheme="minorHAnsi" w:cstheme="minorHAnsi"/>
          <w:b w:val="0"/>
          <w:bCs w:val="0"/>
          <w:sz w:val="24"/>
          <w:szCs w:val="24"/>
        </w:rPr>
        <w:t xml:space="preserve"> particles have been highlighted with a blue circle. These are the particles that we wish to detect and track. But there is also a bright crescent shaped plasma feature near the inner wall of the tokamak. This is something we want to avoid as it is part of the background and it would only provide us false results.</w:t>
      </w:r>
      <w:r w:rsidRPr="000038A7">
        <w:rPr>
          <w:rFonts w:asciiTheme="minorHAnsi" w:hAnsiTheme="minorHAnsi" w:cstheme="minorHAnsi"/>
          <w:b w:val="0"/>
          <w:bCs w:val="0"/>
          <w:sz w:val="24"/>
          <w:szCs w:val="24"/>
        </w:rPr>
        <w:t xml:space="preserve"> </w:t>
      </w:r>
      <w:r w:rsidRPr="005F4B66">
        <w:rPr>
          <w:rFonts w:asciiTheme="minorHAnsi" w:hAnsiTheme="minorHAnsi" w:cstheme="minorHAnsi"/>
          <w:b w:val="0"/>
          <w:bCs w:val="0"/>
          <w:sz w:val="24"/>
          <w:szCs w:val="24"/>
        </w:rPr>
        <w:t xml:space="preserve">Upon performing grayscale, we get the figure as shown in fig 5(b). The image is a representation of the intensity of the light coming from the plasma. 5(c) </w:t>
      </w:r>
      <w:r w:rsidRPr="005F4B66">
        <w:rPr>
          <w:rFonts w:asciiTheme="minorHAnsi" w:hAnsiTheme="minorHAnsi" w:cstheme="minorHAnsi"/>
          <w:b w:val="0"/>
          <w:bCs w:val="0"/>
          <w:sz w:val="24"/>
          <w:szCs w:val="24"/>
        </w:rPr>
        <w:lastRenderedPageBreak/>
        <w:t xml:space="preserve">shows after denoising. Although it is not visible given the size of the image, but there are some significant changes to some of the local parts of the image. 5(d) shows what is left on the image after background removal. In this frame the background removal as done using background separator MOG from </w:t>
      </w:r>
      <w:proofErr w:type="spellStart"/>
      <w:r w:rsidRPr="005F4B66">
        <w:rPr>
          <w:rFonts w:asciiTheme="minorHAnsi" w:hAnsiTheme="minorHAnsi" w:cstheme="minorHAnsi"/>
          <w:b w:val="0"/>
          <w:bCs w:val="0"/>
          <w:sz w:val="24"/>
          <w:szCs w:val="24"/>
        </w:rPr>
        <w:t>opencv</w:t>
      </w:r>
      <w:proofErr w:type="spellEnd"/>
      <w:r w:rsidRPr="005F4B66">
        <w:rPr>
          <w:rFonts w:asciiTheme="minorHAnsi" w:hAnsiTheme="minorHAnsi" w:cstheme="minorHAnsi"/>
          <w:b w:val="0"/>
          <w:bCs w:val="0"/>
          <w:sz w:val="24"/>
          <w:szCs w:val="24"/>
        </w:rPr>
        <w:t>. Fig 6 shows how it will look if a frame by frame subtraction method was used.</w:t>
      </w:r>
    </w:p>
    <w:p w14:paraId="7BC71E02" w14:textId="091775BD" w:rsidR="000038A7" w:rsidRPr="000038A7" w:rsidRDefault="000038A7" w:rsidP="000038A7">
      <w:pPr>
        <w:spacing w:before="100" w:beforeAutospacing="1" w:after="100" w:afterAutospacing="1" w:line="240" w:lineRule="auto"/>
        <w:ind w:left="360"/>
        <w:jc w:val="center"/>
        <w:rPr>
          <w:rFonts w:cstheme="minorHAnsi"/>
          <w:sz w:val="24"/>
          <w:szCs w:val="24"/>
        </w:rPr>
      </w:pPr>
    </w:p>
    <w:p w14:paraId="588B69A7" w14:textId="7D50FE40" w:rsidR="00CA2539" w:rsidRDefault="00B46EE9" w:rsidP="00B46EE9">
      <w:pPr>
        <w:spacing w:before="100" w:beforeAutospacing="1" w:after="100" w:afterAutospacing="1" w:line="240" w:lineRule="auto"/>
        <w:ind w:left="360"/>
        <w:jc w:val="both"/>
        <w:rPr>
          <w:rFonts w:cstheme="minorHAnsi"/>
          <w:sz w:val="26"/>
          <w:szCs w:val="26"/>
          <w:lang w:val="en-US"/>
        </w:rPr>
      </w:pPr>
      <w:r>
        <w:rPr>
          <w:rFonts w:cstheme="minorHAnsi"/>
          <w:b/>
          <w:bCs/>
          <w:noProof/>
          <w:sz w:val="26"/>
          <w:szCs w:val="26"/>
        </w:rPr>
        <w:drawing>
          <wp:inline distT="0" distB="0" distL="0" distR="0" wp14:anchorId="2075923E" wp14:editId="2736DB35">
            <wp:extent cx="3003363" cy="28625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44.jpg"/>
                    <pic:cNvPicPr/>
                  </pic:nvPicPr>
                  <pic:blipFill>
                    <a:blip r:embed="rId15">
                      <a:extLst>
                        <a:ext uri="{28A0092B-C50C-407E-A947-70E740481C1C}">
                          <a14:useLocalDpi xmlns:a14="http://schemas.microsoft.com/office/drawing/2010/main" val="0"/>
                        </a:ext>
                      </a:extLst>
                    </a:blip>
                    <a:stretch>
                      <a:fillRect/>
                    </a:stretch>
                  </pic:blipFill>
                  <pic:spPr>
                    <a:xfrm>
                      <a:off x="0" y="0"/>
                      <a:ext cx="3056417" cy="2913147"/>
                    </a:xfrm>
                    <a:prstGeom prst="rect">
                      <a:avLst/>
                    </a:prstGeom>
                  </pic:spPr>
                </pic:pic>
              </a:graphicData>
            </a:graphic>
          </wp:inline>
        </w:drawing>
      </w:r>
      <w:r w:rsidR="000F3ADD">
        <w:rPr>
          <w:rFonts w:cstheme="minorHAnsi"/>
          <w:noProof/>
          <w:sz w:val="26"/>
          <w:szCs w:val="26"/>
          <w:lang w:val="en-US"/>
        </w:rPr>
        <mc:AlternateContent>
          <mc:Choice Requires="wps">
            <w:drawing>
              <wp:anchor distT="0" distB="0" distL="114300" distR="114300" simplePos="0" relativeHeight="251662336" behindDoc="0" locked="0" layoutInCell="1" allowOverlap="1" wp14:anchorId="7B98B3F6" wp14:editId="7497C442">
                <wp:simplePos x="0" y="0"/>
                <wp:positionH relativeFrom="column">
                  <wp:posOffset>758385</wp:posOffset>
                </wp:positionH>
                <wp:positionV relativeFrom="paragraph">
                  <wp:posOffset>561047</wp:posOffset>
                </wp:positionV>
                <wp:extent cx="83128" cy="120535"/>
                <wp:effectExtent l="0" t="0" r="12700" b="13335"/>
                <wp:wrapNone/>
                <wp:docPr id="10" name="Oval 10"/>
                <wp:cNvGraphicFramePr/>
                <a:graphic xmlns:a="http://schemas.openxmlformats.org/drawingml/2006/main">
                  <a:graphicData uri="http://schemas.microsoft.com/office/word/2010/wordprocessingShape">
                    <wps:wsp>
                      <wps:cNvSpPr/>
                      <wps:spPr>
                        <a:xfrm flipH="1">
                          <a:off x="0" y="0"/>
                          <a:ext cx="83128" cy="120535"/>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F81C1" id="Oval 10" o:spid="_x0000_s1026" style="position:absolute;margin-left:59.7pt;margin-top:44.2pt;width:6.55pt;height: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" fillcolor="#4472c4 [3204]" strokecolor="#1f3763 [1604]" strokeweight="1pt">
                <v:fill opacity="24929f"/>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4384" behindDoc="0" locked="0" layoutInCell="1" allowOverlap="1" wp14:anchorId="5F2376D7" wp14:editId="53BF2038">
                <wp:simplePos x="0" y="0"/>
                <wp:positionH relativeFrom="column">
                  <wp:posOffset>1186523</wp:posOffset>
                </wp:positionH>
                <wp:positionV relativeFrom="paragraph">
                  <wp:posOffset>557872</wp:posOffset>
                </wp:positionV>
                <wp:extent cx="99646" cy="99646"/>
                <wp:effectExtent l="0" t="0" r="15240" b="15240"/>
                <wp:wrapNone/>
                <wp:docPr id="11" name="Oval 11"/>
                <wp:cNvGraphicFramePr/>
                <a:graphic xmlns:a="http://schemas.openxmlformats.org/drawingml/2006/main">
                  <a:graphicData uri="http://schemas.microsoft.com/office/word/2010/wordprocessingShape">
                    <wps:wsp>
                      <wps:cNvSpPr/>
                      <wps:spPr>
                        <a:xfrm>
                          <a:off x="0" y="0"/>
                          <a:ext cx="99646" cy="99646"/>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783EA" id="Oval 11" o:spid="_x0000_s1026" style="position:absolute;margin-left:93.45pt;margin-top:43.95pt;width:7.85pt;height: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" fillcolor="#4472c4 [3204]" strokecolor="#1f3763 [1604]" strokeweight="1pt">
                <v:fill opacity="24929f"/>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6432" behindDoc="0" locked="0" layoutInCell="1" allowOverlap="1" wp14:anchorId="5A0A6359" wp14:editId="471B243F">
                <wp:simplePos x="0" y="0"/>
                <wp:positionH relativeFrom="column">
                  <wp:posOffset>1848045</wp:posOffset>
                </wp:positionH>
                <wp:positionV relativeFrom="paragraph">
                  <wp:posOffset>120699</wp:posOffset>
                </wp:positionV>
                <wp:extent cx="91440" cy="91440"/>
                <wp:effectExtent l="0" t="0" r="22860" b="22860"/>
                <wp:wrapNone/>
                <wp:docPr id="12" name="Oval 12"/>
                <wp:cNvGraphicFramePr/>
                <a:graphic xmlns:a="http://schemas.openxmlformats.org/drawingml/2006/main">
                  <a:graphicData uri="http://schemas.microsoft.com/office/word/2010/wordprocessingShape">
                    <wps:wsp>
                      <wps:cNvSpPr/>
                      <wps:spPr>
                        <a:xfrm>
                          <a:off x="0" y="0"/>
                          <a:ext cx="91440" cy="91440"/>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9B139" id="Oval 12" o:spid="_x0000_s1026" style="position:absolute;margin-left:145.5pt;margin-top:9.5pt;width:7.2pt;height: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" fillcolor="#4472c4 [3204]" strokecolor="#1f3763 [1604]" strokeweight="1pt">
                <v:fill opacity="24929f"/>
                <v:stroke joinstyle="miter"/>
              </v:oval>
            </w:pict>
          </mc:Fallback>
        </mc:AlternateContent>
      </w:r>
      <w:r w:rsidR="000F3ADD">
        <w:rPr>
          <w:rFonts w:cstheme="minorHAnsi"/>
          <w:noProof/>
          <w:sz w:val="26"/>
          <w:szCs w:val="26"/>
          <w:lang w:val="en-US"/>
        </w:rPr>
        <mc:AlternateContent>
          <mc:Choice Requires="wps">
            <w:drawing>
              <wp:anchor distT="0" distB="0" distL="114300" distR="114300" simplePos="0" relativeHeight="251660288" behindDoc="0" locked="0" layoutInCell="1" allowOverlap="1" wp14:anchorId="5CFBFB75" wp14:editId="092AB077">
                <wp:simplePos x="0" y="0"/>
                <wp:positionH relativeFrom="column">
                  <wp:posOffset>2428826</wp:posOffset>
                </wp:positionH>
                <wp:positionV relativeFrom="paragraph">
                  <wp:posOffset>1431095</wp:posOffset>
                </wp:positionV>
                <wp:extent cx="105508" cy="99646"/>
                <wp:effectExtent l="0" t="0" r="27940" b="15240"/>
                <wp:wrapNone/>
                <wp:docPr id="9" name="Oval 9"/>
                <wp:cNvGraphicFramePr/>
                <a:graphic xmlns:a="http://schemas.openxmlformats.org/drawingml/2006/main">
                  <a:graphicData uri="http://schemas.microsoft.com/office/word/2010/wordprocessingShape">
                    <wps:wsp>
                      <wps:cNvSpPr/>
                      <wps:spPr>
                        <a:xfrm>
                          <a:off x="0" y="0"/>
                          <a:ext cx="105508" cy="99646"/>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509B9" id="Oval 9" o:spid="_x0000_s1026" style="position:absolute;margin-left:191.25pt;margin-top:112.7pt;width:8.3pt;height: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" fillcolor="#4472c4 [3204]" strokecolor="#1f3763 [1604]" strokeweight="1pt">
                <v:fill opacity="24929f"/>
                <v:stroke joinstyle="miter"/>
              </v:oval>
            </w:pict>
          </mc:Fallback>
        </mc:AlternateContent>
      </w:r>
      <w:r>
        <w:rPr>
          <w:rFonts w:cstheme="minorHAnsi"/>
          <w:sz w:val="26"/>
          <w:szCs w:val="26"/>
          <w:lang w:val="en-US"/>
        </w:rPr>
        <w:t xml:space="preserve">  </w:t>
      </w:r>
      <w:r w:rsidR="007F0067">
        <w:rPr>
          <w:rFonts w:cstheme="minorHAnsi"/>
          <w:noProof/>
          <w:sz w:val="26"/>
          <w:szCs w:val="26"/>
          <w:lang w:val="en-US"/>
        </w:rPr>
        <w:drawing>
          <wp:inline distT="0" distB="0" distL="0" distR="0" wp14:anchorId="526753D7" wp14:editId="52B19113">
            <wp:extent cx="2986481" cy="284649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944.jpg"/>
                    <pic:cNvPicPr/>
                  </pic:nvPicPr>
                  <pic:blipFill>
                    <a:blip r:embed="rId16">
                      <a:extLst>
                        <a:ext uri="{28A0092B-C50C-407E-A947-70E740481C1C}">
                          <a14:useLocalDpi xmlns:a14="http://schemas.microsoft.com/office/drawing/2010/main" val="0"/>
                        </a:ext>
                      </a:extLst>
                    </a:blip>
                    <a:stretch>
                      <a:fillRect/>
                    </a:stretch>
                  </pic:blipFill>
                  <pic:spPr>
                    <a:xfrm>
                      <a:off x="0" y="0"/>
                      <a:ext cx="3131474" cy="2984690"/>
                    </a:xfrm>
                    <a:prstGeom prst="rect">
                      <a:avLst/>
                    </a:prstGeom>
                  </pic:spPr>
                </pic:pic>
              </a:graphicData>
            </a:graphic>
          </wp:inline>
        </w:drawing>
      </w:r>
    </w:p>
    <w:p w14:paraId="34B646D7" w14:textId="641BE693" w:rsidR="00CA2539" w:rsidRPr="005D65CF" w:rsidRDefault="00CA2539" w:rsidP="00CA2539">
      <w:pPr>
        <w:spacing w:after="100" w:afterAutospacing="1" w:line="240" w:lineRule="auto"/>
        <w:ind w:left="360"/>
        <w:jc w:val="both"/>
        <w:rPr>
          <w:rFonts w:cstheme="minorHAnsi"/>
          <w:sz w:val="26"/>
          <w:szCs w:val="26"/>
          <w:lang w:val="en-US"/>
        </w:rPr>
      </w:pPr>
      <w:r>
        <w:rPr>
          <w:rFonts w:cstheme="minorHAnsi"/>
          <w:noProof/>
          <w:sz w:val="26"/>
          <w:szCs w:val="26"/>
          <w:lang w:val="en-US"/>
        </w:rPr>
        <w:drawing>
          <wp:inline distT="0" distB="0" distL="0" distR="0" wp14:anchorId="51B1D6EE" wp14:editId="18A180C8">
            <wp:extent cx="2996565" cy="285610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44.jpg"/>
                    <pic:cNvPicPr/>
                  </pic:nvPicPr>
                  <pic:blipFill>
                    <a:blip r:embed="rId17">
                      <a:extLst>
                        <a:ext uri="{28A0092B-C50C-407E-A947-70E740481C1C}">
                          <a14:useLocalDpi xmlns:a14="http://schemas.microsoft.com/office/drawing/2010/main" val="0"/>
                        </a:ext>
                      </a:extLst>
                    </a:blip>
                    <a:stretch>
                      <a:fillRect/>
                    </a:stretch>
                  </pic:blipFill>
                  <pic:spPr>
                    <a:xfrm>
                      <a:off x="0" y="0"/>
                      <a:ext cx="3061028" cy="2917541"/>
                    </a:xfrm>
                    <a:prstGeom prst="rect">
                      <a:avLst/>
                    </a:prstGeom>
                  </pic:spPr>
                </pic:pic>
              </a:graphicData>
            </a:graphic>
          </wp:inline>
        </w:drawing>
      </w:r>
      <w:r w:rsidR="00B46EE9">
        <w:rPr>
          <w:rFonts w:cstheme="minorHAnsi"/>
          <w:noProof/>
          <w:sz w:val="26"/>
          <w:szCs w:val="26"/>
          <w:lang w:val="en-US"/>
        </w:rPr>
        <w:t xml:space="preserve">   </w:t>
      </w:r>
      <w:r>
        <w:rPr>
          <w:rFonts w:cstheme="minorHAnsi"/>
          <w:noProof/>
          <w:sz w:val="26"/>
          <w:szCs w:val="26"/>
          <w:lang w:val="en-US"/>
        </w:rPr>
        <w:drawing>
          <wp:inline distT="0" distB="0" distL="0" distR="0" wp14:anchorId="10D2E385" wp14:editId="5B56268E">
            <wp:extent cx="2993369" cy="2853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44.jpg"/>
                    <pic:cNvPicPr/>
                  </pic:nvPicPr>
                  <pic:blipFill>
                    <a:blip r:embed="rId18">
                      <a:extLst>
                        <a:ext uri="{28A0092B-C50C-407E-A947-70E740481C1C}">
                          <a14:useLocalDpi xmlns:a14="http://schemas.microsoft.com/office/drawing/2010/main" val="0"/>
                        </a:ext>
                      </a:extLst>
                    </a:blip>
                    <a:stretch>
                      <a:fillRect/>
                    </a:stretch>
                  </pic:blipFill>
                  <pic:spPr>
                    <a:xfrm>
                      <a:off x="0" y="0"/>
                      <a:ext cx="3081520" cy="2937074"/>
                    </a:xfrm>
                    <a:prstGeom prst="rect">
                      <a:avLst/>
                    </a:prstGeom>
                  </pic:spPr>
                </pic:pic>
              </a:graphicData>
            </a:graphic>
          </wp:inline>
        </w:drawing>
      </w:r>
    </w:p>
    <w:p w14:paraId="7EF0F1EE" w14:textId="5F1E893C" w:rsidR="007F0067" w:rsidRDefault="007F0067" w:rsidP="000F3ADD">
      <w:pPr>
        <w:pStyle w:val="Heading3"/>
        <w:spacing w:before="0" w:beforeAutospacing="0" w:after="300" w:afterAutospacing="0" w:line="300" w:lineRule="atLeast"/>
        <w:ind w:left="1596"/>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5</w:t>
      </w:r>
      <w:r w:rsidR="000F3ADD">
        <w:rPr>
          <w:rFonts w:asciiTheme="minorHAnsi" w:hAnsiTheme="minorHAnsi" w:cstheme="minorHAnsi"/>
          <w:b w:val="0"/>
          <w:bCs w:val="0"/>
          <w:color w:val="353535"/>
          <w:sz w:val="22"/>
          <w:szCs w:val="22"/>
        </w:rPr>
        <w:t xml:space="preserve"> (</w:t>
      </w:r>
      <w:r w:rsidR="00CA2539">
        <w:rPr>
          <w:rFonts w:asciiTheme="minorHAnsi" w:hAnsiTheme="minorHAnsi" w:cstheme="minorHAnsi"/>
          <w:b w:val="0"/>
          <w:bCs w:val="0"/>
          <w:color w:val="353535"/>
          <w:sz w:val="22"/>
          <w:szCs w:val="22"/>
        </w:rPr>
        <w:t>a</w:t>
      </w:r>
      <w:r w:rsidR="000F3ADD">
        <w:rPr>
          <w:rFonts w:asciiTheme="minorHAnsi" w:hAnsiTheme="minorHAnsi" w:cstheme="minorHAnsi"/>
          <w:b w:val="0"/>
          <w:bCs w:val="0"/>
          <w:color w:val="353535"/>
          <w:sz w:val="22"/>
          <w:szCs w:val="22"/>
        </w:rPr>
        <w:t>)</w:t>
      </w:r>
      <w:r>
        <w:rPr>
          <w:rFonts w:asciiTheme="minorHAnsi" w:hAnsiTheme="minorHAnsi" w:cstheme="minorHAnsi"/>
          <w:b w:val="0"/>
          <w:bCs w:val="0"/>
          <w:color w:val="353535"/>
          <w:sz w:val="22"/>
          <w:szCs w:val="22"/>
        </w:rPr>
        <w:t xml:space="preserve"> Original Frame of a shot</w:t>
      </w:r>
      <w:r w:rsidR="000F3ADD">
        <w:rPr>
          <w:rFonts w:asciiTheme="minorHAnsi" w:hAnsiTheme="minorHAnsi" w:cstheme="minorHAnsi"/>
          <w:b w:val="0"/>
          <w:bCs w:val="0"/>
          <w:color w:val="353535"/>
          <w:sz w:val="22"/>
          <w:szCs w:val="22"/>
        </w:rPr>
        <w:t>. (b) Grayscale converted video.                                                                         (c) After denoising. (d) After background removal</w:t>
      </w:r>
    </w:p>
    <w:p w14:paraId="407BBA24" w14:textId="61C6FC51"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w:lastRenderedPageBreak/>
        <mc:AlternateContent>
          <mc:Choice Requires="wps">
            <w:drawing>
              <wp:anchor distT="0" distB="0" distL="114300" distR="114300" simplePos="0" relativeHeight="251669504" behindDoc="0" locked="0" layoutInCell="1" allowOverlap="1" wp14:anchorId="3A142B16" wp14:editId="728D2BFE">
                <wp:simplePos x="0" y="0"/>
                <wp:positionH relativeFrom="column">
                  <wp:posOffset>2806912</wp:posOffset>
                </wp:positionH>
                <wp:positionV relativeFrom="paragraph">
                  <wp:posOffset>376978</wp:posOffset>
                </wp:positionV>
                <wp:extent cx="1278466" cy="4241800"/>
                <wp:effectExtent l="0" t="0" r="17145" b="25400"/>
                <wp:wrapNone/>
                <wp:docPr id="20" name="Oval 20"/>
                <wp:cNvGraphicFramePr/>
                <a:graphic xmlns:a="http://schemas.openxmlformats.org/drawingml/2006/main">
                  <a:graphicData uri="http://schemas.microsoft.com/office/word/2010/wordprocessingShape">
                    <wps:wsp>
                      <wps:cNvSpPr/>
                      <wps:spPr>
                        <a:xfrm>
                          <a:off x="0" y="0"/>
                          <a:ext cx="1278466" cy="4241800"/>
                        </a:xfrm>
                        <a:prstGeom prst="ellipse">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4862C" id="Oval 20" o:spid="_x0000_s1026" style="position:absolute;margin-left:221pt;margin-top:29.7pt;width:100.65pt;height:3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" fillcolor="#4472c4 [3204]" strokecolor="#1f3763 [1604]" strokeweight="1pt">
                <v:fill opacity="5140f"/>
                <v:stroke joinstyle="miter"/>
              </v:oval>
            </w:pict>
          </mc:Fallback>
        </mc:AlternateContent>
      </w:r>
      <w:r w:rsidR="000038A7" w:rsidRPr="000038A7">
        <w:rPr>
          <w:rFonts w:asciiTheme="minorHAnsi" w:hAnsiTheme="minorHAnsi" w:cstheme="minorHAnsi"/>
          <w:b w:val="0"/>
          <w:bCs w:val="0"/>
          <w:noProof/>
          <w:sz w:val="24"/>
          <w:szCs w:val="24"/>
        </w:rPr>
        <w:t xml:space="preserve"> </w:t>
      </w:r>
      <w:r w:rsidR="000038A7">
        <w:rPr>
          <w:rFonts w:asciiTheme="minorHAnsi" w:hAnsiTheme="minorHAnsi" w:cstheme="minorHAnsi"/>
          <w:b w:val="0"/>
          <w:bCs w:val="0"/>
          <w:noProof/>
          <w:sz w:val="24"/>
          <w:szCs w:val="24"/>
        </w:rPr>
        <w:drawing>
          <wp:inline distT="0" distB="0" distL="0" distR="0" wp14:anchorId="33592F3B" wp14:editId="17C1D72A">
            <wp:extent cx="5384900" cy="5130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511" cy="5208560"/>
                    </a:xfrm>
                    <a:prstGeom prst="rect">
                      <a:avLst/>
                    </a:prstGeom>
                    <a:noFill/>
                    <a:ln>
                      <a:noFill/>
                    </a:ln>
                  </pic:spPr>
                </pic:pic>
              </a:graphicData>
            </a:graphic>
          </wp:inline>
        </w:drawing>
      </w:r>
    </w:p>
    <w:p w14:paraId="11DAACA5" w14:textId="12DF6865"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 xml:space="preserve">6: Frame by frame </w:t>
      </w:r>
      <w:r w:rsidR="00DB51D6">
        <w:rPr>
          <w:rFonts w:asciiTheme="minorHAnsi" w:hAnsiTheme="minorHAnsi" w:cstheme="minorHAnsi"/>
          <w:b w:val="0"/>
          <w:bCs w:val="0"/>
          <w:color w:val="353535"/>
          <w:sz w:val="22"/>
          <w:szCs w:val="22"/>
        </w:rPr>
        <w:t>subtraction background removal.</w:t>
      </w:r>
    </w:p>
    <w:p w14:paraId="22193553" w14:textId="77777777" w:rsidR="000C026B" w:rsidRPr="005F4B66" w:rsidRDefault="00DB51D6"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 xml:space="preserve">As the highlighted region shows there is some very faint plasma feature still remaining in the image. </w:t>
      </w:r>
      <w:r w:rsidR="00414247" w:rsidRPr="005F4B66">
        <w:rPr>
          <w:rFonts w:asciiTheme="minorHAnsi" w:hAnsiTheme="minorHAnsi" w:cstheme="minorHAnsi"/>
          <w:b w:val="0"/>
          <w:bCs w:val="0"/>
          <w:color w:val="353535"/>
          <w:sz w:val="24"/>
          <w:szCs w:val="24"/>
        </w:rPr>
        <w:t xml:space="preserve">This will be removed in the thresholding operation of DUMPRO.  </w:t>
      </w:r>
      <w:r w:rsidR="00E9187D" w:rsidRPr="005F4B66">
        <w:rPr>
          <w:rFonts w:asciiTheme="minorHAnsi" w:hAnsiTheme="minorHAnsi" w:cstheme="minorHAnsi"/>
          <w:b w:val="0"/>
          <w:bCs w:val="0"/>
          <w:color w:val="353535"/>
          <w:sz w:val="24"/>
          <w:szCs w:val="24"/>
        </w:rPr>
        <w:t xml:space="preserve">Even after all of these treatments, sometimes some background plasma still persists in the image. These are further isolated by grouping clusters. Grouping is mainly done based on pixel size of each cluster. Figure </w:t>
      </w:r>
      <w:r w:rsidR="000C026B" w:rsidRPr="005F4B66">
        <w:rPr>
          <w:rFonts w:asciiTheme="minorHAnsi" w:hAnsiTheme="minorHAnsi" w:cstheme="minorHAnsi"/>
          <w:b w:val="0"/>
          <w:bCs w:val="0"/>
          <w:color w:val="353535"/>
          <w:sz w:val="24"/>
          <w:szCs w:val="24"/>
        </w:rPr>
        <w:t>8</w:t>
      </w:r>
      <w:r w:rsidR="00E9187D" w:rsidRPr="005F4B66">
        <w:rPr>
          <w:rFonts w:asciiTheme="minorHAnsi" w:hAnsiTheme="minorHAnsi" w:cstheme="minorHAnsi"/>
          <w:b w:val="0"/>
          <w:bCs w:val="0"/>
          <w:color w:val="353535"/>
          <w:sz w:val="24"/>
          <w:szCs w:val="24"/>
        </w:rPr>
        <w:t xml:space="preserve"> shows some of these plasma features on the final image. </w:t>
      </w:r>
      <w:r w:rsidR="000C026B" w:rsidRPr="005F4B66">
        <w:rPr>
          <w:rFonts w:asciiTheme="minorHAnsi" w:hAnsiTheme="minorHAnsi" w:cstheme="minorHAnsi"/>
          <w:b w:val="0"/>
          <w:bCs w:val="0"/>
          <w:color w:val="353535"/>
          <w:sz w:val="24"/>
          <w:szCs w:val="24"/>
        </w:rPr>
        <w:t>In 8(a) there was no dust in the actual frame as shown in 7(a) while in 8(b) there was a runaway impact which resulted in a saturation event for the camera as shown in 7(b) and hence it gets detected along with the impact hotspot</w:t>
      </w:r>
    </w:p>
    <w:p w14:paraId="1FB4AC42" w14:textId="69E6ACBD" w:rsidR="00DB51D6" w:rsidRDefault="00025ECC"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Cluster groups are divided into two different categories: (</w:t>
      </w:r>
      <w:proofErr w:type="spellStart"/>
      <w:r w:rsidRPr="005F4B66">
        <w:rPr>
          <w:rFonts w:asciiTheme="minorHAnsi" w:hAnsiTheme="minorHAnsi" w:cstheme="minorHAnsi"/>
          <w:b w:val="0"/>
          <w:bCs w:val="0"/>
          <w:color w:val="353535"/>
          <w:sz w:val="24"/>
          <w:szCs w:val="24"/>
        </w:rPr>
        <w:t>i</w:t>
      </w:r>
      <w:proofErr w:type="spellEnd"/>
      <w:r w:rsidRPr="005F4B66">
        <w:rPr>
          <w:rFonts w:asciiTheme="minorHAnsi" w:hAnsiTheme="minorHAnsi" w:cstheme="minorHAnsi"/>
          <w:b w:val="0"/>
          <w:bCs w:val="0"/>
          <w:color w:val="353535"/>
          <w:sz w:val="24"/>
          <w:szCs w:val="24"/>
        </w:rPr>
        <w:t xml:space="preserve">) small clusters (ii) big clusters. Based on the size difference between the largest and the smallest, there might also be a third group called “medium clusters”. When associating relation between clusters from two different frames, this grouping allows us to decide whether a cluster can have more than one child. </w:t>
      </w:r>
    </w:p>
    <w:p w14:paraId="60733D1B" w14:textId="77777777" w:rsidR="00B46EE9" w:rsidRPr="005F4B66" w:rsidRDefault="00B46EE9" w:rsidP="00B46EE9">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After performing detection and extracting positional, angular etc information of the clusters, we are now ready to assign relation to clusters of different frames</w:t>
      </w:r>
    </w:p>
    <w:p w14:paraId="517DC173" w14:textId="77777777" w:rsidR="00B46EE9" w:rsidRPr="005F4B66" w:rsidRDefault="00B46EE9"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3E2CC4F5" w14:textId="5680551C" w:rsidR="000C026B"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1CC78FD7" wp14:editId="529CEA50">
            <wp:extent cx="3161693" cy="30128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236" cy="3026688"/>
                    </a:xfrm>
                    <a:prstGeom prst="rect">
                      <a:avLst/>
                    </a:prstGeom>
                    <a:noFill/>
                    <a:ln>
                      <a:noFill/>
                    </a:ln>
                  </pic:spPr>
                </pic:pic>
              </a:graphicData>
            </a:graphic>
          </wp:inline>
        </w:drawing>
      </w:r>
      <w:r w:rsidR="000753B5">
        <w:rPr>
          <w:rFonts w:asciiTheme="minorHAnsi" w:hAnsiTheme="minorHAnsi" w:cstheme="minorHAnsi"/>
          <w:b w:val="0"/>
          <w:bCs w:val="0"/>
          <w:color w:val="353535"/>
          <w:sz w:val="26"/>
          <w:szCs w:val="26"/>
        </w:rPr>
        <w:t xml:space="preserve"> </w:t>
      </w:r>
      <w:r>
        <w:rPr>
          <w:rFonts w:asciiTheme="minorHAnsi" w:hAnsiTheme="minorHAnsi" w:cstheme="minorHAnsi"/>
          <w:b w:val="0"/>
          <w:bCs w:val="0"/>
          <w:noProof/>
          <w:color w:val="353535"/>
          <w:sz w:val="26"/>
          <w:szCs w:val="26"/>
        </w:rPr>
        <w:drawing>
          <wp:inline distT="0" distB="0" distL="0" distR="0" wp14:anchorId="254A2188" wp14:editId="0499B8E1">
            <wp:extent cx="3165231" cy="3016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131" cy="3042785"/>
                    </a:xfrm>
                    <a:prstGeom prst="rect">
                      <a:avLst/>
                    </a:prstGeom>
                    <a:noFill/>
                    <a:ln>
                      <a:noFill/>
                    </a:ln>
                  </pic:spPr>
                </pic:pic>
              </a:graphicData>
            </a:graphic>
          </wp:inline>
        </w:drawing>
      </w:r>
    </w:p>
    <w:p w14:paraId="4670AEEE" w14:textId="3BF21464"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7(a): Original frame for KSTAR_1. (b) Original frame for KSTAR_2.</w:t>
      </w:r>
    </w:p>
    <w:p w14:paraId="379E6C7E" w14:textId="144DE9A4" w:rsidR="00025ECC"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w:drawing>
          <wp:inline distT="0" distB="0" distL="0" distR="0" wp14:anchorId="35BAEE98" wp14:editId="124B9662">
            <wp:extent cx="3159369" cy="301061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839" cy="3058710"/>
                    </a:xfrm>
                    <a:prstGeom prst="rect">
                      <a:avLst/>
                    </a:prstGeom>
                    <a:noFill/>
                    <a:ln>
                      <a:noFill/>
                    </a:ln>
                  </pic:spPr>
                </pic:pic>
              </a:graphicData>
            </a:graphic>
          </wp:inline>
        </w:drawing>
      </w:r>
      <w:r w:rsidR="000753B5">
        <w:rPr>
          <w:rFonts w:asciiTheme="minorHAnsi" w:hAnsiTheme="minorHAnsi" w:cstheme="minorHAnsi"/>
          <w:b w:val="0"/>
          <w:bCs w:val="0"/>
          <w:sz w:val="26"/>
          <w:szCs w:val="26"/>
        </w:rPr>
        <w:t xml:space="preserve"> </w:t>
      </w:r>
      <w:r>
        <w:rPr>
          <w:rFonts w:asciiTheme="minorHAnsi" w:hAnsiTheme="minorHAnsi" w:cstheme="minorHAnsi"/>
          <w:b w:val="0"/>
          <w:bCs w:val="0"/>
          <w:noProof/>
          <w:sz w:val="26"/>
          <w:szCs w:val="26"/>
        </w:rPr>
        <w:drawing>
          <wp:inline distT="0" distB="0" distL="0" distR="0" wp14:anchorId="644DF3EE" wp14:editId="2827693C">
            <wp:extent cx="3182815" cy="30329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559" cy="3078453"/>
                    </a:xfrm>
                    <a:prstGeom prst="rect">
                      <a:avLst/>
                    </a:prstGeom>
                    <a:noFill/>
                    <a:ln>
                      <a:noFill/>
                    </a:ln>
                  </pic:spPr>
                </pic:pic>
              </a:graphicData>
            </a:graphic>
          </wp:inline>
        </w:drawing>
      </w:r>
    </w:p>
    <w:p w14:paraId="03565AB8" w14:textId="3C1F642E"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8(a): foreground for KSTAR_1. (b) Foreground frame for KSTAR_2</w:t>
      </w:r>
    </w:p>
    <w:p w14:paraId="3742AE4E" w14:textId="4E2864FB" w:rsidR="001131B5" w:rsidRDefault="001131B5" w:rsidP="001131B5">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32"/>
          <w:szCs w:val="32"/>
        </w:rPr>
      </w:pPr>
      <w:r>
        <w:rPr>
          <w:rFonts w:asciiTheme="minorHAnsi" w:hAnsiTheme="minorHAnsi" w:cstheme="minorHAnsi"/>
          <w:b w:val="0"/>
          <w:bCs w:val="0"/>
          <w:color w:val="353535"/>
          <w:sz w:val="32"/>
          <w:szCs w:val="32"/>
        </w:rPr>
        <w:t>Trajectory Tracking</w:t>
      </w:r>
    </w:p>
    <w:p w14:paraId="1DB8DAED" w14:textId="2DB09EC7" w:rsidR="007A1113" w:rsidRDefault="000038A7"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rPr>
        <w:t xml:space="preserve">For </w:t>
      </w:r>
      <w:r>
        <w:rPr>
          <w:rFonts w:asciiTheme="minorHAnsi" w:hAnsiTheme="minorHAnsi" w:cstheme="minorHAnsi"/>
          <w:b w:val="0"/>
          <w:bCs w:val="0"/>
          <w:color w:val="353535"/>
          <w:sz w:val="24"/>
          <w:szCs w:val="24"/>
          <w:lang w:val="en-US"/>
        </w:rPr>
        <w:t xml:space="preserve">assigning relation to clusters we need to identify which clusters in two adjacent frames are a part of the same trajectory. Normally when we track </w:t>
      </w:r>
      <w:proofErr w:type="gramStart"/>
      <w:r>
        <w:rPr>
          <w:rFonts w:asciiTheme="minorHAnsi" w:hAnsiTheme="minorHAnsi" w:cstheme="minorHAnsi"/>
          <w:b w:val="0"/>
          <w:bCs w:val="0"/>
          <w:color w:val="353535"/>
          <w:sz w:val="24"/>
          <w:szCs w:val="24"/>
          <w:lang w:val="en-US"/>
        </w:rPr>
        <w:t>a</w:t>
      </w:r>
      <w:proofErr w:type="gramEnd"/>
      <w:r>
        <w:rPr>
          <w:rFonts w:asciiTheme="minorHAnsi" w:hAnsiTheme="minorHAnsi" w:cstheme="minorHAnsi"/>
          <w:b w:val="0"/>
          <w:bCs w:val="0"/>
          <w:color w:val="353535"/>
          <w:sz w:val="24"/>
          <w:szCs w:val="24"/>
          <w:lang w:val="en-US"/>
        </w:rPr>
        <w:t xml:space="preserve"> object we track some of its unique feature. For example, to track a car in a video, we track its color the shape of the car as these features are stationary features, which </w:t>
      </w:r>
      <w:r>
        <w:rPr>
          <w:rFonts w:asciiTheme="minorHAnsi" w:hAnsiTheme="minorHAnsi" w:cstheme="minorHAnsi"/>
          <w:b w:val="0"/>
          <w:bCs w:val="0"/>
          <w:color w:val="353535"/>
          <w:sz w:val="24"/>
          <w:szCs w:val="24"/>
          <w:lang w:val="en-US"/>
        </w:rPr>
        <w:lastRenderedPageBreak/>
        <w:t xml:space="preserve">means that they do not change with time. But for dust we don’t have any such features. Dust particles inside plasma evolve with time. Their shape, size changes. A large dust particle can break into many smaller ones upon impact with the vessel wall. </w:t>
      </w:r>
      <w:r w:rsidR="002E1071">
        <w:rPr>
          <w:rFonts w:asciiTheme="minorHAnsi" w:hAnsiTheme="minorHAnsi" w:cstheme="minorHAnsi"/>
          <w:b w:val="0"/>
          <w:bCs w:val="0"/>
          <w:color w:val="353535"/>
          <w:sz w:val="24"/>
          <w:szCs w:val="24"/>
          <w:lang w:val="en-US"/>
        </w:rPr>
        <w:t>Hence,</w:t>
      </w:r>
      <w:r>
        <w:rPr>
          <w:rFonts w:asciiTheme="minorHAnsi" w:hAnsiTheme="minorHAnsi" w:cstheme="minorHAnsi"/>
          <w:b w:val="0"/>
          <w:bCs w:val="0"/>
          <w:color w:val="353535"/>
          <w:sz w:val="24"/>
          <w:szCs w:val="24"/>
          <w:lang w:val="en-US"/>
        </w:rPr>
        <w:t xml:space="preserve"> we use statistics and probability to find a dust particle. Every dust detected in a frame have the following properties:</w:t>
      </w:r>
    </w:p>
    <w:p w14:paraId="4211A912" w14:textId="10B69D9C" w:rsidR="000038A7" w:rsidRDefault="000038A7" w:rsidP="002E1071">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Size in terms of number of pixels</w:t>
      </w:r>
    </w:p>
    <w:p w14:paraId="48C91F52" w14:textId="7B8EAA7B" w:rsidR="000038A7" w:rsidRDefault="000038A7" w:rsidP="002E1071">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Orientation which is measured by the angle between the longest side of the minimum area rectangle with the horizontal</w:t>
      </w:r>
    </w:p>
    <w:p w14:paraId="2B2F32FC" w14:textId="446B5895" w:rsidR="000038A7" w:rsidRDefault="002E1071" w:rsidP="002E1071">
      <w:pPr>
        <w:pStyle w:val="Heading3"/>
        <w:numPr>
          <w:ilvl w:val="0"/>
          <w:numId w:val="10"/>
        </w:numPr>
        <w:spacing w:before="0" w:beforeAutospacing="0" w:after="0" w:afterAutospacing="0"/>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Position which is given by x and y co-ordinates which corresponds to its position on the frame.</w:t>
      </w:r>
    </w:p>
    <w:p w14:paraId="653236D3" w14:textId="526E2FAB" w:rsidR="002E1071" w:rsidRDefault="002E1071" w:rsidP="002E1071">
      <w:pPr>
        <w:pStyle w:val="Heading3"/>
        <w:spacing w:before="0" w:beforeAutospacing="0" w:after="0" w:afterAutospacing="0"/>
        <w:jc w:val="both"/>
        <w:textAlignment w:val="baseline"/>
        <w:rPr>
          <w:rFonts w:asciiTheme="minorHAnsi" w:hAnsiTheme="minorHAnsi" w:cstheme="minorHAnsi"/>
          <w:b w:val="0"/>
          <w:bCs w:val="0"/>
          <w:color w:val="353535"/>
          <w:sz w:val="24"/>
          <w:szCs w:val="24"/>
          <w:lang w:val="en-US"/>
        </w:rPr>
      </w:pPr>
    </w:p>
    <w:p w14:paraId="682785FD" w14:textId="37C7CD91" w:rsidR="002E1071" w:rsidRPr="00576D1D" w:rsidRDefault="001131B5" w:rsidP="00576D1D">
      <w:pPr>
        <w:pStyle w:val="Heading3"/>
        <w:spacing w:before="0" w:beforeAutospacing="0" w:after="0" w:afterAutospacing="0"/>
        <w:jc w:val="center"/>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2816" behindDoc="0" locked="0" layoutInCell="1" allowOverlap="1" wp14:anchorId="6D8304D6" wp14:editId="7150ED93">
                <wp:simplePos x="0" y="0"/>
                <wp:positionH relativeFrom="column">
                  <wp:posOffset>4336505</wp:posOffset>
                </wp:positionH>
                <wp:positionV relativeFrom="paragraph">
                  <wp:posOffset>4299676</wp:posOffset>
                </wp:positionV>
                <wp:extent cx="803564" cy="256309"/>
                <wp:effectExtent l="0" t="0" r="15875" b="10795"/>
                <wp:wrapNone/>
                <wp:docPr id="45" name="Text Box 45"/>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051DA1A6"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04D6" id="Text Box 45" o:spid="_x0000_s1027" type="#_x0000_t202" style="position:absolute;left:0;text-align:left;margin-left:341.45pt;margin-top:338.55pt;width:63.25pt;height:2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" fillcolor="black [3213]" strokecolor="white [3212]" strokeweight=".5pt">
                <v:textbox>
                  <w:txbxContent>
                    <w:p w14:paraId="051DA1A6"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6672" behindDoc="0" locked="0" layoutInCell="1" allowOverlap="1" wp14:anchorId="6D807E81" wp14:editId="1524B294">
                <wp:simplePos x="0" y="0"/>
                <wp:positionH relativeFrom="column">
                  <wp:posOffset>4420235</wp:posOffset>
                </wp:positionH>
                <wp:positionV relativeFrom="paragraph">
                  <wp:posOffset>3990521</wp:posOffset>
                </wp:positionV>
                <wp:extent cx="248920" cy="199118"/>
                <wp:effectExtent l="0" t="0" r="17780" b="10795"/>
                <wp:wrapNone/>
                <wp:docPr id="41" name="Oval 41"/>
                <wp:cNvGraphicFramePr/>
                <a:graphic xmlns:a="http://schemas.openxmlformats.org/drawingml/2006/main">
                  <a:graphicData uri="http://schemas.microsoft.com/office/word/2010/wordprocessingShape">
                    <wps:wsp>
                      <wps:cNvSpPr/>
                      <wps:spPr>
                        <a:xfrm>
                          <a:off x="0" y="0"/>
                          <a:ext cx="248920" cy="199118"/>
                        </a:xfrm>
                        <a:prstGeom prst="ellipse">
                          <a:avLst/>
                        </a:prstGeom>
                        <a:solidFill>
                          <a:schemeClr val="accent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CA173D" id="Oval 41" o:spid="_x0000_s1026" style="position:absolute;margin-left:348.05pt;margin-top:314.2pt;width:19.6pt;height:15.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" fillcolor="#4472c4 [3204]"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4864" behindDoc="0" locked="0" layoutInCell="1" allowOverlap="1" wp14:anchorId="45EC66DE" wp14:editId="2DB2B733">
                <wp:simplePos x="0" y="0"/>
                <wp:positionH relativeFrom="column">
                  <wp:posOffset>3041106</wp:posOffset>
                </wp:positionH>
                <wp:positionV relativeFrom="paragraph">
                  <wp:posOffset>4693920</wp:posOffset>
                </wp:positionV>
                <wp:extent cx="803564" cy="256309"/>
                <wp:effectExtent l="0" t="0" r="15875" b="10795"/>
                <wp:wrapNone/>
                <wp:docPr id="46" name="Text Box 46"/>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7D7B1C54"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C66DE" id="Text Box 46" o:spid="_x0000_s1028" type="#_x0000_t202" style="position:absolute;left:0;text-align:left;margin-left:239.45pt;margin-top:369.6pt;width:63.25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" fillcolor="black [3213]" strokecolor="white [3212]" strokeweight=".5pt">
                <v:textbox>
                  <w:txbxContent>
                    <w:p w14:paraId="7D7B1C54"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4624" behindDoc="0" locked="0" layoutInCell="1" allowOverlap="1" wp14:anchorId="08AC6911" wp14:editId="2DB03757">
                <wp:simplePos x="0" y="0"/>
                <wp:positionH relativeFrom="column">
                  <wp:posOffset>3397976</wp:posOffset>
                </wp:positionH>
                <wp:positionV relativeFrom="paragraph">
                  <wp:posOffset>4423319</wp:posOffset>
                </wp:positionV>
                <wp:extent cx="110837" cy="173181"/>
                <wp:effectExtent l="0" t="0" r="22860" b="17780"/>
                <wp:wrapNone/>
                <wp:docPr id="39" name="Oval 39"/>
                <wp:cNvGraphicFramePr/>
                <a:graphic xmlns:a="http://schemas.openxmlformats.org/drawingml/2006/main">
                  <a:graphicData uri="http://schemas.microsoft.com/office/word/2010/wordprocessingShape">
                    <wps:wsp>
                      <wps:cNvSpPr/>
                      <wps:spPr>
                        <a:xfrm>
                          <a:off x="0" y="0"/>
                          <a:ext cx="110837" cy="173181"/>
                        </a:xfrm>
                        <a:prstGeom prst="ellipse">
                          <a:avLst/>
                        </a:prstGeom>
                        <a:solidFill>
                          <a:schemeClr val="bg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32A4A" id="Oval 39" o:spid="_x0000_s1026" style="position:absolute;margin-left:267.55pt;margin-top:348.3pt;width:8.75pt;height:1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" fillcolor="white [3212]"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5648" behindDoc="0" locked="0" layoutInCell="1" allowOverlap="1" wp14:anchorId="56FE195A" wp14:editId="7CE06EF3">
                <wp:simplePos x="0" y="0"/>
                <wp:positionH relativeFrom="column">
                  <wp:posOffset>3627483</wp:posOffset>
                </wp:positionH>
                <wp:positionV relativeFrom="paragraph">
                  <wp:posOffset>4143375</wp:posOffset>
                </wp:positionV>
                <wp:extent cx="166255" cy="152400"/>
                <wp:effectExtent l="0" t="0" r="24765" b="19050"/>
                <wp:wrapNone/>
                <wp:docPr id="40" name="Oval 40"/>
                <wp:cNvGraphicFramePr/>
                <a:graphic xmlns:a="http://schemas.openxmlformats.org/drawingml/2006/main">
                  <a:graphicData uri="http://schemas.microsoft.com/office/word/2010/wordprocessingShape">
                    <wps:wsp>
                      <wps:cNvSpPr/>
                      <wps:spPr>
                        <a:xfrm>
                          <a:off x="0" y="0"/>
                          <a:ext cx="166255" cy="152400"/>
                        </a:xfrm>
                        <a:prstGeom prst="ellipse">
                          <a:avLst/>
                        </a:prstGeom>
                        <a:solidFill>
                          <a:schemeClr val="accent1">
                            <a:alpha val="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6D8E1" id="Oval 40" o:spid="_x0000_s1026" style="position:absolute;margin-left:285.65pt;margin-top:326.25pt;width:13.1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" fillcolor="#4472c4 [3204]" strokecolor="white [3212]"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0768" behindDoc="0" locked="0" layoutInCell="1" allowOverlap="1" wp14:anchorId="04D9DCC2" wp14:editId="602CEA56">
                <wp:simplePos x="0" y="0"/>
                <wp:positionH relativeFrom="column">
                  <wp:posOffset>3460297</wp:posOffset>
                </wp:positionH>
                <wp:positionV relativeFrom="paragraph">
                  <wp:posOffset>3620226</wp:posOffset>
                </wp:positionV>
                <wp:extent cx="803564" cy="256309"/>
                <wp:effectExtent l="0" t="0" r="15875" b="10795"/>
                <wp:wrapNone/>
                <wp:docPr id="44" name="Text Box 44"/>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6BDA2D6B"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9DCC2" id="Text Box 44" o:spid="_x0000_s1029" type="#_x0000_t202" style="position:absolute;left:0;text-align:left;margin-left:272.45pt;margin-top:285.05pt;width:63.25pt;height:2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9kSw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" fillcolor="black [3213]" strokecolor="white [3212]" strokeweight=".5pt">
                <v:textbox>
                  <w:txbxContent>
                    <w:p w14:paraId="6BDA2D6B" w14:textId="77777777" w:rsidR="00D50CBD" w:rsidRPr="00D50CBD" w:rsidRDefault="00D50CBD" w:rsidP="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3600" behindDoc="0" locked="0" layoutInCell="1" allowOverlap="1" wp14:anchorId="2BF00687" wp14:editId="53FB6EA6">
                <wp:simplePos x="0" y="0"/>
                <wp:positionH relativeFrom="column">
                  <wp:posOffset>1780630</wp:posOffset>
                </wp:positionH>
                <wp:positionV relativeFrom="paragraph">
                  <wp:posOffset>4261485</wp:posOffset>
                </wp:positionV>
                <wp:extent cx="803564" cy="256309"/>
                <wp:effectExtent l="0" t="0" r="15875" b="10795"/>
                <wp:wrapNone/>
                <wp:docPr id="38" name="Text Box 38"/>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091FAE0B" w14:textId="0639B411" w:rsidR="00D50CBD" w:rsidRPr="00D50CBD" w:rsidRDefault="00D50CBD">
                            <w:pPr>
                              <w:rPr>
                                <w:color w:val="FFFFFF" w:themeColor="background1"/>
                                <w:sz w:val="20"/>
                                <w:szCs w:val="20"/>
                                <w:lang w:val="en-US"/>
                              </w:rPr>
                            </w:pPr>
                            <w:r w:rsidRPr="00D50CBD">
                              <w:rPr>
                                <w:sz w:val="20"/>
                                <w:szCs w:val="20"/>
                                <w:lang w:val="en-US"/>
                              </w:rP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0687" id="Text Box 38" o:spid="_x0000_s1030" type="#_x0000_t202" style="position:absolute;left:0;text-align:left;margin-left:140.2pt;margin-top:335.55pt;width:63.25pt;height:2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9YSw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" fillcolor="black [3213]" strokecolor="white [3212]" strokeweight=".5pt">
                <v:textbox>
                  <w:txbxContent>
                    <w:p w14:paraId="091FAE0B" w14:textId="0639B411" w:rsidR="00D50CBD" w:rsidRPr="00D50CBD" w:rsidRDefault="00D50CBD">
                      <w:pPr>
                        <w:rPr>
                          <w:color w:val="FFFFFF" w:themeColor="background1"/>
                          <w:sz w:val="20"/>
                          <w:szCs w:val="20"/>
                          <w:lang w:val="en-US"/>
                        </w:rPr>
                      </w:pPr>
                      <w:r w:rsidRPr="00D50CBD">
                        <w:rPr>
                          <w:sz w:val="20"/>
                          <w:szCs w:val="20"/>
                          <w:lang w:val="en-US"/>
                        </w:rPr>
                        <w:t>Frame 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1552" behindDoc="0" locked="0" layoutInCell="1" allowOverlap="1" wp14:anchorId="5B5D84C0" wp14:editId="16E7ED47">
                <wp:simplePos x="0" y="0"/>
                <wp:positionH relativeFrom="column">
                  <wp:posOffset>2112645</wp:posOffset>
                </wp:positionH>
                <wp:positionV relativeFrom="paragraph">
                  <wp:posOffset>3865699</wp:posOffset>
                </wp:positionV>
                <wp:extent cx="195943" cy="288471"/>
                <wp:effectExtent l="0" t="0" r="13970" b="16510"/>
                <wp:wrapNone/>
                <wp:docPr id="31" name="Oval 31"/>
                <wp:cNvGraphicFramePr/>
                <a:graphic xmlns:a="http://schemas.openxmlformats.org/drawingml/2006/main">
                  <a:graphicData uri="http://schemas.microsoft.com/office/word/2010/wordprocessingShape">
                    <wps:wsp>
                      <wps:cNvSpPr/>
                      <wps:spPr>
                        <a:xfrm>
                          <a:off x="0" y="0"/>
                          <a:ext cx="195943" cy="288471"/>
                        </a:xfrm>
                        <a:prstGeom prst="ellipse">
                          <a:avLst/>
                        </a:prstGeom>
                        <a:solidFill>
                          <a:schemeClr val="accent1">
                            <a:alpha val="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475C7" id="Oval 31" o:spid="_x0000_s1026" style="position:absolute;margin-left:166.35pt;margin-top:304.4pt;width:15.45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" fillcolor="#4472c4 [3204]" strokecolor="#e7e6e6 [3214]" strokeweight="1pt">
                <v:fill opacity="0"/>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0528" behindDoc="0" locked="0" layoutInCell="1" allowOverlap="1" wp14:anchorId="1924C764" wp14:editId="59C57131">
                <wp:simplePos x="0" y="0"/>
                <wp:positionH relativeFrom="column">
                  <wp:posOffset>2477316</wp:posOffset>
                </wp:positionH>
                <wp:positionV relativeFrom="paragraph">
                  <wp:posOffset>3609885</wp:posOffset>
                </wp:positionV>
                <wp:extent cx="263236" cy="228600"/>
                <wp:effectExtent l="0" t="0" r="22860" b="19050"/>
                <wp:wrapNone/>
                <wp:docPr id="30" name="Oval 30"/>
                <wp:cNvGraphicFramePr/>
                <a:graphic xmlns:a="http://schemas.openxmlformats.org/drawingml/2006/main">
                  <a:graphicData uri="http://schemas.microsoft.com/office/word/2010/wordprocessingShape">
                    <wps:wsp>
                      <wps:cNvSpPr/>
                      <wps:spPr>
                        <a:xfrm>
                          <a:off x="0" y="0"/>
                          <a:ext cx="263236" cy="228600"/>
                        </a:xfrm>
                        <a:prstGeom prst="ellipse">
                          <a:avLst/>
                        </a:prstGeom>
                        <a:solidFill>
                          <a:schemeClr val="bg2">
                            <a:alpha val="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2AFA8" id="Oval 30" o:spid="_x0000_s1026" style="position:absolute;margin-left:195.05pt;margin-top:284.25pt;width:20.7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" fillcolor="#e7e6e6 [3214]" strokecolor="#e7e6e6 [3214]" strokeweight="1pt">
                <v:fill opacity="0"/>
                <v:stroke joinstyle="miter"/>
              </v:oval>
            </w:pict>
          </mc:Fallback>
        </mc:AlternateContent>
      </w:r>
      <w:r w:rsidR="00D50CBD">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78720" behindDoc="0" locked="0" layoutInCell="1" allowOverlap="1" wp14:anchorId="6502561C" wp14:editId="696CBE0B">
                <wp:simplePos x="0" y="0"/>
                <wp:positionH relativeFrom="column">
                  <wp:posOffset>2393950</wp:posOffset>
                </wp:positionH>
                <wp:positionV relativeFrom="paragraph">
                  <wp:posOffset>3255010</wp:posOffset>
                </wp:positionV>
                <wp:extent cx="803564" cy="256309"/>
                <wp:effectExtent l="0" t="0" r="15875" b="10795"/>
                <wp:wrapNone/>
                <wp:docPr id="43" name="Text Box 43"/>
                <wp:cNvGraphicFramePr/>
                <a:graphic xmlns:a="http://schemas.openxmlformats.org/drawingml/2006/main">
                  <a:graphicData uri="http://schemas.microsoft.com/office/word/2010/wordprocessingShape">
                    <wps:wsp>
                      <wps:cNvSpPr txBox="1"/>
                      <wps:spPr>
                        <a:xfrm>
                          <a:off x="0" y="0"/>
                          <a:ext cx="803564" cy="256309"/>
                        </a:xfrm>
                        <a:prstGeom prst="rect">
                          <a:avLst/>
                        </a:prstGeom>
                        <a:solidFill>
                          <a:schemeClr val="tx1"/>
                        </a:solidFill>
                        <a:ln w="6350">
                          <a:solidFill>
                            <a:schemeClr val="bg1"/>
                          </a:solidFill>
                        </a:ln>
                      </wps:spPr>
                      <wps:txbx>
                        <w:txbxContent>
                          <w:p w14:paraId="6D7709F5" w14:textId="25D60E70" w:rsidR="00D50CBD" w:rsidRPr="00D50CBD" w:rsidRDefault="00D50CBD" w:rsidP="00D50CBD">
                            <w:pPr>
                              <w:rPr>
                                <w:color w:val="FFFFFF" w:themeColor="background1"/>
                                <w:sz w:val="20"/>
                                <w:szCs w:val="20"/>
                                <w:lang w:val="en-US"/>
                              </w:rPr>
                            </w:pPr>
                            <w:r w:rsidRPr="00D50CBD">
                              <w:rPr>
                                <w:sz w:val="20"/>
                                <w:szCs w:val="20"/>
                                <w:lang w:val="en-US"/>
                              </w:rPr>
                              <w:t>Frame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2561C" id="Text Box 43" o:spid="_x0000_s1031" type="#_x0000_t202" style="position:absolute;left:0;text-align:left;margin-left:188.5pt;margin-top:256.3pt;width:63.25pt;height:2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" fillcolor="black [3213]" strokecolor="white [3212]" strokeweight=".5pt">
                <v:textbox>
                  <w:txbxContent>
                    <w:p w14:paraId="6D7709F5" w14:textId="25D60E70" w:rsidR="00D50CBD" w:rsidRPr="00D50CBD" w:rsidRDefault="00D50CBD" w:rsidP="00D50CBD">
                      <w:pPr>
                        <w:rPr>
                          <w:color w:val="FFFFFF" w:themeColor="background1"/>
                          <w:sz w:val="20"/>
                          <w:szCs w:val="20"/>
                          <w:lang w:val="en-US"/>
                        </w:rPr>
                      </w:pPr>
                      <w:r w:rsidRPr="00D50CBD">
                        <w:rPr>
                          <w:sz w:val="20"/>
                          <w:szCs w:val="20"/>
                          <w:lang w:val="en-US"/>
                        </w:rPr>
                        <w:t>Frame t</w:t>
                      </w:r>
                    </w:p>
                  </w:txbxContent>
                </v:textbox>
              </v:shape>
            </w:pict>
          </mc:Fallback>
        </mc:AlternateContent>
      </w:r>
      <w:r w:rsidR="00576D1D">
        <w:rPr>
          <w:rFonts w:asciiTheme="minorHAnsi" w:hAnsiTheme="minorHAnsi" w:cstheme="minorHAnsi"/>
          <w:b w:val="0"/>
          <w:bCs w:val="0"/>
          <w:noProof/>
          <w:color w:val="353535"/>
          <w:sz w:val="24"/>
          <w:szCs w:val="24"/>
          <w:lang w:val="en-US"/>
        </w:rPr>
        <w:drawing>
          <wp:inline distT="0" distB="0" distL="0" distR="0" wp14:anchorId="71DA0EF7" wp14:editId="3758989F">
            <wp:extent cx="5734050" cy="57340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18.jpg"/>
                    <pic:cNvPicPr/>
                  </pic:nvPicPr>
                  <pic:blipFill>
                    <a:blip r:embed="rId24">
                      <a:extLst>
                        <a:ext uri="{28A0092B-C50C-407E-A947-70E740481C1C}">
                          <a14:useLocalDpi xmlns:a14="http://schemas.microsoft.com/office/drawing/2010/main" val="0"/>
                        </a:ext>
                      </a:extLst>
                    </a:blip>
                    <a:stretch>
                      <a:fillRect/>
                    </a:stretch>
                  </pic:blipFill>
                  <pic:spPr>
                    <a:xfrm>
                      <a:off x="0" y="0"/>
                      <a:ext cx="5757526" cy="5757526"/>
                    </a:xfrm>
                    <a:prstGeom prst="rect">
                      <a:avLst/>
                    </a:prstGeom>
                    <a:ln>
                      <a:solidFill>
                        <a:prstClr val="black"/>
                      </a:solidFill>
                    </a:ln>
                  </pic:spPr>
                </pic:pic>
              </a:graphicData>
            </a:graphic>
          </wp:inline>
        </w:drawing>
      </w:r>
    </w:p>
    <w:p w14:paraId="48FF41A0" w14:textId="77777777" w:rsidR="001131B5" w:rsidRDefault="00D50CBD" w:rsidP="001131B5">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9</w:t>
      </w:r>
      <w:r>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Picture of a cluster from frame t superimposed on frame t-1</w:t>
      </w:r>
    </w:p>
    <w:p w14:paraId="143B3E11" w14:textId="578FF6E3" w:rsidR="00216B6C" w:rsidRPr="001131B5" w:rsidRDefault="00216B6C" w:rsidP="001131B5">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2"/>
          <w:szCs w:val="22"/>
        </w:rPr>
      </w:pPr>
      <w:r>
        <w:rPr>
          <w:rFonts w:asciiTheme="minorHAnsi" w:hAnsiTheme="minorHAnsi" w:cstheme="minorHAnsi"/>
          <w:b w:val="0"/>
          <w:bCs w:val="0"/>
          <w:color w:val="353535"/>
          <w:sz w:val="24"/>
          <w:szCs w:val="24"/>
        </w:rPr>
        <w:t>Using the 3 properties we can start assigning probabilities to all possible combination of clusters between two adjacent frames and the combinations with the highest probability is selected.</w:t>
      </w:r>
    </w:p>
    <w:p w14:paraId="445F8765" w14:textId="1CEABFC1" w:rsidR="00216B6C" w:rsidRDefault="00216B6C" w:rsidP="002E1071">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lastRenderedPageBreak/>
        <w:t>For a dust at frame t, we are taking a look at all the dust present in frame t-1,</w:t>
      </w:r>
    </w:p>
    <w:p w14:paraId="74CB0030" w14:textId="4256A4EA" w:rsidR="00216B6C" w:rsidRPr="00D50CBD" w:rsidRDefault="00137A9C" w:rsidP="00216B6C">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Pr>
          <w:rFonts w:asciiTheme="minorHAnsi" w:hAnsiTheme="minorHAnsi" w:cstheme="minorHAnsi"/>
          <w:b w:val="0"/>
          <w:bCs w:val="0"/>
          <w:color w:val="353535"/>
          <w:sz w:val="24"/>
          <w:szCs w:val="24"/>
        </w:rPr>
        <w:t>The first parameter is the distance between the two clusters.</w:t>
      </w:r>
      <w:r w:rsidR="00873D97">
        <w:rPr>
          <w:rFonts w:asciiTheme="minorHAnsi" w:hAnsiTheme="minorHAnsi" w:cstheme="minorHAnsi"/>
          <w:b w:val="0"/>
          <w:bCs w:val="0"/>
          <w:color w:val="353535"/>
          <w:sz w:val="24"/>
          <w:szCs w:val="24"/>
        </w:rPr>
        <w:t xml:space="preserve"> </w:t>
      </w:r>
      <w:proofErr w:type="gramStart"/>
      <w:r w:rsidR="00873D97">
        <w:rPr>
          <w:rFonts w:asciiTheme="minorHAnsi" w:hAnsiTheme="minorHAnsi" w:cstheme="minorHAnsi"/>
          <w:b w:val="0"/>
          <w:bCs w:val="0"/>
          <w:color w:val="353535"/>
          <w:sz w:val="24"/>
          <w:szCs w:val="24"/>
        </w:rPr>
        <w:t>D</w:t>
      </w:r>
      <w:r w:rsidR="005A6DC0">
        <w:rPr>
          <w:rFonts w:asciiTheme="minorHAnsi" w:hAnsiTheme="minorHAnsi" w:cstheme="minorHAnsi"/>
          <w:b w:val="0"/>
          <w:bCs w:val="0"/>
          <w:color w:val="353535"/>
          <w:sz w:val="24"/>
          <w:szCs w:val="24"/>
          <w:vertAlign w:val="subscript"/>
        </w:rPr>
        <w:t>i,j</w:t>
      </w:r>
      <w:proofErr w:type="gramEnd"/>
      <w:r w:rsidR="005A6DC0">
        <w:rPr>
          <w:rFonts w:asciiTheme="minorHAnsi" w:hAnsiTheme="minorHAnsi" w:cstheme="minorHAnsi"/>
          <w:b w:val="0"/>
          <w:bCs w:val="0"/>
          <w:color w:val="353535"/>
          <w:sz w:val="24"/>
          <w:szCs w:val="24"/>
          <w:vertAlign w:val="subscript"/>
        </w:rPr>
        <w:t xml:space="preserve"> </w:t>
      </w:r>
      <w:r w:rsidR="005A6DC0">
        <w:rPr>
          <w:rFonts w:asciiTheme="minorHAnsi" w:hAnsiTheme="minorHAnsi" w:cstheme="minorHAnsi"/>
          <w:b w:val="0"/>
          <w:bCs w:val="0"/>
          <w:color w:val="353535"/>
          <w:sz w:val="24"/>
          <w:szCs w:val="24"/>
        </w:rPr>
        <w:t>represents the distance between the two clusters.</w:t>
      </w:r>
    </w:p>
    <w:p w14:paraId="76139E4F" w14:textId="36F1F110" w:rsidR="00137A9C" w:rsidRDefault="00137A9C" w:rsidP="00137A9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7936" behindDoc="0" locked="0" layoutInCell="1" allowOverlap="1" wp14:anchorId="7D574DD3" wp14:editId="3D7811A7">
                <wp:simplePos x="0" y="0"/>
                <wp:positionH relativeFrom="column">
                  <wp:posOffset>3463174</wp:posOffset>
                </wp:positionH>
                <wp:positionV relativeFrom="paragraph">
                  <wp:posOffset>1412529</wp:posOffset>
                </wp:positionV>
                <wp:extent cx="484909" cy="484909"/>
                <wp:effectExtent l="0" t="0" r="10795" b="10795"/>
                <wp:wrapNone/>
                <wp:docPr id="49" name="Text Box 49"/>
                <wp:cNvGraphicFramePr/>
                <a:graphic xmlns:a="http://schemas.openxmlformats.org/drawingml/2006/main">
                  <a:graphicData uri="http://schemas.microsoft.com/office/word/2010/wordprocessingShape">
                    <wps:wsp>
                      <wps:cNvSpPr txBox="1"/>
                      <wps:spPr>
                        <a:xfrm>
                          <a:off x="0" y="0"/>
                          <a:ext cx="484909" cy="484909"/>
                        </a:xfrm>
                        <a:prstGeom prst="rect">
                          <a:avLst/>
                        </a:prstGeom>
                        <a:solidFill>
                          <a:schemeClr val="tx1"/>
                        </a:solidFill>
                        <a:ln w="6350">
                          <a:solidFill>
                            <a:schemeClr val="bg1"/>
                          </a:solidFill>
                        </a:ln>
                      </wps:spPr>
                      <wps:txbx>
                        <w:txbxContent>
                          <w:p w14:paraId="07A8F37D" w14:textId="1C6E979C" w:rsidR="00137A9C" w:rsidRPr="00137A9C" w:rsidRDefault="00137A9C" w:rsidP="00137A9C">
                            <w:pPr>
                              <w:rPr>
                                <w:color w:val="FFFFFF" w:themeColor="background1"/>
                                <w:sz w:val="36"/>
                                <w:szCs w:val="36"/>
                                <w:vertAlign w:val="subscript"/>
                                <w:lang w:val="en-US"/>
                              </w:rPr>
                            </w:pPr>
                            <w:r w:rsidRPr="00137A9C">
                              <w:rPr>
                                <w:sz w:val="36"/>
                                <w:szCs w:val="36"/>
                                <w:lang w:val="en-US"/>
                              </w:rPr>
                              <w:t>D</w:t>
                            </w:r>
                            <w:r w:rsidRPr="00137A9C">
                              <w:rPr>
                                <w:sz w:val="36"/>
                                <w:szCs w:val="36"/>
                                <w:vertAlign w:val="subscript"/>
                                <w:lang w:val="en-US"/>
                              </w:rPr>
                              <w:t>i,j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4DD3" id="Text Box 49" o:spid="_x0000_s1032" type="#_x0000_t202" style="position:absolute;left:0;text-align:left;margin-left:272.7pt;margin-top:111.2pt;width:38.2pt;height:3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" fillcolor="black [3213]" strokecolor="white [3212]" strokeweight=".5pt">
                <v:textbox>
                  <w:txbxContent>
                    <w:p w14:paraId="07A8F37D" w14:textId="1C6E979C" w:rsidR="00137A9C" w:rsidRPr="00137A9C" w:rsidRDefault="00137A9C" w:rsidP="00137A9C">
                      <w:pPr>
                        <w:rPr>
                          <w:color w:val="FFFFFF" w:themeColor="background1"/>
                          <w:sz w:val="36"/>
                          <w:szCs w:val="36"/>
                          <w:vertAlign w:val="subscript"/>
                          <w:lang w:val="en-US"/>
                        </w:rPr>
                      </w:pPr>
                      <w:r w:rsidRPr="00137A9C">
                        <w:rPr>
                          <w:sz w:val="36"/>
                          <w:szCs w:val="36"/>
                          <w:lang w:val="en-US"/>
                        </w:rPr>
                        <w:t>D</w:t>
                      </w:r>
                      <w:r w:rsidRPr="00137A9C">
                        <w:rPr>
                          <w:sz w:val="36"/>
                          <w:szCs w:val="36"/>
                          <w:vertAlign w:val="subscript"/>
                          <w:lang w:val="en-US"/>
                        </w:rPr>
                        <w:t>i,j</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89984" behindDoc="0" locked="0" layoutInCell="1" allowOverlap="1" wp14:anchorId="6AE9C762" wp14:editId="09C6068E">
                <wp:simplePos x="0" y="0"/>
                <wp:positionH relativeFrom="column">
                  <wp:posOffset>2680682</wp:posOffset>
                </wp:positionH>
                <wp:positionV relativeFrom="paragraph">
                  <wp:posOffset>1149292</wp:posOffset>
                </wp:positionV>
                <wp:extent cx="374073" cy="255905"/>
                <wp:effectExtent l="0" t="0" r="26035" b="10795"/>
                <wp:wrapNone/>
                <wp:docPr id="50" name="Text Box 50"/>
                <wp:cNvGraphicFramePr/>
                <a:graphic xmlns:a="http://schemas.openxmlformats.org/drawingml/2006/main">
                  <a:graphicData uri="http://schemas.microsoft.com/office/word/2010/wordprocessingShape">
                    <wps:wsp>
                      <wps:cNvSpPr txBox="1"/>
                      <wps:spPr>
                        <a:xfrm>
                          <a:off x="0" y="0"/>
                          <a:ext cx="374073" cy="255905"/>
                        </a:xfrm>
                        <a:prstGeom prst="rect">
                          <a:avLst/>
                        </a:prstGeom>
                        <a:solidFill>
                          <a:schemeClr val="tx1"/>
                        </a:solidFill>
                        <a:ln w="6350">
                          <a:solidFill>
                            <a:schemeClr val="bg1"/>
                          </a:solidFill>
                        </a:ln>
                      </wps:spPr>
                      <wps:txbx>
                        <w:txbxContent>
                          <w:p w14:paraId="569CA8B6" w14:textId="3F8AE593" w:rsidR="00137A9C" w:rsidRPr="00D50CBD" w:rsidRDefault="00137A9C" w:rsidP="00137A9C">
                            <w:pPr>
                              <w:rPr>
                                <w:color w:val="FFFFFF" w:themeColor="background1"/>
                                <w:sz w:val="20"/>
                                <w:szCs w:val="20"/>
                                <w:lang w:val="en-US"/>
                              </w:rPr>
                            </w:pPr>
                            <w:r w:rsidRPr="00D50CBD">
                              <w:rPr>
                                <w:sz w:val="20"/>
                                <w:szCs w:val="20"/>
                                <w:lang w:val="en-US"/>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9C762" id="Text Box 50" o:spid="_x0000_s1033" type="#_x0000_t202" style="position:absolute;left:0;text-align:left;margin-left:211.1pt;margin-top:90.5pt;width:29.45pt;height:2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" fillcolor="black [3213]" strokecolor="white [3212]" strokeweight=".5pt">
                <v:textbox>
                  <w:txbxContent>
                    <w:p w14:paraId="569CA8B6" w14:textId="3F8AE593" w:rsidR="00137A9C" w:rsidRPr="00D50CBD" w:rsidRDefault="00137A9C" w:rsidP="00137A9C">
                      <w:pPr>
                        <w:rPr>
                          <w:color w:val="FFFFFF" w:themeColor="background1"/>
                          <w:sz w:val="20"/>
                          <w:szCs w:val="20"/>
                          <w:lang w:val="en-US"/>
                        </w:rPr>
                      </w:pPr>
                      <w:r w:rsidRPr="00D50CBD">
                        <w:rPr>
                          <w:sz w:val="20"/>
                          <w:szCs w:val="20"/>
                          <w:lang w:val="en-US"/>
                        </w:rPr>
                        <w:t>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2032" behindDoc="0" locked="0" layoutInCell="1" allowOverlap="1" wp14:anchorId="2FBDE375" wp14:editId="42DBE054">
                <wp:simplePos x="0" y="0"/>
                <wp:positionH relativeFrom="column">
                  <wp:posOffset>3767801</wp:posOffset>
                </wp:positionH>
                <wp:positionV relativeFrom="paragraph">
                  <wp:posOffset>609138</wp:posOffset>
                </wp:positionV>
                <wp:extent cx="214745" cy="256309"/>
                <wp:effectExtent l="0" t="0" r="13970" b="10795"/>
                <wp:wrapNone/>
                <wp:docPr id="51" name="Text Box 51"/>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tx1"/>
                        </a:solidFill>
                        <a:ln w="6350">
                          <a:solidFill>
                            <a:schemeClr val="bg1"/>
                          </a:solidFill>
                        </a:ln>
                      </wps:spPr>
                      <wps:txbx>
                        <w:txbxContent>
                          <w:p w14:paraId="614FDFDD" w14:textId="6D9D34A7" w:rsidR="00137A9C" w:rsidRPr="00D50CBD" w:rsidRDefault="00137A9C" w:rsidP="00137A9C">
                            <w:pPr>
                              <w:rPr>
                                <w:color w:val="FFFFFF" w:themeColor="background1"/>
                                <w:sz w:val="20"/>
                                <w:szCs w:val="20"/>
                                <w:lang w:val="en-US"/>
                              </w:rPr>
                            </w:pPr>
                            <w:r w:rsidRPr="00D50CBD">
                              <w:rPr>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DE375" id="Text Box 51" o:spid="_x0000_s1034" type="#_x0000_t202" style="position:absolute;left:0;text-align:left;margin-left:296.7pt;margin-top:47.95pt;width:16.9pt;height:2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" fillcolor="black [3213]" strokecolor="white [3212]" strokeweight=".5pt">
                <v:textbox>
                  <w:txbxContent>
                    <w:p w14:paraId="614FDFDD" w14:textId="6D9D34A7" w:rsidR="00137A9C" w:rsidRPr="00D50CBD" w:rsidRDefault="00137A9C" w:rsidP="00137A9C">
                      <w:pPr>
                        <w:rPr>
                          <w:color w:val="FFFFFF" w:themeColor="background1"/>
                          <w:sz w:val="20"/>
                          <w:szCs w:val="20"/>
                          <w:lang w:val="en-US"/>
                        </w:rPr>
                      </w:pPr>
                      <w:r w:rsidRPr="00D50CBD">
                        <w:rPr>
                          <w:sz w:val="20"/>
                          <w:szCs w:val="20"/>
                          <w:lang w:val="en-US"/>
                        </w:rPr>
                        <w:t>t</w:t>
                      </w:r>
                    </w:p>
                  </w:txbxContent>
                </v:textbox>
              </v:shape>
            </w:pict>
          </mc:Fallback>
        </mc:AlternateContent>
      </w:r>
      <w:r>
        <w:rPr>
          <w:rFonts w:asciiTheme="minorHAnsi" w:hAnsiTheme="minorHAnsi" w:cstheme="minorHAnsi"/>
          <w:b w:val="0"/>
          <w:bCs w:val="0"/>
          <w:noProof/>
          <w:color w:val="353535"/>
          <w:sz w:val="24"/>
          <w:szCs w:val="24"/>
        </w:rPr>
        <mc:AlternateContent>
          <mc:Choice Requires="wps">
            <w:drawing>
              <wp:anchor distT="0" distB="0" distL="114300" distR="114300" simplePos="0" relativeHeight="251685888" behindDoc="0" locked="0" layoutInCell="1" allowOverlap="1" wp14:anchorId="51A73EB2" wp14:editId="7F2EC6D8">
                <wp:simplePos x="0" y="0"/>
                <wp:positionH relativeFrom="column">
                  <wp:posOffset>3234863</wp:posOffset>
                </wp:positionH>
                <wp:positionV relativeFrom="paragraph">
                  <wp:posOffset>886518</wp:posOffset>
                </wp:positionV>
                <wp:extent cx="318655" cy="290945"/>
                <wp:effectExtent l="38100" t="38100" r="62865" b="52070"/>
                <wp:wrapNone/>
                <wp:docPr id="48" name="Straight Arrow Connector 48"/>
                <wp:cNvGraphicFramePr/>
                <a:graphic xmlns:a="http://schemas.openxmlformats.org/drawingml/2006/main">
                  <a:graphicData uri="http://schemas.microsoft.com/office/word/2010/wordprocessingShape">
                    <wps:wsp>
                      <wps:cNvCnPr/>
                      <wps:spPr>
                        <a:xfrm flipV="1">
                          <a:off x="0" y="0"/>
                          <a:ext cx="318655" cy="290945"/>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30663A" id="_x0000_t32" coordsize="21600,21600" o:spt="32" o:oned="t" path="m,l21600,21600e" filled="f">
                <v:path arrowok="t" fillok="f" o:connecttype="none"/>
                <o:lock v:ext="edit" shapetype="t"/>
              </v:shapetype>
              <v:shape id="Straight Arrow Connector 48" o:spid="_x0000_s1026" type="#_x0000_t32" style="position:absolute;margin-left:254.7pt;margin-top:69.8pt;width:25.1pt;height:22.9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" strokecolor="white [3212]" strokeweight=".5pt">
                <v:stroke startarrow="block" endarrow="block" joinstyle="miter"/>
              </v:shape>
            </w:pict>
          </mc:Fallback>
        </mc:AlternateContent>
      </w:r>
      <w:r w:rsidR="00216B6C">
        <w:rPr>
          <w:rFonts w:asciiTheme="minorHAnsi" w:hAnsiTheme="minorHAnsi" w:cstheme="minorHAnsi"/>
          <w:b w:val="0"/>
          <w:bCs w:val="0"/>
          <w:noProof/>
          <w:color w:val="353535"/>
          <w:sz w:val="24"/>
          <w:szCs w:val="24"/>
        </w:rPr>
        <w:drawing>
          <wp:inline distT="0" distB="0" distL="0" distR="0" wp14:anchorId="3EBBC3FA" wp14:editId="75B2685D">
            <wp:extent cx="2189018" cy="2432449"/>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561" cy="2466389"/>
                    </a:xfrm>
                    <a:prstGeom prst="rect">
                      <a:avLst/>
                    </a:prstGeom>
                    <a:noFill/>
                    <a:ln>
                      <a:noFill/>
                    </a:ln>
                  </pic:spPr>
                </pic:pic>
              </a:graphicData>
            </a:graphic>
          </wp:inline>
        </w:drawing>
      </w:r>
    </w:p>
    <w:p w14:paraId="7AB9B426" w14:textId="4258556E" w:rsidR="00137A9C" w:rsidRDefault="00137A9C" w:rsidP="00873D97">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873D97">
        <w:rPr>
          <w:rFonts w:asciiTheme="minorHAnsi" w:hAnsiTheme="minorHAnsi" w:cstheme="minorHAnsi"/>
          <w:b w:val="0"/>
          <w:bCs w:val="0"/>
          <w:color w:val="353535"/>
          <w:sz w:val="24"/>
          <w:szCs w:val="24"/>
        </w:rPr>
        <w:t>The second parameter considers the history of the potential parent finds out where the probable position on the cluster in the current frame can be</w:t>
      </w:r>
      <w:r w:rsidR="00873D97" w:rsidRPr="00873D97">
        <w:rPr>
          <w:rFonts w:asciiTheme="minorHAnsi" w:hAnsiTheme="minorHAnsi" w:cstheme="minorHAnsi"/>
          <w:b w:val="0"/>
          <w:bCs w:val="0"/>
          <w:color w:val="353535"/>
          <w:sz w:val="24"/>
          <w:szCs w:val="24"/>
        </w:rPr>
        <w:t>. This tracks the three most recent changes in x and y co-ordinates with time and uses curve fitting to find the curve that best describes their position</w:t>
      </w:r>
      <w:r w:rsidR="00873D97">
        <w:rPr>
          <w:rFonts w:asciiTheme="minorHAnsi" w:hAnsiTheme="minorHAnsi" w:cstheme="minorHAnsi"/>
          <w:b w:val="0"/>
          <w:bCs w:val="0"/>
          <w:color w:val="353535"/>
          <w:sz w:val="24"/>
          <w:szCs w:val="24"/>
        </w:rPr>
        <w:t>. Using the curve, it can be estimated where the current position of the cluster can be. Then the distance between the probable position and the actual cluster position is calculated.</w:t>
      </w:r>
    </w:p>
    <w:p w14:paraId="221A07A8" w14:textId="11017BB4" w:rsidR="00873D97" w:rsidRDefault="00873D97" w:rsidP="00873D97">
      <w:pPr>
        <w:pStyle w:val="Heading3"/>
        <w:spacing w:before="0" w:beforeAutospacing="0" w:after="300" w:afterAutospacing="0" w:line="300" w:lineRule="atLeast"/>
        <w:ind w:left="720"/>
        <w:jc w:val="center"/>
        <w:textAlignment w:val="baseline"/>
        <w:rPr>
          <w:rFonts w:asciiTheme="minorHAnsi" w:hAnsiTheme="minorHAnsi" w:cstheme="minorHAnsi"/>
          <w:b w:val="0"/>
          <w:bCs w:val="0"/>
          <w:color w:val="353535"/>
          <w:sz w:val="24"/>
          <w:szCs w:val="24"/>
        </w:rPr>
      </w:pP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5344" behindDoc="0" locked="0" layoutInCell="1" allowOverlap="1" wp14:anchorId="0D9421EB" wp14:editId="7528CFA8">
                <wp:simplePos x="0" y="0"/>
                <wp:positionH relativeFrom="column">
                  <wp:posOffset>4192905</wp:posOffset>
                </wp:positionH>
                <wp:positionV relativeFrom="paragraph">
                  <wp:posOffset>1221105</wp:posOffset>
                </wp:positionV>
                <wp:extent cx="236220" cy="213360"/>
                <wp:effectExtent l="38100" t="38100" r="68580" b="53340"/>
                <wp:wrapNone/>
                <wp:docPr id="192" name="Straight Arrow Connector 192"/>
                <wp:cNvGraphicFramePr/>
                <a:graphic xmlns:a="http://schemas.openxmlformats.org/drawingml/2006/main">
                  <a:graphicData uri="http://schemas.microsoft.com/office/word/2010/wordprocessingShape">
                    <wps:wsp>
                      <wps:cNvCnPr/>
                      <wps:spPr>
                        <a:xfrm>
                          <a:off x="0" y="0"/>
                          <a:ext cx="236220" cy="213360"/>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C7BFC" id="Straight Arrow Connector 192" o:spid="_x0000_s1026" type="#_x0000_t32" style="position:absolute;margin-left:330.15pt;margin-top:96.15pt;width:18.6pt;height:16.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" strokecolor="white [3212]" strokeweight=".5pt">
                <v:stroke startarrow="block" endarrow="block" joinstyle="miter"/>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4080" behindDoc="0" locked="0" layoutInCell="1" allowOverlap="1" wp14:anchorId="1279A473" wp14:editId="42155EF0">
                <wp:simplePos x="0" y="0"/>
                <wp:positionH relativeFrom="column">
                  <wp:posOffset>4482465</wp:posOffset>
                </wp:positionH>
                <wp:positionV relativeFrom="paragraph">
                  <wp:posOffset>550545</wp:posOffset>
                </wp:positionV>
                <wp:extent cx="548640" cy="484909"/>
                <wp:effectExtent l="0" t="0" r="22860" b="10795"/>
                <wp:wrapNone/>
                <wp:docPr id="54" name="Text Box 54"/>
                <wp:cNvGraphicFramePr/>
                <a:graphic xmlns:a="http://schemas.openxmlformats.org/drawingml/2006/main">
                  <a:graphicData uri="http://schemas.microsoft.com/office/word/2010/wordprocessingShape">
                    <wps:wsp>
                      <wps:cNvSpPr txBox="1"/>
                      <wps:spPr>
                        <a:xfrm>
                          <a:off x="0" y="0"/>
                          <a:ext cx="548640" cy="484909"/>
                        </a:xfrm>
                        <a:prstGeom prst="rect">
                          <a:avLst/>
                        </a:prstGeom>
                        <a:solidFill>
                          <a:schemeClr val="tx1"/>
                        </a:solidFill>
                        <a:ln w="6350">
                          <a:solidFill>
                            <a:schemeClr val="bg1"/>
                          </a:solidFill>
                        </a:ln>
                      </wps:spPr>
                      <wps:txbx>
                        <w:txbxContent>
                          <w:p w14:paraId="6EEE5560" w14:textId="7EDA2284" w:rsidR="00873D97" w:rsidRPr="00137A9C" w:rsidRDefault="00873D97" w:rsidP="00873D97">
                            <w:pPr>
                              <w:rPr>
                                <w:color w:val="FFFFFF" w:themeColor="background1"/>
                                <w:sz w:val="36"/>
                                <w:szCs w:val="36"/>
                                <w:vertAlign w:val="subscript"/>
                                <w:lang w:val="en-US"/>
                              </w:rPr>
                            </w:pPr>
                            <w:r w:rsidRPr="00137A9C">
                              <w:rPr>
                                <w:sz w:val="36"/>
                                <w:szCs w:val="36"/>
                                <w:lang w:val="en-US"/>
                              </w:rPr>
                              <w:t>D</w:t>
                            </w:r>
                            <w:r>
                              <w:rPr>
                                <w:sz w:val="36"/>
                                <w:szCs w:val="36"/>
                                <w:lang w:val="en-US"/>
                              </w:rPr>
                              <w:t>’</w:t>
                            </w:r>
                            <w:r w:rsidRPr="00137A9C">
                              <w:rPr>
                                <w:sz w:val="36"/>
                                <w:szCs w:val="36"/>
                                <w:vertAlign w:val="subscript"/>
                                <w:lang w:val="en-US"/>
                              </w:rPr>
                              <w:t>i,j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9A473" id="Text Box 54" o:spid="_x0000_s1035" type="#_x0000_t202" style="position:absolute;left:0;text-align:left;margin-left:352.95pt;margin-top:43.35pt;width:43.2pt;height:3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" fillcolor="black [3213]" strokecolor="white [3212]" strokeweight=".5pt">
                <v:textbox>
                  <w:txbxContent>
                    <w:p w14:paraId="6EEE5560" w14:textId="7EDA2284" w:rsidR="00873D97" w:rsidRPr="00137A9C" w:rsidRDefault="00873D97" w:rsidP="00873D97">
                      <w:pPr>
                        <w:rPr>
                          <w:color w:val="FFFFFF" w:themeColor="background1"/>
                          <w:sz w:val="36"/>
                          <w:szCs w:val="36"/>
                          <w:vertAlign w:val="subscript"/>
                          <w:lang w:val="en-US"/>
                        </w:rPr>
                      </w:pPr>
                      <w:r w:rsidRPr="00137A9C">
                        <w:rPr>
                          <w:sz w:val="36"/>
                          <w:szCs w:val="36"/>
                          <w:lang w:val="en-US"/>
                        </w:rPr>
                        <w:t>D</w:t>
                      </w:r>
                      <w:r>
                        <w:rPr>
                          <w:sz w:val="36"/>
                          <w:szCs w:val="36"/>
                          <w:lang w:val="en-US"/>
                        </w:rPr>
                        <w:t>’</w:t>
                      </w:r>
                      <w:r w:rsidRPr="00137A9C">
                        <w:rPr>
                          <w:sz w:val="36"/>
                          <w:szCs w:val="36"/>
                          <w:vertAlign w:val="subscript"/>
                          <w:lang w:val="en-US"/>
                        </w:rPr>
                        <w:t>i,j</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4320" behindDoc="0" locked="0" layoutInCell="1" allowOverlap="1" wp14:anchorId="049C009D" wp14:editId="69626E1C">
                <wp:simplePos x="0" y="0"/>
                <wp:positionH relativeFrom="column">
                  <wp:posOffset>4512945</wp:posOffset>
                </wp:positionH>
                <wp:positionV relativeFrom="paragraph">
                  <wp:posOffset>1388745</wp:posOffset>
                </wp:positionV>
                <wp:extent cx="281940" cy="256309"/>
                <wp:effectExtent l="0" t="0" r="22860" b="10795"/>
                <wp:wrapNone/>
                <wp:docPr id="63" name="Text Box 63"/>
                <wp:cNvGraphicFramePr/>
                <a:graphic xmlns:a="http://schemas.openxmlformats.org/drawingml/2006/main">
                  <a:graphicData uri="http://schemas.microsoft.com/office/word/2010/wordprocessingShape">
                    <wps:wsp>
                      <wps:cNvSpPr txBox="1"/>
                      <wps:spPr>
                        <a:xfrm>
                          <a:off x="0" y="0"/>
                          <a:ext cx="281940" cy="256309"/>
                        </a:xfrm>
                        <a:prstGeom prst="rect">
                          <a:avLst/>
                        </a:prstGeom>
                        <a:solidFill>
                          <a:schemeClr val="tx1"/>
                        </a:solidFill>
                        <a:ln w="6350">
                          <a:solidFill>
                            <a:schemeClr val="bg1"/>
                          </a:solidFill>
                        </a:ln>
                      </wps:spPr>
                      <wps:txbx>
                        <w:txbxContent>
                          <w:p w14:paraId="0E97E1AC" w14:textId="3B42386D" w:rsidR="00873D97" w:rsidRPr="00D50CBD" w:rsidRDefault="00873D97" w:rsidP="00873D97">
                            <w:pPr>
                              <w:rPr>
                                <w:color w:val="FFFFFF" w:themeColor="background1"/>
                                <w:sz w:val="20"/>
                                <w:szCs w:val="20"/>
                                <w:lang w:val="en-US"/>
                              </w:rPr>
                            </w:pPr>
                            <w:r>
                              <w:rPr>
                                <w:color w:val="FFFFFF" w:themeColor="background1"/>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C009D" id="Text Box 63" o:spid="_x0000_s1036" type="#_x0000_t202" style="position:absolute;left:0;text-align:left;margin-left:355.35pt;margin-top:109.35pt;width:22.2pt;height:2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" fillcolor="black [3213]" strokecolor="white [3212]" strokeweight=".5pt">
                <v:textbox>
                  <w:txbxContent>
                    <w:p w14:paraId="0E97E1AC" w14:textId="3B42386D" w:rsidR="00873D97" w:rsidRPr="00D50CBD" w:rsidRDefault="00873D97" w:rsidP="00873D97">
                      <w:pPr>
                        <w:rPr>
                          <w:color w:val="FFFFFF" w:themeColor="background1"/>
                          <w:sz w:val="20"/>
                          <w:szCs w:val="20"/>
                          <w:lang w:val="en-US"/>
                        </w:rPr>
                      </w:pPr>
                      <w:r>
                        <w:rPr>
                          <w:color w:val="FFFFFF" w:themeColor="background1"/>
                          <w:sz w:val="20"/>
                          <w:szCs w:val="20"/>
                          <w:lang w:val="en-US"/>
                        </w:rPr>
                        <w:t>t’</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6128" behindDoc="0" locked="0" layoutInCell="1" allowOverlap="1" wp14:anchorId="562D243B" wp14:editId="29ECAE4A">
                <wp:simplePos x="0" y="0"/>
                <wp:positionH relativeFrom="column">
                  <wp:posOffset>2173605</wp:posOffset>
                </wp:positionH>
                <wp:positionV relativeFrom="paragraph">
                  <wp:posOffset>2143125</wp:posOffset>
                </wp:positionV>
                <wp:extent cx="365760" cy="248285"/>
                <wp:effectExtent l="0" t="0" r="15240" b="26670"/>
                <wp:wrapNone/>
                <wp:docPr id="55" name="Text Box 55"/>
                <wp:cNvGraphicFramePr/>
                <a:graphic xmlns:a="http://schemas.openxmlformats.org/drawingml/2006/main">
                  <a:graphicData uri="http://schemas.microsoft.com/office/word/2010/wordprocessingShape">
                    <wps:wsp>
                      <wps:cNvSpPr txBox="1"/>
                      <wps:spPr>
                        <a:xfrm>
                          <a:off x="0" y="0"/>
                          <a:ext cx="365760" cy="248285"/>
                        </a:xfrm>
                        <a:prstGeom prst="rect">
                          <a:avLst/>
                        </a:prstGeom>
                        <a:solidFill>
                          <a:schemeClr val="tx1"/>
                        </a:solidFill>
                        <a:ln w="6350">
                          <a:solidFill>
                            <a:schemeClr val="bg1"/>
                          </a:solidFill>
                        </a:ln>
                      </wps:spPr>
                      <wps:txbx>
                        <w:txbxContent>
                          <w:p w14:paraId="443E9EC2" w14:textId="5B218C27" w:rsidR="00873D97" w:rsidRPr="00D50CBD" w:rsidRDefault="00873D97" w:rsidP="00873D97">
                            <w:pPr>
                              <w:rPr>
                                <w:color w:val="FFFFFF" w:themeColor="background1"/>
                                <w:sz w:val="20"/>
                                <w:szCs w:val="20"/>
                                <w:lang w:val="en-US"/>
                              </w:rPr>
                            </w:pPr>
                            <w:r w:rsidRPr="00D50CBD">
                              <w:rPr>
                                <w:sz w:val="20"/>
                                <w:szCs w:val="20"/>
                                <w:lang w:val="en-US"/>
                              </w:rPr>
                              <w:t>t-</w:t>
                            </w: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243B" id="Text Box 55" o:spid="_x0000_s1037" type="#_x0000_t202" style="position:absolute;left:0;text-align:left;margin-left:171.15pt;margin-top:168.75pt;width:28.8pt;height:19.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" fillcolor="black [3213]" strokecolor="white [3212]" strokeweight=".5pt">
                <v:textbox>
                  <w:txbxContent>
                    <w:p w14:paraId="443E9EC2" w14:textId="5B218C27" w:rsidR="00873D97" w:rsidRPr="00D50CBD" w:rsidRDefault="00873D97" w:rsidP="00873D97">
                      <w:pPr>
                        <w:rPr>
                          <w:color w:val="FFFFFF" w:themeColor="background1"/>
                          <w:sz w:val="20"/>
                          <w:szCs w:val="20"/>
                          <w:lang w:val="en-US"/>
                        </w:rPr>
                      </w:pPr>
                      <w:r w:rsidRPr="00D50CBD">
                        <w:rPr>
                          <w:sz w:val="20"/>
                          <w:szCs w:val="20"/>
                          <w:lang w:val="en-US"/>
                        </w:rPr>
                        <w:t>t-</w:t>
                      </w:r>
                      <w:r>
                        <w:rPr>
                          <w:sz w:val="20"/>
                          <w:szCs w:val="20"/>
                          <w:lang w:val="en-US"/>
                        </w:rPr>
                        <w:t>2</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698176" behindDoc="0" locked="0" layoutInCell="1" allowOverlap="1" wp14:anchorId="746E9DD3" wp14:editId="5E7ECB62">
                <wp:simplePos x="0" y="0"/>
                <wp:positionH relativeFrom="column">
                  <wp:posOffset>3164205</wp:posOffset>
                </wp:positionH>
                <wp:positionV relativeFrom="paragraph">
                  <wp:posOffset>1396365</wp:posOffset>
                </wp:positionV>
                <wp:extent cx="374073" cy="255905"/>
                <wp:effectExtent l="0" t="0" r="26035" b="10795"/>
                <wp:wrapNone/>
                <wp:docPr id="56" name="Text Box 56"/>
                <wp:cNvGraphicFramePr/>
                <a:graphic xmlns:a="http://schemas.openxmlformats.org/drawingml/2006/main">
                  <a:graphicData uri="http://schemas.microsoft.com/office/word/2010/wordprocessingShape">
                    <wps:wsp>
                      <wps:cNvSpPr txBox="1"/>
                      <wps:spPr>
                        <a:xfrm>
                          <a:off x="0" y="0"/>
                          <a:ext cx="374073" cy="255905"/>
                        </a:xfrm>
                        <a:prstGeom prst="rect">
                          <a:avLst/>
                        </a:prstGeom>
                        <a:solidFill>
                          <a:schemeClr val="tx1"/>
                        </a:solidFill>
                        <a:ln w="6350">
                          <a:solidFill>
                            <a:schemeClr val="bg1"/>
                          </a:solidFill>
                        </a:ln>
                      </wps:spPr>
                      <wps:txbx>
                        <w:txbxContent>
                          <w:p w14:paraId="38F58D4E" w14:textId="77777777" w:rsidR="00873D97" w:rsidRPr="00D50CBD" w:rsidRDefault="00873D97" w:rsidP="00873D97">
                            <w:pPr>
                              <w:rPr>
                                <w:color w:val="FFFFFF" w:themeColor="background1"/>
                                <w:sz w:val="20"/>
                                <w:szCs w:val="20"/>
                                <w:lang w:val="en-US"/>
                              </w:rPr>
                            </w:pPr>
                            <w:r w:rsidRPr="00D50CBD">
                              <w:rPr>
                                <w:sz w:val="20"/>
                                <w:szCs w:val="20"/>
                                <w:lang w:val="en-US"/>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9DD3" id="Text Box 56" o:spid="_x0000_s1038" type="#_x0000_t202" style="position:absolute;left:0;text-align:left;margin-left:249.15pt;margin-top:109.95pt;width:29.45pt;height:2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" fillcolor="black [3213]" strokecolor="white [3212]" strokeweight=".5pt">
                <v:textbox>
                  <w:txbxContent>
                    <w:p w14:paraId="38F58D4E" w14:textId="77777777" w:rsidR="00873D97" w:rsidRPr="00D50CBD" w:rsidRDefault="00873D97" w:rsidP="00873D97">
                      <w:pPr>
                        <w:rPr>
                          <w:color w:val="FFFFFF" w:themeColor="background1"/>
                          <w:sz w:val="20"/>
                          <w:szCs w:val="20"/>
                          <w:lang w:val="en-US"/>
                        </w:rPr>
                      </w:pPr>
                      <w:r w:rsidRPr="00D50CBD">
                        <w:rPr>
                          <w:sz w:val="20"/>
                          <w:szCs w:val="20"/>
                          <w:lang w:val="en-US"/>
                        </w:rPr>
                        <w:t>t-1</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0224" behindDoc="0" locked="0" layoutInCell="1" allowOverlap="1" wp14:anchorId="0ECED01B" wp14:editId="3D83F112">
                <wp:simplePos x="0" y="0"/>
                <wp:positionH relativeFrom="column">
                  <wp:posOffset>3945890</wp:posOffset>
                </wp:positionH>
                <wp:positionV relativeFrom="paragraph">
                  <wp:posOffset>870585</wp:posOffset>
                </wp:positionV>
                <wp:extent cx="214745" cy="256309"/>
                <wp:effectExtent l="0" t="0" r="13970" b="10795"/>
                <wp:wrapNone/>
                <wp:docPr id="57" name="Text Box 57"/>
                <wp:cNvGraphicFramePr/>
                <a:graphic xmlns:a="http://schemas.openxmlformats.org/drawingml/2006/main">
                  <a:graphicData uri="http://schemas.microsoft.com/office/word/2010/wordprocessingShape">
                    <wps:wsp>
                      <wps:cNvSpPr txBox="1"/>
                      <wps:spPr>
                        <a:xfrm>
                          <a:off x="0" y="0"/>
                          <a:ext cx="214745" cy="256309"/>
                        </a:xfrm>
                        <a:prstGeom prst="rect">
                          <a:avLst/>
                        </a:prstGeom>
                        <a:solidFill>
                          <a:schemeClr val="tx1"/>
                        </a:solidFill>
                        <a:ln w="6350">
                          <a:solidFill>
                            <a:schemeClr val="bg1"/>
                          </a:solidFill>
                        </a:ln>
                      </wps:spPr>
                      <wps:txbx>
                        <w:txbxContent>
                          <w:p w14:paraId="69454BDA" w14:textId="77777777" w:rsidR="00873D97" w:rsidRPr="00D50CBD" w:rsidRDefault="00873D97" w:rsidP="00873D97">
                            <w:pPr>
                              <w:rPr>
                                <w:color w:val="FFFFFF" w:themeColor="background1"/>
                                <w:sz w:val="20"/>
                                <w:szCs w:val="20"/>
                                <w:lang w:val="en-US"/>
                              </w:rPr>
                            </w:pPr>
                            <w:r w:rsidRPr="00D50CBD">
                              <w:rPr>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ED01B" id="Text Box 57" o:spid="_x0000_s1039" type="#_x0000_t202" style="position:absolute;left:0;text-align:left;margin-left:310.7pt;margin-top:68.55pt;width:16.9pt;height:2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" fillcolor="black [3213]" strokecolor="white [3212]" strokeweight=".5pt">
                <v:textbox>
                  <w:txbxContent>
                    <w:p w14:paraId="69454BDA" w14:textId="77777777" w:rsidR="00873D97" w:rsidRPr="00D50CBD" w:rsidRDefault="00873D97" w:rsidP="00873D97">
                      <w:pPr>
                        <w:rPr>
                          <w:color w:val="FFFFFF" w:themeColor="background1"/>
                          <w:sz w:val="20"/>
                          <w:szCs w:val="20"/>
                          <w:lang w:val="en-US"/>
                        </w:rPr>
                      </w:pPr>
                      <w:r w:rsidRPr="00D50CBD">
                        <w:rPr>
                          <w:sz w:val="20"/>
                          <w:szCs w:val="20"/>
                          <w:lang w:val="en-US"/>
                        </w:rPr>
                        <w:t>t</w:t>
                      </w:r>
                    </w:p>
                  </w:txbxContent>
                </v:textbox>
              </v:shape>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2272" behindDoc="0" locked="0" layoutInCell="1" allowOverlap="1" wp14:anchorId="620E85E0" wp14:editId="6B81AA49">
                <wp:simplePos x="0" y="0"/>
                <wp:positionH relativeFrom="column">
                  <wp:posOffset>4368165</wp:posOffset>
                </wp:positionH>
                <wp:positionV relativeFrom="paragraph">
                  <wp:posOffset>1495425</wp:posOffset>
                </wp:positionV>
                <wp:extent cx="106680" cy="129540"/>
                <wp:effectExtent l="0" t="0" r="26670" b="22860"/>
                <wp:wrapNone/>
                <wp:docPr id="62" name="Oval 62"/>
                <wp:cNvGraphicFramePr/>
                <a:graphic xmlns:a="http://schemas.openxmlformats.org/drawingml/2006/main">
                  <a:graphicData uri="http://schemas.microsoft.com/office/word/2010/wordprocessingShape">
                    <wps:wsp>
                      <wps:cNvSpPr/>
                      <wps:spPr>
                        <a:xfrm>
                          <a:off x="0" y="0"/>
                          <a:ext cx="106680" cy="1295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FF31D" id="Oval 62" o:spid="_x0000_s1026" style="position:absolute;margin-left:343.95pt;margin-top:117.75pt;width:8.4pt;height:10.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" fillcolor="white [3212]" strokecolor="#1f3763 [1604]" strokeweight="1pt">
                <v:stroke joinstyle="miter"/>
              </v:oval>
            </w:pict>
          </mc:Fallback>
        </mc:AlternateContent>
      </w:r>
      <w:r>
        <w:rPr>
          <w:rFonts w:asciiTheme="minorHAnsi" w:hAnsiTheme="minorHAnsi" w:cstheme="minorHAnsi"/>
          <w:b w:val="0"/>
          <w:bCs w:val="0"/>
          <w:noProof/>
          <w:color w:val="353535"/>
          <w:sz w:val="24"/>
          <w:szCs w:val="24"/>
          <w:lang w:val="en-US"/>
        </w:rPr>
        <mc:AlternateContent>
          <mc:Choice Requires="wps">
            <w:drawing>
              <wp:anchor distT="0" distB="0" distL="114300" distR="114300" simplePos="0" relativeHeight="251701248" behindDoc="0" locked="0" layoutInCell="1" allowOverlap="1" wp14:anchorId="385457B5" wp14:editId="324CDE26">
                <wp:simplePos x="0" y="0"/>
                <wp:positionH relativeFrom="column">
                  <wp:posOffset>2478405</wp:posOffset>
                </wp:positionH>
                <wp:positionV relativeFrom="paragraph">
                  <wp:posOffset>1579245</wp:posOffset>
                </wp:positionV>
                <wp:extent cx="1882140" cy="1143000"/>
                <wp:effectExtent l="0" t="0" r="22860" b="19050"/>
                <wp:wrapNone/>
                <wp:docPr id="61" name="Freeform: Shape 61"/>
                <wp:cNvGraphicFramePr/>
                <a:graphic xmlns:a="http://schemas.openxmlformats.org/drawingml/2006/main">
                  <a:graphicData uri="http://schemas.microsoft.com/office/word/2010/wordprocessingShape">
                    <wps:wsp>
                      <wps:cNvSpPr/>
                      <wps:spPr>
                        <a:xfrm>
                          <a:off x="0" y="0"/>
                          <a:ext cx="1882140" cy="1143000"/>
                        </a:xfrm>
                        <a:custGeom>
                          <a:avLst/>
                          <a:gdLst>
                            <a:gd name="connsiteX0" fmla="*/ 0 w 1257300"/>
                            <a:gd name="connsiteY0" fmla="*/ 746760 h 746760"/>
                            <a:gd name="connsiteX1" fmla="*/ 533400 w 1257300"/>
                            <a:gd name="connsiteY1" fmla="*/ 243840 h 746760"/>
                            <a:gd name="connsiteX2" fmla="*/ 1257300 w 1257300"/>
                            <a:gd name="connsiteY2" fmla="*/ 0 h 746760"/>
                          </a:gdLst>
                          <a:ahLst/>
                          <a:cxnLst>
                            <a:cxn ang="0">
                              <a:pos x="connsiteX0" y="connsiteY0"/>
                            </a:cxn>
                            <a:cxn ang="0">
                              <a:pos x="connsiteX1" y="connsiteY1"/>
                            </a:cxn>
                            <a:cxn ang="0">
                              <a:pos x="connsiteX2" y="connsiteY2"/>
                            </a:cxn>
                          </a:cxnLst>
                          <a:rect l="l" t="t" r="r" b="b"/>
                          <a:pathLst>
                            <a:path w="1257300" h="746760">
                              <a:moveTo>
                                <a:pt x="0" y="746760"/>
                              </a:moveTo>
                              <a:cubicBezTo>
                                <a:pt x="161925" y="557530"/>
                                <a:pt x="323850" y="368300"/>
                                <a:pt x="533400" y="243840"/>
                              </a:cubicBezTo>
                              <a:cubicBezTo>
                                <a:pt x="742950" y="119380"/>
                                <a:pt x="1032510" y="66040"/>
                                <a:pt x="1257300" y="0"/>
                              </a:cubicBezTo>
                            </a:path>
                          </a:pathLst>
                        </a:cu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3D72" id="Freeform: Shape 61" o:spid="_x0000_s1026" style="position:absolute;margin-left:195.15pt;margin-top:124.35pt;width:148.2pt;height:9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7300,74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" path="m,746760c161925,557530,323850,368300,533400,243840,742950,119380,1032510,66040,1257300,e" filled="f" strokecolor="white [3212]" strokeweight="1pt">
                <v:stroke joinstyle="miter"/>
                <v:path arrowok="t" o:connecttype="custom" o:connectlocs="0,1143000;798484,373224;1882140,0" o:connectangles="0,0,0"/>
              </v:shape>
            </w:pict>
          </mc:Fallback>
        </mc:AlternateContent>
      </w:r>
      <w:r>
        <w:rPr>
          <w:rFonts w:asciiTheme="minorHAnsi" w:hAnsiTheme="minorHAnsi" w:cstheme="minorHAnsi"/>
          <w:b w:val="0"/>
          <w:bCs w:val="0"/>
          <w:noProof/>
          <w:color w:val="353535"/>
          <w:sz w:val="24"/>
          <w:szCs w:val="24"/>
        </w:rPr>
        <w:drawing>
          <wp:inline distT="0" distB="0" distL="0" distR="0" wp14:anchorId="1B6FB975" wp14:editId="3880C1CC">
            <wp:extent cx="3375660" cy="3754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427" cy="3814362"/>
                    </a:xfrm>
                    <a:prstGeom prst="rect">
                      <a:avLst/>
                    </a:prstGeom>
                    <a:noFill/>
                    <a:ln>
                      <a:noFill/>
                    </a:ln>
                  </pic:spPr>
                </pic:pic>
              </a:graphicData>
            </a:graphic>
          </wp:inline>
        </w:drawing>
      </w:r>
    </w:p>
    <w:p w14:paraId="00F361F1" w14:textId="73419035" w:rsidR="005A6DC0" w:rsidRDefault="005A6DC0" w:rsidP="000E299C">
      <w:pPr>
        <w:pStyle w:val="Heading3"/>
        <w:spacing w:before="0" w:beforeAutospacing="0" w:after="300" w:afterAutospacing="0" w:line="300" w:lineRule="atLeast"/>
        <w:ind w:left="720"/>
        <w:jc w:val="both"/>
        <w:textAlignment w:val="baseline"/>
        <w:rPr>
          <w:rFonts w:asciiTheme="minorHAnsi" w:hAnsiTheme="minorHAnsi" w:cstheme="minorHAnsi"/>
          <w:b w:val="0"/>
          <w:bCs w:val="0"/>
          <w:color w:val="353535"/>
          <w:sz w:val="24"/>
          <w:szCs w:val="24"/>
          <w:lang w:val="en-US"/>
        </w:rPr>
      </w:pPr>
      <w:proofErr w:type="spellStart"/>
      <w:proofErr w:type="gramStart"/>
      <w:r>
        <w:rPr>
          <w:rFonts w:asciiTheme="minorHAnsi" w:hAnsiTheme="minorHAnsi" w:cstheme="minorHAnsi"/>
          <w:b w:val="0"/>
          <w:bCs w:val="0"/>
          <w:color w:val="353535"/>
          <w:sz w:val="24"/>
          <w:szCs w:val="24"/>
        </w:rPr>
        <w:lastRenderedPageBreak/>
        <w:t>D’</w:t>
      </w:r>
      <w:r>
        <w:rPr>
          <w:rFonts w:asciiTheme="minorHAnsi" w:hAnsiTheme="minorHAnsi" w:cstheme="minorHAnsi"/>
          <w:b w:val="0"/>
          <w:bCs w:val="0"/>
          <w:color w:val="353535"/>
          <w:sz w:val="24"/>
          <w:szCs w:val="24"/>
          <w:vertAlign w:val="subscript"/>
        </w:rPr>
        <w:t>I,j</w:t>
      </w:r>
      <w:proofErr w:type="spellEnd"/>
      <w:proofErr w:type="gramEnd"/>
      <w:r>
        <w:rPr>
          <w:rFonts w:asciiTheme="minorHAnsi" w:hAnsiTheme="minorHAnsi" w:cstheme="minorHAnsi"/>
          <w:b w:val="0"/>
          <w:bCs w:val="0"/>
          <w:color w:val="353535"/>
          <w:sz w:val="24"/>
          <w:szCs w:val="24"/>
        </w:rPr>
        <w:t xml:space="preserve"> represents the distance between the probable position and the actual position. The advantage of using curve fitting is that </w:t>
      </w:r>
      <w:r w:rsidR="000E299C">
        <w:rPr>
          <w:rFonts w:asciiTheme="minorHAnsi" w:hAnsiTheme="minorHAnsi" w:cstheme="minorHAnsi"/>
          <w:b w:val="0"/>
          <w:bCs w:val="0"/>
          <w:color w:val="353535"/>
          <w:sz w:val="24"/>
          <w:szCs w:val="24"/>
          <w:lang w:val="en-US"/>
        </w:rPr>
        <w:t>it takes care of the direction of travel of the parent as well as the distance travelled.</w:t>
      </w:r>
    </w:p>
    <w:p w14:paraId="5F7DCC2B" w14:textId="11E79A77" w:rsidR="006672A0" w:rsidRDefault="000E299C" w:rsidP="006672A0">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The third criteria </w:t>
      </w:r>
      <w:proofErr w:type="gramStart"/>
      <w:r>
        <w:rPr>
          <w:rFonts w:asciiTheme="minorHAnsi" w:hAnsiTheme="minorHAnsi" w:cstheme="minorHAnsi"/>
          <w:b w:val="0"/>
          <w:bCs w:val="0"/>
          <w:color w:val="353535"/>
          <w:sz w:val="24"/>
          <w:szCs w:val="24"/>
          <w:lang w:val="en-US"/>
        </w:rPr>
        <w:t>is</w:t>
      </w:r>
      <w:proofErr w:type="gramEnd"/>
      <w:r>
        <w:rPr>
          <w:rFonts w:asciiTheme="minorHAnsi" w:hAnsiTheme="minorHAnsi" w:cstheme="minorHAnsi"/>
          <w:b w:val="0"/>
          <w:bCs w:val="0"/>
          <w:color w:val="353535"/>
          <w:sz w:val="24"/>
          <w:szCs w:val="24"/>
          <w:lang w:val="en-US"/>
        </w:rPr>
        <w:t xml:space="preserve"> the history of evolution of the size of the cluster group. </w:t>
      </w:r>
      <w:r w:rsidR="006672A0">
        <w:rPr>
          <w:rFonts w:asciiTheme="minorHAnsi" w:hAnsiTheme="minorHAnsi" w:cstheme="minorHAnsi"/>
          <w:b w:val="0"/>
          <w:bCs w:val="0"/>
          <w:color w:val="353535"/>
          <w:sz w:val="24"/>
          <w:szCs w:val="24"/>
          <w:lang w:val="en-US"/>
        </w:rPr>
        <w:t xml:space="preserve">The change is size of the last 3 clusters are considered and a curve fitting is done to get a function which can estimate the change of size with time. Then the size of the current cluster and the estimated size is considered. It is represented by parameter </w:t>
      </w:r>
      <w:proofErr w:type="spellStart"/>
      <w:proofErr w:type="gramStart"/>
      <w:r w:rsidR="00DB44DE">
        <w:rPr>
          <w:rFonts w:asciiTheme="minorHAnsi" w:hAnsiTheme="minorHAnsi" w:cstheme="minorHAnsi"/>
          <w:b w:val="0"/>
          <w:bCs w:val="0"/>
          <w:color w:val="353535"/>
          <w:sz w:val="24"/>
          <w:szCs w:val="24"/>
          <w:lang w:val="en-US"/>
        </w:rPr>
        <w:t>t</w:t>
      </w:r>
      <w:r w:rsidR="006672A0">
        <w:rPr>
          <w:rFonts w:asciiTheme="minorHAnsi" w:hAnsiTheme="minorHAnsi" w:cstheme="minorHAnsi"/>
          <w:b w:val="0"/>
          <w:bCs w:val="0"/>
          <w:color w:val="353535"/>
          <w:sz w:val="24"/>
          <w:szCs w:val="24"/>
          <w:lang w:val="en-US"/>
        </w:rPr>
        <w:t>’</w:t>
      </w:r>
      <w:r w:rsidR="006672A0">
        <w:rPr>
          <w:rFonts w:asciiTheme="minorHAnsi" w:hAnsiTheme="minorHAnsi" w:cstheme="minorHAnsi"/>
          <w:b w:val="0"/>
          <w:bCs w:val="0"/>
          <w:color w:val="353535"/>
          <w:sz w:val="24"/>
          <w:szCs w:val="24"/>
          <w:vertAlign w:val="subscript"/>
          <w:lang w:val="en-US"/>
        </w:rPr>
        <w:t>I,J</w:t>
      </w:r>
      <w:proofErr w:type="spellEnd"/>
      <w:r w:rsidR="006672A0">
        <w:rPr>
          <w:rFonts w:asciiTheme="minorHAnsi" w:hAnsiTheme="minorHAnsi" w:cstheme="minorHAnsi"/>
          <w:b w:val="0"/>
          <w:bCs w:val="0"/>
          <w:color w:val="353535"/>
          <w:sz w:val="24"/>
          <w:szCs w:val="24"/>
          <w:lang w:val="en-US"/>
        </w:rPr>
        <w:t>.</w:t>
      </w:r>
      <w:proofErr w:type="gramEnd"/>
    </w:p>
    <w:p w14:paraId="08D77726" w14:textId="03E8B800" w:rsidR="006672A0" w:rsidRDefault="006672A0" w:rsidP="006672A0">
      <w:pPr>
        <w:pStyle w:val="Heading3"/>
        <w:numPr>
          <w:ilvl w:val="0"/>
          <w:numId w:val="11"/>
        </w:numPr>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Taking into account the history of size change can provide false data when the cluster is breaking up into smaller pieces. To counter act this the size difference between the current cluster in frame t and the size difference of cluster in frame t-1 is taken. This is represented by parameter </w:t>
      </w:r>
      <w:proofErr w:type="spellStart"/>
      <w:proofErr w:type="gramStart"/>
      <w:r w:rsidR="00DB44DE">
        <w:rPr>
          <w:rFonts w:asciiTheme="minorHAnsi" w:hAnsiTheme="minorHAnsi" w:cstheme="minorHAnsi"/>
          <w:b w:val="0"/>
          <w:bCs w:val="0"/>
          <w:color w:val="353535"/>
          <w:sz w:val="24"/>
          <w:szCs w:val="24"/>
          <w:lang w:val="en-US"/>
        </w:rPr>
        <w:t>t</w:t>
      </w:r>
      <w:r>
        <w:rPr>
          <w:rFonts w:asciiTheme="minorHAnsi" w:hAnsiTheme="minorHAnsi" w:cstheme="minorHAnsi"/>
          <w:b w:val="0"/>
          <w:bCs w:val="0"/>
          <w:color w:val="353535"/>
          <w:sz w:val="24"/>
          <w:szCs w:val="24"/>
          <w:lang w:val="en-US"/>
        </w:rPr>
        <w:t>’</w:t>
      </w:r>
      <w:r>
        <w:rPr>
          <w:rFonts w:asciiTheme="minorHAnsi" w:hAnsiTheme="minorHAnsi" w:cstheme="minorHAnsi"/>
          <w:b w:val="0"/>
          <w:bCs w:val="0"/>
          <w:color w:val="353535"/>
          <w:sz w:val="24"/>
          <w:szCs w:val="24"/>
          <w:vertAlign w:val="subscript"/>
          <w:lang w:val="en-US"/>
        </w:rPr>
        <w:t>I,J</w:t>
      </w:r>
      <w:proofErr w:type="spellEnd"/>
      <w:r>
        <w:rPr>
          <w:rFonts w:asciiTheme="minorHAnsi" w:hAnsiTheme="minorHAnsi" w:cstheme="minorHAnsi"/>
          <w:b w:val="0"/>
          <w:bCs w:val="0"/>
          <w:color w:val="353535"/>
          <w:sz w:val="24"/>
          <w:szCs w:val="24"/>
          <w:lang w:val="en-US"/>
        </w:rPr>
        <w:t>.</w:t>
      </w:r>
      <w:proofErr w:type="gramEnd"/>
    </w:p>
    <w:p w14:paraId="5ECFC8FE" w14:textId="011699C5" w:rsidR="006672A0" w:rsidRDefault="006672A0"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Now that we have all the parameters that we need, we can assign a probability to the cluster in frame t-1</w:t>
      </w:r>
    </w:p>
    <w:p w14:paraId="0E907FBD" w14:textId="438EB98A" w:rsidR="006672A0" w:rsidRDefault="006672A0"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r>
        <w:rPr>
          <w:rFonts w:asciiTheme="minorHAnsi" w:hAnsiTheme="minorHAnsi" w:cstheme="minorHAnsi"/>
          <w:b w:val="0"/>
          <w:bCs w:val="0"/>
          <w:color w:val="353535"/>
          <w:sz w:val="24"/>
          <w:szCs w:val="24"/>
          <w:lang w:val="en-US"/>
        </w:rPr>
        <w:t xml:space="preserve">The probability that the cluster being considered in frame t-1 is the parent of the cluster </w:t>
      </w:r>
      <w:r w:rsidR="00DB44DE">
        <w:rPr>
          <w:rFonts w:asciiTheme="minorHAnsi" w:hAnsiTheme="minorHAnsi" w:cstheme="minorHAnsi"/>
          <w:b w:val="0"/>
          <w:bCs w:val="0"/>
          <w:color w:val="353535"/>
          <w:sz w:val="24"/>
          <w:szCs w:val="24"/>
          <w:lang w:val="en-US"/>
        </w:rPr>
        <w:t>being</w:t>
      </w:r>
      <w:r>
        <w:rPr>
          <w:rFonts w:asciiTheme="minorHAnsi" w:hAnsiTheme="minorHAnsi" w:cstheme="minorHAnsi"/>
          <w:b w:val="0"/>
          <w:bCs w:val="0"/>
          <w:color w:val="353535"/>
          <w:sz w:val="24"/>
          <w:szCs w:val="24"/>
          <w:lang w:val="en-US"/>
        </w:rPr>
        <w:t xml:space="preserve"> considered in frame t is given by </w:t>
      </w:r>
    </w:p>
    <w:p w14:paraId="49DBA34C" w14:textId="77777777"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30A1493A" w14:textId="5570BFD1"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56"/>
          <w:szCs w:val="56"/>
        </w:rPr>
      </w:pPr>
      <m:oMathPara>
        <m:oMath>
          <m:r>
            <w:rPr>
              <w:rFonts w:ascii="Cambria Math" w:hAnsi="Cambria Math" w:cstheme="minorHAnsi"/>
              <w:color w:val="353535"/>
              <w:sz w:val="56"/>
              <w:szCs w:val="56"/>
            </w:rPr>
            <m:t>P(i,j)=</m:t>
          </m:r>
          <m:f>
            <m:fPr>
              <m:ctrlPr>
                <w:rPr>
                  <w:rFonts w:ascii="Cambria Math" w:hAnsi="Cambria Math" w:cstheme="minorHAnsi"/>
                  <w:b w:val="0"/>
                  <w:bCs w:val="0"/>
                  <w:i/>
                  <w:color w:val="353535"/>
                  <w:sz w:val="56"/>
                  <w:szCs w:val="56"/>
                </w:rPr>
              </m:ctrlPr>
            </m:fPr>
            <m:num>
              <m: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D</m:t>
                  </m:r>
                </m:e>
                <m:sub>
                  <m:r>
                    <m:rPr>
                      <m:sty m:val="bi"/>
                    </m:rPr>
                    <w:rPr>
                      <w:rFonts w:ascii="Cambria Math" w:eastAsia="Cambria Math" w:hAnsi="Cambria Math" w:cs="Cambria Math"/>
                      <w:color w:val="353535"/>
                      <w:sz w:val="56"/>
                      <w:szCs w:val="56"/>
                    </w:rPr>
                    <m:t>i,j</m:t>
                  </m:r>
                </m:sub>
              </m:sSub>
            </m:den>
          </m:f>
          <m:r>
            <w:rPr>
              <w:rFonts w:ascii="Cambria Math" w:hAnsi="Cambria Math" w:cstheme="minorHAnsi"/>
              <w:color w:val="353535"/>
              <w:sz w:val="56"/>
              <w:szCs w:val="56"/>
            </w:rPr>
            <m:t xml:space="preserve">* </m:t>
          </m:r>
          <m:f>
            <m:fPr>
              <m:ctrlPr>
                <w:rPr>
                  <w:rFonts w:ascii="Cambria Math" w:hAnsi="Cambria Math" w:cstheme="minorHAnsi"/>
                  <w:b w:val="0"/>
                  <w:bCs w:val="0"/>
                  <w:i/>
                  <w:color w:val="353535"/>
                  <w:sz w:val="56"/>
                  <w:szCs w:val="56"/>
                </w:rPr>
              </m:ctrlPr>
            </m:fPr>
            <m:num>
              <m: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sSup>
                    <m:sSupPr>
                      <m:ctrlPr>
                        <w:rPr>
                          <w:rFonts w:ascii="Cambria Math" w:eastAsia="Cambria Math" w:hAnsi="Cambria Math" w:cs="Cambria Math"/>
                          <w:bCs w:val="0"/>
                          <w:i/>
                          <w:color w:val="353535"/>
                          <w:sz w:val="56"/>
                          <w:szCs w:val="56"/>
                        </w:rPr>
                      </m:ctrlPr>
                    </m:sSupPr>
                    <m:e>
                      <m:r>
                        <m:rPr>
                          <m:sty m:val="bi"/>
                        </m:rPr>
                        <w:rPr>
                          <w:rFonts w:ascii="Cambria Math" w:eastAsia="Cambria Math" w:hAnsi="Cambria Math" w:cs="Cambria Math"/>
                          <w:color w:val="353535"/>
                          <w:sz w:val="56"/>
                          <w:szCs w:val="56"/>
                        </w:rPr>
                        <m:t>D</m:t>
                      </m:r>
                    </m:e>
                    <m:sup>
                      <m:r>
                        <m:rPr>
                          <m:sty m:val="bi"/>
                        </m:rPr>
                        <w:rPr>
                          <w:rFonts w:ascii="Cambria Math" w:eastAsia="Cambria Math" w:hAnsi="Cambria Math" w:cs="Cambria Math"/>
                          <w:color w:val="353535"/>
                          <w:sz w:val="56"/>
                          <w:szCs w:val="56"/>
                        </w:rPr>
                        <m:t>'</m:t>
                      </m:r>
                    </m:sup>
                  </m:sSup>
                </m:e>
                <m:sub>
                  <m:r>
                    <m:rPr>
                      <m:sty m:val="bi"/>
                    </m:rPr>
                    <w:rPr>
                      <w:rFonts w:ascii="Cambria Math" w:eastAsia="Cambria Math" w:hAnsi="Cambria Math" w:cs="Cambria Math"/>
                      <w:color w:val="353535"/>
                      <w:sz w:val="56"/>
                      <w:szCs w:val="56"/>
                    </w:rPr>
                    <m:t>i,j</m:t>
                  </m:r>
                </m:sub>
              </m:sSub>
            </m:den>
          </m:f>
          <m:r>
            <w:rPr>
              <w:rFonts w:ascii="Cambria Math" w:hAnsi="Cambria Math" w:cstheme="minorHAnsi"/>
              <w:color w:val="353535"/>
              <w:sz w:val="56"/>
              <w:szCs w:val="56"/>
            </w:rPr>
            <m:t xml:space="preserve">* </m:t>
          </m:r>
          <m:f>
            <m:fPr>
              <m:ctrlPr>
                <w:rPr>
                  <w:rFonts w:ascii="Cambria Math" w:hAnsi="Cambria Math" w:cstheme="minorHAnsi"/>
                  <w:b w:val="0"/>
                  <w:bCs w:val="0"/>
                  <w:i/>
                  <w:color w:val="353535"/>
                  <w:sz w:val="56"/>
                  <w:szCs w:val="56"/>
                </w:rPr>
              </m:ctrlPr>
            </m:fPr>
            <m:num>
              <m: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t</m:t>
                  </m:r>
                </m:e>
                <m:sub>
                  <m:r>
                    <m:rPr>
                      <m:sty m:val="bi"/>
                    </m:rPr>
                    <w:rPr>
                      <w:rFonts w:ascii="Cambria Math" w:eastAsia="Cambria Math" w:hAnsi="Cambria Math" w:cs="Cambria Math"/>
                      <w:color w:val="353535"/>
                      <w:sz w:val="56"/>
                      <w:szCs w:val="56"/>
                    </w:rPr>
                    <m:t>i,j</m:t>
                  </m:r>
                </m:sub>
              </m:sSub>
            </m:den>
          </m:f>
          <m:r>
            <w:rPr>
              <w:rFonts w:ascii="Cambria Math" w:hAnsi="Cambria Math" w:cstheme="minorHAnsi"/>
              <w:color w:val="353535"/>
              <w:sz w:val="56"/>
              <w:szCs w:val="56"/>
            </w:rPr>
            <m:t>*</m:t>
          </m:r>
          <m:f>
            <m:fPr>
              <m:ctrlPr>
                <w:rPr>
                  <w:rFonts w:ascii="Cambria Math" w:hAnsi="Cambria Math" w:cstheme="minorHAnsi"/>
                  <w:b w:val="0"/>
                  <w:bCs w:val="0"/>
                  <w:i/>
                  <w:color w:val="353535"/>
                  <w:sz w:val="56"/>
                  <w:szCs w:val="56"/>
                </w:rPr>
              </m:ctrlPr>
            </m:fPr>
            <m:num>
              <m:r>
                <w:rPr>
                  <w:rFonts w:ascii="Cambria Math" w:hAnsi="Cambria Math" w:cstheme="minorHAnsi"/>
                  <w:color w:val="353535"/>
                  <w:sz w:val="56"/>
                  <w:szCs w:val="56"/>
                </w:rPr>
                <m:t>1</m:t>
              </m:r>
            </m:num>
            <m:den>
              <m:sSub>
                <m:sSubPr>
                  <m:ctrlPr>
                    <w:rPr>
                      <w:rFonts w:ascii="Cambria Math" w:hAnsi="Cambria Math" w:cstheme="minorHAnsi"/>
                      <w:bCs w:val="0"/>
                      <w:color w:val="353535"/>
                      <w:sz w:val="56"/>
                      <w:szCs w:val="56"/>
                    </w:rPr>
                  </m:ctrlPr>
                </m:sSubPr>
                <m:e>
                  <m:r>
                    <m:rPr>
                      <m:sty m:val="bi"/>
                    </m:rPr>
                    <w:rPr>
                      <w:rFonts w:ascii="Cambria Math" w:eastAsia="Cambria Math" w:hAnsi="Cambria Math" w:cs="Cambria Math"/>
                      <w:color w:val="353535"/>
                      <w:sz w:val="56"/>
                      <w:szCs w:val="56"/>
                    </w:rPr>
                    <m:t>t'</m:t>
                  </m:r>
                </m:e>
                <m:sub>
                  <m:r>
                    <m:rPr>
                      <m:sty m:val="bi"/>
                    </m:rPr>
                    <w:rPr>
                      <w:rFonts w:ascii="Cambria Math" w:eastAsia="Cambria Math" w:hAnsi="Cambria Math" w:cs="Cambria Math"/>
                      <w:color w:val="353535"/>
                      <w:sz w:val="56"/>
                      <w:szCs w:val="56"/>
                    </w:rPr>
                    <m:t>i,j</m:t>
                  </m:r>
                </m:sub>
              </m:sSub>
            </m:den>
          </m:f>
        </m:oMath>
      </m:oMathPara>
    </w:p>
    <w:p w14:paraId="617BA936" w14:textId="068E2387" w:rsid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p>
    <w:p w14:paraId="15F5982F" w14:textId="77777777" w:rsidR="00DB44DE" w:rsidRPr="00DB44DE" w:rsidRDefault="00DB44DE" w:rsidP="00DB44DE">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vertAlign w:val="subscript"/>
        </w:rPr>
      </w:pPr>
    </w:p>
    <w:p w14:paraId="1222A632" w14:textId="564E7706"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1B38F720" w14:textId="736D4736"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4251D27C" w14:textId="5804C03A"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494F6176" w14:textId="055AD765"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0905E3E9" w14:textId="77777777" w:rsidR="00DB44DE" w:rsidRDefault="00DB44DE" w:rsidP="006672A0">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lang w:val="en-US"/>
        </w:rPr>
      </w:pPr>
    </w:p>
    <w:p w14:paraId="3CEE8419" w14:textId="77777777" w:rsidR="003D74CC" w:rsidRDefault="003D74CC"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p>
    <w:p w14:paraId="5297DEDC" w14:textId="77777777" w:rsidR="003D74CC" w:rsidRDefault="003D74CC"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p>
    <w:p w14:paraId="653CBFE0" w14:textId="77777777" w:rsidR="003D74CC" w:rsidRDefault="003D74CC"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p>
    <w:p w14:paraId="0E96BC24" w14:textId="274D8D91" w:rsidR="00580D0A" w:rsidRDefault="00580D0A"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bookmarkStart w:id="0" w:name="_GoBack"/>
      <w:bookmarkEnd w:id="0"/>
      <w:r>
        <w:rPr>
          <w:rFonts w:asciiTheme="minorHAnsi" w:hAnsiTheme="minorHAnsi" w:cstheme="minorHAnsi"/>
          <w:b w:val="0"/>
          <w:bCs w:val="0"/>
          <w:color w:val="353535"/>
          <w:sz w:val="26"/>
          <w:szCs w:val="26"/>
        </w:rPr>
        <w:lastRenderedPageBreak/>
        <w:t>APPENDIX</w:t>
      </w:r>
    </w:p>
    <w:p w14:paraId="6C81F27B" w14:textId="31BFA497" w:rsidR="00580D0A" w:rsidRPr="005F4B66" w:rsidRDefault="00580D0A"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4"/>
          <w:szCs w:val="24"/>
        </w:rPr>
      </w:pPr>
      <w:r w:rsidRPr="005F4B66">
        <w:rPr>
          <w:rFonts w:asciiTheme="minorHAnsi" w:hAnsiTheme="minorHAnsi" w:cstheme="minorHAnsi"/>
          <w:b w:val="0"/>
          <w:bCs w:val="0"/>
          <w:color w:val="353535"/>
          <w:sz w:val="24"/>
          <w:szCs w:val="24"/>
        </w:rPr>
        <w:t>ToFu (Tomography for Fusion)</w:t>
      </w:r>
      <w:r w:rsidR="00E4570A" w:rsidRPr="005F4B66">
        <w:rPr>
          <w:rFonts w:asciiTheme="minorHAnsi" w:hAnsiTheme="minorHAnsi" w:cstheme="minorHAnsi"/>
          <w:b w:val="0"/>
          <w:bCs w:val="0"/>
          <w:color w:val="353535"/>
          <w:sz w:val="24"/>
          <w:szCs w:val="24"/>
        </w:rPr>
        <w:t xml:space="preserve"> is an open-source python library first created by Didier </w:t>
      </w:r>
      <w:proofErr w:type="spellStart"/>
      <w:r w:rsidR="00E4570A" w:rsidRPr="005F4B66">
        <w:rPr>
          <w:rFonts w:asciiTheme="minorHAnsi" w:hAnsiTheme="minorHAnsi" w:cstheme="minorHAnsi"/>
          <w:b w:val="0"/>
          <w:bCs w:val="0"/>
          <w:color w:val="353535"/>
          <w:sz w:val="24"/>
          <w:szCs w:val="24"/>
        </w:rPr>
        <w:t>Vezinet</w:t>
      </w:r>
      <w:proofErr w:type="spellEnd"/>
      <w:r w:rsidR="00E4570A" w:rsidRPr="005F4B66">
        <w:rPr>
          <w:rFonts w:asciiTheme="minorHAnsi" w:hAnsiTheme="minorHAnsi" w:cstheme="minorHAnsi"/>
          <w:b w:val="0"/>
          <w:bCs w:val="0"/>
          <w:color w:val="353535"/>
          <w:sz w:val="24"/>
          <w:szCs w:val="24"/>
        </w:rPr>
        <w:t xml:space="preserve"> at Max Plank Institute for Plasma Physics in </w:t>
      </w:r>
      <w:proofErr w:type="spellStart"/>
      <w:r w:rsidR="00E4570A" w:rsidRPr="005F4B66">
        <w:rPr>
          <w:rFonts w:asciiTheme="minorHAnsi" w:hAnsiTheme="minorHAnsi" w:cstheme="minorHAnsi"/>
          <w:b w:val="0"/>
          <w:bCs w:val="0"/>
          <w:color w:val="353535"/>
          <w:sz w:val="24"/>
          <w:szCs w:val="24"/>
        </w:rPr>
        <w:t>Garching</w:t>
      </w:r>
      <w:proofErr w:type="spellEnd"/>
      <w:r w:rsidR="00E4570A" w:rsidRPr="005F4B66">
        <w:rPr>
          <w:rFonts w:asciiTheme="minorHAnsi" w:hAnsiTheme="minorHAnsi" w:cstheme="minorHAnsi"/>
          <w:b w:val="0"/>
          <w:bCs w:val="0"/>
          <w:color w:val="353535"/>
          <w:sz w:val="24"/>
          <w:szCs w:val="24"/>
        </w:rPr>
        <w:t>, Germany during his Post-doc through the years 2014-2016. It is continuously maintained, debugged and updated to this day.</w:t>
      </w:r>
    </w:p>
    <w:p w14:paraId="2019FB37" w14:textId="77777777" w:rsidR="00E4570A" w:rsidRPr="00EE4A73" w:rsidRDefault="00E4570A"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lang w:val="en-US"/>
        </w:rPr>
      </w:pPr>
    </w:p>
    <w:sectPr w:rsidR="00E4570A" w:rsidRPr="00EE4A73" w:rsidSect="00C746DE">
      <w:headerReference w:type="even" r:id="rId27"/>
      <w:headerReference w:type="default" r:id="rId28"/>
      <w:footerReference w:type="even" r:id="rId29"/>
      <w:footerReference w:type="default" r:id="rId30"/>
      <w:headerReference w:type="first" r:id="rId31"/>
      <w:footerReference w:type="first" r:id="rId32"/>
      <w:pgSz w:w="12240" w:h="15840"/>
      <w:pgMar w:top="993" w:right="900" w:bottom="1276"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D6ED7" w14:textId="77777777" w:rsidR="00966A90" w:rsidRDefault="00966A90" w:rsidP="00195334">
      <w:pPr>
        <w:spacing w:after="0" w:line="240" w:lineRule="auto"/>
      </w:pPr>
      <w:r>
        <w:separator/>
      </w:r>
    </w:p>
  </w:endnote>
  <w:endnote w:type="continuationSeparator" w:id="0">
    <w:p w14:paraId="179BB548" w14:textId="77777777" w:rsidR="00966A90" w:rsidRDefault="00966A90" w:rsidP="0019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E26" w14:textId="77777777" w:rsidR="00B46EE9" w:rsidRDefault="00B46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4A39C" w14:textId="77777777" w:rsidR="00B46EE9" w:rsidRDefault="00B46E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100B" w14:textId="77777777" w:rsidR="00B46EE9" w:rsidRDefault="00B46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3D54D" w14:textId="77777777" w:rsidR="00966A90" w:rsidRDefault="00966A90" w:rsidP="00195334">
      <w:pPr>
        <w:spacing w:after="0" w:line="240" w:lineRule="auto"/>
      </w:pPr>
      <w:r>
        <w:separator/>
      </w:r>
    </w:p>
  </w:footnote>
  <w:footnote w:type="continuationSeparator" w:id="0">
    <w:p w14:paraId="028419A6" w14:textId="77777777" w:rsidR="00966A90" w:rsidRDefault="00966A90" w:rsidP="0019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39487" w14:textId="4DE250AE" w:rsidR="00B46EE9" w:rsidRDefault="00B46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E9580" w14:textId="7E3DF40E" w:rsidR="00B46EE9" w:rsidRDefault="00B46E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892F0" w14:textId="6FE20B8F" w:rsidR="00B46EE9" w:rsidRDefault="00B46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78E2"/>
    <w:multiLevelType w:val="hybridMultilevel"/>
    <w:tmpl w:val="26ACD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2C07B5"/>
    <w:multiLevelType w:val="hybridMultilevel"/>
    <w:tmpl w:val="B00C6E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6A6604E"/>
    <w:multiLevelType w:val="hybridMultilevel"/>
    <w:tmpl w:val="54909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47AC2"/>
    <w:multiLevelType w:val="multilevel"/>
    <w:tmpl w:val="7684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010EC7"/>
    <w:multiLevelType w:val="hybridMultilevel"/>
    <w:tmpl w:val="02165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227AC0"/>
    <w:multiLevelType w:val="hybridMultilevel"/>
    <w:tmpl w:val="C9CAC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35C473D"/>
    <w:multiLevelType w:val="hybridMultilevel"/>
    <w:tmpl w:val="E27EBC8E"/>
    <w:lvl w:ilvl="0" w:tplc="B338FB72">
      <w:start w:val="1"/>
      <w:numFmt w:val="decimal"/>
      <w:lvlText w:val="%1."/>
      <w:lvlJc w:val="left"/>
      <w:pPr>
        <w:ind w:left="720" w:hanging="360"/>
      </w:pPr>
      <w:rPr>
        <w:rFonts w:eastAsia="Times New Roman"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C134A5"/>
    <w:multiLevelType w:val="hybridMultilevel"/>
    <w:tmpl w:val="65D6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BE664D"/>
    <w:multiLevelType w:val="hybridMultilevel"/>
    <w:tmpl w:val="1B4A6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990673"/>
    <w:multiLevelType w:val="multilevel"/>
    <w:tmpl w:val="2F2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06C99"/>
    <w:multiLevelType w:val="hybridMultilevel"/>
    <w:tmpl w:val="78FE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7"/>
  </w:num>
  <w:num w:numId="5">
    <w:abstractNumId w:val="6"/>
  </w:num>
  <w:num w:numId="6">
    <w:abstractNumId w:val="5"/>
  </w:num>
  <w:num w:numId="7">
    <w:abstractNumId w:val="10"/>
  </w:num>
  <w:num w:numId="8">
    <w:abstractNumId w:val="9"/>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B"/>
    <w:rsid w:val="000038A7"/>
    <w:rsid w:val="00005E9C"/>
    <w:rsid w:val="00025ECC"/>
    <w:rsid w:val="0003731A"/>
    <w:rsid w:val="000753B5"/>
    <w:rsid w:val="00087B3C"/>
    <w:rsid w:val="00093C0D"/>
    <w:rsid w:val="000B7824"/>
    <w:rsid w:val="000C026B"/>
    <w:rsid w:val="000C6345"/>
    <w:rsid w:val="000D67B9"/>
    <w:rsid w:val="000E299C"/>
    <w:rsid w:val="000F3ADD"/>
    <w:rsid w:val="001131B5"/>
    <w:rsid w:val="00121FED"/>
    <w:rsid w:val="00131612"/>
    <w:rsid w:val="00137A9C"/>
    <w:rsid w:val="00177C36"/>
    <w:rsid w:val="001950B6"/>
    <w:rsid w:val="00195334"/>
    <w:rsid w:val="001E1656"/>
    <w:rsid w:val="00216B6C"/>
    <w:rsid w:val="002358CA"/>
    <w:rsid w:val="002940DB"/>
    <w:rsid w:val="002E1071"/>
    <w:rsid w:val="00302416"/>
    <w:rsid w:val="00324362"/>
    <w:rsid w:val="0034216D"/>
    <w:rsid w:val="003538C8"/>
    <w:rsid w:val="003A70E1"/>
    <w:rsid w:val="003D60C6"/>
    <w:rsid w:val="003D74CC"/>
    <w:rsid w:val="003E3FBA"/>
    <w:rsid w:val="0040080A"/>
    <w:rsid w:val="00414247"/>
    <w:rsid w:val="00436FFF"/>
    <w:rsid w:val="00491C21"/>
    <w:rsid w:val="004F438C"/>
    <w:rsid w:val="00515795"/>
    <w:rsid w:val="00523D40"/>
    <w:rsid w:val="00576D1D"/>
    <w:rsid w:val="00580D0A"/>
    <w:rsid w:val="005A6DC0"/>
    <w:rsid w:val="005C3609"/>
    <w:rsid w:val="005D65CF"/>
    <w:rsid w:val="005F4B66"/>
    <w:rsid w:val="00630268"/>
    <w:rsid w:val="006608C1"/>
    <w:rsid w:val="006672A0"/>
    <w:rsid w:val="0068658B"/>
    <w:rsid w:val="006A77DC"/>
    <w:rsid w:val="00706723"/>
    <w:rsid w:val="007360C7"/>
    <w:rsid w:val="007A1113"/>
    <w:rsid w:val="007F0067"/>
    <w:rsid w:val="00811BE7"/>
    <w:rsid w:val="00817A01"/>
    <w:rsid w:val="00850BE2"/>
    <w:rsid w:val="00873D97"/>
    <w:rsid w:val="00890C64"/>
    <w:rsid w:val="00954B0D"/>
    <w:rsid w:val="00962C57"/>
    <w:rsid w:val="00966A90"/>
    <w:rsid w:val="009761BF"/>
    <w:rsid w:val="009920C3"/>
    <w:rsid w:val="009924C3"/>
    <w:rsid w:val="009B24F7"/>
    <w:rsid w:val="009C5CB1"/>
    <w:rsid w:val="00A02BDC"/>
    <w:rsid w:val="00A510FD"/>
    <w:rsid w:val="00A70D3B"/>
    <w:rsid w:val="00AA2E72"/>
    <w:rsid w:val="00AA3E0B"/>
    <w:rsid w:val="00AA4275"/>
    <w:rsid w:val="00AA4957"/>
    <w:rsid w:val="00AA6FA3"/>
    <w:rsid w:val="00AB279D"/>
    <w:rsid w:val="00AE40C4"/>
    <w:rsid w:val="00B267C5"/>
    <w:rsid w:val="00B4206E"/>
    <w:rsid w:val="00B46EE9"/>
    <w:rsid w:val="00B7001E"/>
    <w:rsid w:val="00B73A97"/>
    <w:rsid w:val="00B7443B"/>
    <w:rsid w:val="00B943B8"/>
    <w:rsid w:val="00B973AD"/>
    <w:rsid w:val="00BA0857"/>
    <w:rsid w:val="00BA0B13"/>
    <w:rsid w:val="00BA2BAD"/>
    <w:rsid w:val="00BD179D"/>
    <w:rsid w:val="00C07C43"/>
    <w:rsid w:val="00C653E8"/>
    <w:rsid w:val="00C7446B"/>
    <w:rsid w:val="00C746DE"/>
    <w:rsid w:val="00C92735"/>
    <w:rsid w:val="00C93510"/>
    <w:rsid w:val="00CA2539"/>
    <w:rsid w:val="00CC4FD2"/>
    <w:rsid w:val="00CF28C0"/>
    <w:rsid w:val="00D50CBD"/>
    <w:rsid w:val="00DA4DC1"/>
    <w:rsid w:val="00DB44DE"/>
    <w:rsid w:val="00DB51D6"/>
    <w:rsid w:val="00DD51F7"/>
    <w:rsid w:val="00E000F1"/>
    <w:rsid w:val="00E4570A"/>
    <w:rsid w:val="00E53D3A"/>
    <w:rsid w:val="00E752E3"/>
    <w:rsid w:val="00E9187D"/>
    <w:rsid w:val="00EB0F07"/>
    <w:rsid w:val="00EE4A73"/>
    <w:rsid w:val="00F111DA"/>
    <w:rsid w:val="00F66270"/>
    <w:rsid w:val="00F858C8"/>
    <w:rsid w:val="00F9393B"/>
    <w:rsid w:val="00FF2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E759"/>
  <w15:chartTrackingRefBased/>
  <w15:docId w15:val="{F5DAF3DD-5AF8-4D8C-AEF7-3205348A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77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0D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334"/>
    <w:pPr>
      <w:ind w:left="720"/>
      <w:contextualSpacing/>
    </w:pPr>
  </w:style>
  <w:style w:type="paragraph" w:styleId="Header">
    <w:name w:val="header"/>
    <w:basedOn w:val="Normal"/>
    <w:link w:val="HeaderChar"/>
    <w:uiPriority w:val="99"/>
    <w:unhideWhenUsed/>
    <w:rsid w:val="0019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334"/>
  </w:style>
  <w:style w:type="paragraph" w:styleId="Footer">
    <w:name w:val="footer"/>
    <w:basedOn w:val="Normal"/>
    <w:link w:val="FooterChar"/>
    <w:uiPriority w:val="99"/>
    <w:unhideWhenUsed/>
    <w:rsid w:val="0019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334"/>
  </w:style>
  <w:style w:type="character" w:styleId="Strong">
    <w:name w:val="Strong"/>
    <w:basedOn w:val="DefaultParagraphFont"/>
    <w:uiPriority w:val="22"/>
    <w:qFormat/>
    <w:rsid w:val="00DA4DC1"/>
    <w:rPr>
      <w:b/>
      <w:bCs/>
    </w:rPr>
  </w:style>
  <w:style w:type="paragraph" w:styleId="NormalWeb">
    <w:name w:val="Normal (Web)"/>
    <w:basedOn w:val="Normal"/>
    <w:uiPriority w:val="99"/>
    <w:semiHidden/>
    <w:unhideWhenUsed/>
    <w:rsid w:val="00DA4D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0D3B"/>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A7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D3B"/>
    <w:rPr>
      <w:rFonts w:ascii="Segoe UI" w:hAnsi="Segoe UI" w:cs="Segoe UI"/>
      <w:sz w:val="18"/>
      <w:szCs w:val="18"/>
    </w:rPr>
  </w:style>
  <w:style w:type="character" w:customStyle="1" w:styleId="Heading2Char">
    <w:name w:val="Heading 2 Char"/>
    <w:basedOn w:val="DefaultParagraphFont"/>
    <w:link w:val="Heading2"/>
    <w:uiPriority w:val="9"/>
    <w:semiHidden/>
    <w:rsid w:val="006A77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2BDC"/>
    <w:rPr>
      <w:rFonts w:ascii="Courier New" w:eastAsia="Times New Roman" w:hAnsi="Courier New" w:cs="Courier New"/>
      <w:sz w:val="20"/>
      <w:szCs w:val="20"/>
      <w:lang w:eastAsia="en-IN"/>
    </w:rPr>
  </w:style>
  <w:style w:type="character" w:styleId="CommentReference">
    <w:name w:val="annotation reference"/>
    <w:basedOn w:val="DefaultParagraphFont"/>
    <w:uiPriority w:val="99"/>
    <w:semiHidden/>
    <w:unhideWhenUsed/>
    <w:rsid w:val="00D50CBD"/>
    <w:rPr>
      <w:sz w:val="16"/>
      <w:szCs w:val="16"/>
    </w:rPr>
  </w:style>
  <w:style w:type="paragraph" w:styleId="CommentText">
    <w:name w:val="annotation text"/>
    <w:basedOn w:val="Normal"/>
    <w:link w:val="CommentTextChar"/>
    <w:uiPriority w:val="99"/>
    <w:semiHidden/>
    <w:unhideWhenUsed/>
    <w:rsid w:val="00D50CBD"/>
    <w:pPr>
      <w:spacing w:line="240" w:lineRule="auto"/>
    </w:pPr>
    <w:rPr>
      <w:sz w:val="20"/>
      <w:szCs w:val="20"/>
    </w:rPr>
  </w:style>
  <w:style w:type="character" w:customStyle="1" w:styleId="CommentTextChar">
    <w:name w:val="Comment Text Char"/>
    <w:basedOn w:val="DefaultParagraphFont"/>
    <w:link w:val="CommentText"/>
    <w:uiPriority w:val="99"/>
    <w:semiHidden/>
    <w:rsid w:val="00D50CBD"/>
    <w:rPr>
      <w:sz w:val="20"/>
      <w:szCs w:val="20"/>
    </w:rPr>
  </w:style>
  <w:style w:type="paragraph" w:styleId="CommentSubject">
    <w:name w:val="annotation subject"/>
    <w:basedOn w:val="CommentText"/>
    <w:next w:val="CommentText"/>
    <w:link w:val="CommentSubjectChar"/>
    <w:uiPriority w:val="99"/>
    <w:semiHidden/>
    <w:unhideWhenUsed/>
    <w:rsid w:val="00D50CBD"/>
    <w:rPr>
      <w:b/>
      <w:bCs/>
    </w:rPr>
  </w:style>
  <w:style w:type="character" w:customStyle="1" w:styleId="CommentSubjectChar">
    <w:name w:val="Comment Subject Char"/>
    <w:basedOn w:val="CommentTextChar"/>
    <w:link w:val="CommentSubject"/>
    <w:uiPriority w:val="99"/>
    <w:semiHidden/>
    <w:rsid w:val="00D50CBD"/>
    <w:rPr>
      <w:b/>
      <w:bCs/>
      <w:sz w:val="20"/>
      <w:szCs w:val="20"/>
    </w:rPr>
  </w:style>
  <w:style w:type="character" w:styleId="PlaceholderText">
    <w:name w:val="Placeholder Text"/>
    <w:basedOn w:val="DefaultParagraphFont"/>
    <w:uiPriority w:val="99"/>
    <w:semiHidden/>
    <w:rsid w:val="006672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32469">
      <w:bodyDiv w:val="1"/>
      <w:marLeft w:val="0"/>
      <w:marRight w:val="0"/>
      <w:marTop w:val="0"/>
      <w:marBottom w:val="0"/>
      <w:divBdr>
        <w:top w:val="none" w:sz="0" w:space="0" w:color="auto"/>
        <w:left w:val="none" w:sz="0" w:space="0" w:color="auto"/>
        <w:bottom w:val="none" w:sz="0" w:space="0" w:color="auto"/>
        <w:right w:val="none" w:sz="0" w:space="0" w:color="auto"/>
      </w:divBdr>
      <w:divsChild>
        <w:div w:id="231232699">
          <w:marLeft w:val="0"/>
          <w:marRight w:val="0"/>
          <w:marTop w:val="0"/>
          <w:marBottom w:val="0"/>
          <w:divBdr>
            <w:top w:val="none" w:sz="0" w:space="0" w:color="auto"/>
            <w:left w:val="none" w:sz="0" w:space="0" w:color="auto"/>
            <w:bottom w:val="none" w:sz="0" w:space="0" w:color="auto"/>
            <w:right w:val="none" w:sz="0" w:space="0" w:color="auto"/>
          </w:divBdr>
        </w:div>
        <w:div w:id="1296982583">
          <w:marLeft w:val="0"/>
          <w:marRight w:val="0"/>
          <w:marTop w:val="0"/>
          <w:marBottom w:val="0"/>
          <w:divBdr>
            <w:top w:val="none" w:sz="0" w:space="0" w:color="auto"/>
            <w:left w:val="none" w:sz="0" w:space="0" w:color="auto"/>
            <w:bottom w:val="none" w:sz="0" w:space="0" w:color="auto"/>
            <w:right w:val="none" w:sz="0" w:space="0" w:color="auto"/>
          </w:divBdr>
        </w:div>
      </w:divsChild>
    </w:div>
    <w:div w:id="1237666419">
      <w:bodyDiv w:val="1"/>
      <w:marLeft w:val="0"/>
      <w:marRight w:val="0"/>
      <w:marTop w:val="0"/>
      <w:marBottom w:val="0"/>
      <w:divBdr>
        <w:top w:val="none" w:sz="0" w:space="0" w:color="auto"/>
        <w:left w:val="none" w:sz="0" w:space="0" w:color="auto"/>
        <w:bottom w:val="none" w:sz="0" w:space="0" w:color="auto"/>
        <w:right w:val="none" w:sz="0" w:space="0" w:color="auto"/>
      </w:divBdr>
    </w:div>
    <w:div w:id="1282960239">
      <w:bodyDiv w:val="1"/>
      <w:marLeft w:val="0"/>
      <w:marRight w:val="0"/>
      <w:marTop w:val="0"/>
      <w:marBottom w:val="0"/>
      <w:divBdr>
        <w:top w:val="none" w:sz="0" w:space="0" w:color="auto"/>
        <w:left w:val="none" w:sz="0" w:space="0" w:color="auto"/>
        <w:bottom w:val="none" w:sz="0" w:space="0" w:color="auto"/>
        <w:right w:val="none" w:sz="0" w:space="0" w:color="auto"/>
      </w:divBdr>
    </w:div>
    <w:div w:id="1330207806">
      <w:bodyDiv w:val="1"/>
      <w:marLeft w:val="0"/>
      <w:marRight w:val="0"/>
      <w:marTop w:val="0"/>
      <w:marBottom w:val="0"/>
      <w:divBdr>
        <w:top w:val="none" w:sz="0" w:space="0" w:color="auto"/>
        <w:left w:val="none" w:sz="0" w:space="0" w:color="auto"/>
        <w:bottom w:val="none" w:sz="0" w:space="0" w:color="auto"/>
        <w:right w:val="none" w:sz="0" w:space="0" w:color="auto"/>
      </w:divBdr>
    </w:div>
    <w:div w:id="1475416846">
      <w:bodyDiv w:val="1"/>
      <w:marLeft w:val="0"/>
      <w:marRight w:val="0"/>
      <w:marTop w:val="0"/>
      <w:marBottom w:val="0"/>
      <w:divBdr>
        <w:top w:val="none" w:sz="0" w:space="0" w:color="auto"/>
        <w:left w:val="none" w:sz="0" w:space="0" w:color="auto"/>
        <w:bottom w:val="none" w:sz="0" w:space="0" w:color="auto"/>
        <w:right w:val="none" w:sz="0" w:space="0" w:color="auto"/>
      </w:divBdr>
    </w:div>
    <w:div w:id="1544126234">
      <w:bodyDiv w:val="1"/>
      <w:marLeft w:val="0"/>
      <w:marRight w:val="0"/>
      <w:marTop w:val="0"/>
      <w:marBottom w:val="0"/>
      <w:divBdr>
        <w:top w:val="none" w:sz="0" w:space="0" w:color="auto"/>
        <w:left w:val="none" w:sz="0" w:space="0" w:color="auto"/>
        <w:bottom w:val="none" w:sz="0" w:space="0" w:color="auto"/>
        <w:right w:val="none" w:sz="0" w:space="0" w:color="auto"/>
      </w:divBdr>
      <w:divsChild>
        <w:div w:id="574246159">
          <w:marLeft w:val="0"/>
          <w:marRight w:val="0"/>
          <w:marTop w:val="0"/>
          <w:marBottom w:val="0"/>
          <w:divBdr>
            <w:top w:val="none" w:sz="0" w:space="0" w:color="auto"/>
            <w:left w:val="none" w:sz="0" w:space="0" w:color="auto"/>
            <w:bottom w:val="none" w:sz="0" w:space="0" w:color="auto"/>
            <w:right w:val="none" w:sz="0" w:space="0" w:color="auto"/>
          </w:divBdr>
        </w:div>
      </w:divsChild>
    </w:div>
    <w:div w:id="1990935186">
      <w:bodyDiv w:val="1"/>
      <w:marLeft w:val="0"/>
      <w:marRight w:val="0"/>
      <w:marTop w:val="0"/>
      <w:marBottom w:val="0"/>
      <w:divBdr>
        <w:top w:val="none" w:sz="0" w:space="0" w:color="auto"/>
        <w:left w:val="none" w:sz="0" w:space="0" w:color="auto"/>
        <w:bottom w:val="none" w:sz="0" w:space="0" w:color="auto"/>
        <w:right w:val="none" w:sz="0" w:space="0" w:color="auto"/>
      </w:divBdr>
    </w:div>
    <w:div w:id="210121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8D144A-CF9D-4C00-8F8E-E1C1BE79D1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A4DD2-4F96-4431-AB04-662C35D7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21454</TotalTime>
  <Pages>1</Pages>
  <Words>4221</Words>
  <Characters>24061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KHANDELWAL</dc:creator>
  <cp:keywords/>
  <dc:description/>
  <cp:lastModifiedBy>ARPAN KHANDELWAL</cp:lastModifiedBy>
  <cp:revision>6</cp:revision>
  <dcterms:created xsi:type="dcterms:W3CDTF">2019-07-18T16:45:00Z</dcterms:created>
  <dcterms:modified xsi:type="dcterms:W3CDTF">2019-08-08T09:10:00Z</dcterms:modified>
</cp:coreProperties>
</file>