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Play Store Informationen für Retro Machines: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Titel:</w:t>
      </w:r>
      <w:r>
        <w:rPr/>
        <w:t xml:space="preserve"> Retro Machines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Kurzbeschreibung: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Fordernde Mischung aus Jump'n'Run und kniffeligen Rätseln in witzigem Retrolook.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Detailbeschreibung.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Bist du auf der Suche nach einem Puzzle-Spiel der etwas anderen Art. Dann ist Retro Machines genau das richtige für dich. Es verbindet klassisches 2D Jump'n'Run mit kniffeligen Rätseln in witzigem Retrolook. Doch Vorsicht: Suchtgefahr!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Besondere Features: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Auswahl des Spielcharakters</w:t>
      </w:r>
    </w:p>
    <w:p>
      <w:pPr>
        <w:pStyle w:val="Normal"/>
        <w:rPr/>
      </w:pPr>
      <w:r>
        <w:rPr/>
        <w:t>- Ausführliches Tutorial</w:t>
      </w:r>
    </w:p>
    <w:p>
      <w:pPr>
        <w:pStyle w:val="Normal"/>
        <w:rPr/>
      </w:pPr>
      <w:r>
        <w:rPr/>
        <w:t>- 10 packende Level</w:t>
      </w:r>
    </w:p>
    <w:p>
      <w:pPr>
        <w:pStyle w:val="Normal"/>
        <w:rPr/>
      </w:pPr>
      <w:r>
        <w:rPr/>
        <w:t>- Verstecktes Easter-Egg in Level 9</w:t>
      </w:r>
    </w:p>
    <w:p>
      <w:pPr>
        <w:pStyle w:val="Normal"/>
        <w:rPr/>
      </w:pPr>
      <w:r>
        <w:rPr/>
        <w:t>- Völlig kostenlos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Neugierig geworden? Gleich herunterladen und loslegen!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Weitere Informationen:</w:t>
      </w:r>
    </w:p>
    <w:p>
      <w:pPr>
        <w:pStyle w:val="Normal"/>
        <w:rPr/>
      </w:pPr>
      <w:r>
        <w:rPr/>
        <w:t>Dieses Spiel entstand im Rahmen der Pf</w:t>
      </w:r>
      <w:r>
        <w:rPr/>
        <w:t>li</w:t>
      </w:r>
      <w:r>
        <w:rPr/>
        <w:t xml:space="preserve">chtveranstaltung „Praxis der Softwareentwicklung“ für Studierende der Fachrichtung Informatik am Karlsruhe Institut für Technologie. </w:t>
      </w:r>
    </w:p>
    <w:p>
      <w:pPr>
        <w:pStyle w:val="Normal"/>
        <w:rPr/>
      </w:pPr>
      <w:r>
        <w:rPr/>
        <w:t>Ziel war es eine Android-App zu entwickeln die Kindern ab 8 Jahren spielerisch den Lambdakalkül vermittelt, welches ein zentrales Element der theoretischen Informatik darstellt.</w:t>
      </w:r>
    </w:p>
    <w:p>
      <w:pPr>
        <w:pStyle w:val="Normal"/>
        <w:rPr/>
      </w:pPr>
      <w:r>
        <w:rPr/>
        <w:t>Wir finden es ist eine vorzeigbare App entstanden auf die wir sehr stolz sind.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Wir bedanken uns beim Institut für Programmstrukturen und Datenorganisation für die Möglichkeit das Spiel im Play Store anbieten zu dürfen.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Auch wenn Kinder die Zielgruppe darstellen, sind dennoch auch Erwachsene herzlich dazu eingeladen, das Spiel herunterzuladen und ausgiebig zu testen.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Über Kommentare und Bewertungen würden wir uns auch freuen. </w:t>
      </w:r>
    </w:p>
    <w:p>
      <w:pPr>
        <w:pStyle w:val="Normal"/>
        <w:rPr/>
      </w:pPr>
      <w:r>
        <w:rPr/>
        <w:t xml:space="preserve">Dies gilt gleichermaßen für Lobeshymnen, wie für konstruktive Kritik.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Das Retro-Factory Team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Detailbeschreibung(Englisch)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//TODO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Type:</w:t>
      </w:r>
      <w:r>
        <w:rPr>
          <w:b w:val="false"/>
          <w:bCs w:val="false"/>
        </w:rPr>
        <w:t xml:space="preserve"> Phone, 7-inch tablet, 10-inch Tablet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Style w:val="Internetlink"/>
          <w:b w:val="false"/>
          <w:bCs w:val="false"/>
        </w:rPr>
      </w:pPr>
      <w:r>
        <w:rPr>
          <w:b/>
          <w:bCs/>
        </w:rPr>
        <w:t xml:space="preserve">URL's: </w:t>
      </w:r>
      <w:r>
        <w:rPr>
          <w:b w:val="false"/>
          <w:bCs w:val="false"/>
        </w:rPr>
        <w:t xml:space="preserve">IPD: </w:t>
      </w:r>
      <w:hyperlink r:id="rId2">
        <w:r>
          <w:rPr>
            <w:rStyle w:val="Internetlink"/>
            <w:b w:val="false"/>
            <w:bCs w:val="false"/>
          </w:rPr>
          <w:t>https://www.informatik.kit.edu/257.php</w:t>
        </w:r>
      </w:hyperlink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 github: https://github.com/Die-anonymen-PSEler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next w:val="Textkrper"/>
    <w:p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nformatik.kit.edu/257.php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385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2015-04-02T12:50:39Z</dcterms:created>
  <dc:language>de-DE</dc:language>
  <dcterms:modified xsi:type="dcterms:W3CDTF">2015-04-02T13:29:15Z</dcterms:modified>
  <cp:revision>1</cp:revision>
</cp:coreProperties>
</file>