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Personalmente, no he podido por falta de tiempo, pero y avanzando y entregado la mayor parte de mis actividades, es los tiempos definidos.</w:t>
              <w:br w:type="textWrapping"/>
              <w:t xml:space="preserve">Dificultado:</w:t>
              <w:br w:type="textWrapping"/>
              <w:t xml:space="preserve">Manejo de lenguaje de programación, Funciones del lenguaje se deprecan rápido, por ser un lenguaje muy cambiante y la falta de tiempo por innovaciones laborales</w:t>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Facilitado:</w:t>
              <w:br w:type="textWrapping"/>
              <w:t xml:space="preserve">El uso y entendimiento de Git, para el control de versiones, trabajo en equipo.</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br w:type="textWrapping"/>
              <w:t xml:space="preserve">Las converso, trato de buscar orientación y ayuda para saber donde buscar, para no perder tiempó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Me daría más tiempo, pero no tengo, eso es lo único que me falta para mejorar, ya que estoy full estudiando, como no me desempeño laboralmente en el área de la informática, se me dificulta más el uso de los lenguajes para programar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Saber que hacer cuando algo no funciona, como manejan la frustración ante problemas técnicos, que me contara su experiencia laboralmente cuando inicio.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Siempre hay un miembro del grupo que se maneja mejor en algo, pero por ningún motivo esto sugiere que se le deba  asignar lo más pesado, en partes iguales, con la carga equitativa.</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Actualmente, hemos tenido falencias en conceptos, pero nos manejamos muy bien, no mejoraria nada en verdad, tenemos buena comunicación .</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0KD90+/+ss95fFWdMkKqlWO1pQ==">CgMxLjAyCGguZ2pkZ3hzOAByITFKOXdWVEF4SENibjRkZFk2aUFGTHlxbE9MWV9VNWFJbA==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