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4F48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A4F4693" w14:textId="5740A19F" w:rsidR="004F4880" w:rsidRPr="003B466F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Sí, al inicio mis intereses profesionales estaban orientados más hacia la programación orientada a objetos. Sin embargo, durante el desarrollo del Proyecto APT, descubrí un interés creciente por la creación de aplicaciones, especialmente aquellas que implican el diseño y funcionalidad de interfaces para usuarios finales. Este cambio me ha llevado a considerar aplicaciones prácticas y visuales en mis proyectos futuros.</w:t>
            </w:r>
          </w:p>
          <w:p w14:paraId="5C31E427" w14:textId="77777777" w:rsidR="00761B8A" w:rsidRPr="004F48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BDBE23" w14:textId="4FC2F1F5" w:rsidR="00761B8A" w:rsidRPr="004F4880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El Proyecto APT me ayudó a darme cuenta de la importancia de integrar aspectos técnicos y funcionales en aplicaciones. También me permitió experimentar con diferentes etapas del desarrollo de un proyecto, lo que fortaleció mi interés por el desarrollo de aplicaciones más completas y enfocadas en el usuario.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F48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58D167B" w14:textId="23A94A1D" w:rsidR="004F4880" w:rsidRPr="003B466F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Mis fortalezas, como la persistencia y la escucha activa, se han consolidado durante el proyecto. Estas habilidades me permitieron adaptarme a los desafíos y colaborar efectivamente en equipo. En cuanto a mis debilidades, la ansiedad y la autocrítica, aunque siguen presentes, aprendí a manejarlas mejor al enfocarme en avanzar por etapas y aceptar retroalimentación constructiva.</w:t>
            </w:r>
          </w:p>
          <w:p w14:paraId="409E2634" w14:textId="77777777" w:rsidR="00761B8A" w:rsidRPr="004F48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90FFBE9" w14:textId="7131EF2E" w:rsidR="004F4880" w:rsidRDefault="004F4880" w:rsidP="004F4880">
            <w:pPr>
              <w:pStyle w:val="Prrafodelista"/>
              <w:jc w:val="both"/>
            </w:pPr>
            <w:r>
              <w:t>Continuaré practicando la escucha activa en los equipos de trabajo y enfrentando retos con una actitud perseverante. Planeo también buscar proyectos que me permitan aplicar y mejorar estas habilidades en escenarios más complejos.</w:t>
            </w:r>
          </w:p>
          <w:p w14:paraId="116D05C6" w14:textId="77777777" w:rsidR="004F4880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6C4866" w14:textId="77777777" w:rsidR="004F4880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396313" w14:textId="77777777" w:rsidR="004F4880" w:rsidRPr="003B466F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4F48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5ADEF30D" w14:textId="6E9A7643" w:rsidR="00761B8A" w:rsidRPr="004F4880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Para controlar la ansiedad, pienso implementar técnicas de gestión del tiempo y dividir las tareas grandes en objetivos pequeños y alcanzables. Para abordar la autocrítica, planeo enfocarme más en los logros y avances que en los errores, buscando siempre aprender de ellos en lugar de detenerme demasiado en las fallas.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4F48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861052C" w14:textId="7379A7AA" w:rsidR="004F4880" w:rsidRPr="003B466F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Mis proyecciones laborales siguen enfocadas en el desarrollo, pero ahora tengo un interés más específico en crear aplicaciones funcionales y bien diseñadas. Esto incluye un mayor enfoque en la experiencia de usuario y la integración de buenas prácticas en el desarrollo.</w:t>
            </w:r>
          </w:p>
          <w:p w14:paraId="5EC4C4BA" w14:textId="77777777" w:rsidR="00761B8A" w:rsidRPr="004F48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A2A872D" w14:textId="77777777" w:rsidR="00761B8A" w:rsidRDefault="004F4880" w:rsidP="004F4880">
            <w:pPr>
              <w:pStyle w:val="Prrafodelista"/>
              <w:jc w:val="both"/>
            </w:pPr>
            <w:r>
              <w:t>Me imagino trabajando como desarrollador de aplicaciones en un equipo multidisciplinario, utilizando tecnologías modernas para crear soluciones innovadoras. También me visualizo en un entorno donde pueda seguir aprendiendo y desarrollándome profesionalmente.</w:t>
            </w:r>
          </w:p>
          <w:p w14:paraId="3DBC09E2" w14:textId="6EA5B21B" w:rsidR="004F4880" w:rsidRPr="004F4880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F48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8F89EE5" w14:textId="6F17047A" w:rsidR="004F4880" w:rsidRPr="003B466F" w:rsidRDefault="004F4880" w:rsidP="004F488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Aspectos positivos: La colaboración y el apoyo mutuo en el equipo fueron fundamentales para superar desafíos. También aprendí mucho de las ideas y perspectivas de los demás.</w:t>
            </w:r>
            <w:r>
              <w:br/>
              <w:t>Aspectos negativos: Identifiqué áreas de mejora en la comunicación y organización. A veces, la falta de claridad en la asignación de tareas generó confusión.</w:t>
            </w:r>
          </w:p>
          <w:p w14:paraId="051C8234" w14:textId="77777777" w:rsidR="00761B8A" w:rsidRPr="004F48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05B1ABC" w14:textId="77777777" w:rsidR="00761B8A" w:rsidRDefault="004F4880" w:rsidP="004F4880">
            <w:pPr>
              <w:pStyle w:val="Prrafodelista"/>
              <w:jc w:val="both"/>
            </w:pPr>
            <w:r>
              <w:t>Planeo mejorar mi comunicación, asegurándome de expresar mis ideas de forma más clara y escuchar las de mis compañeros. Además, trabajaré en fortalecer la organización del equipo, implementando metodologías ágiles y buenas prácticas que faciliten el trabajo conjunto.</w:t>
            </w:r>
          </w:p>
          <w:p w14:paraId="634FE471" w14:textId="5A71F601" w:rsidR="004F4880" w:rsidRPr="00761B8A" w:rsidRDefault="004F4880" w:rsidP="004F4880">
            <w:pPr>
              <w:pStyle w:val="Prrafodelista"/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C8A02" w14:textId="77777777" w:rsidR="000C7C9E" w:rsidRDefault="000C7C9E" w:rsidP="00DF38AE">
      <w:pPr>
        <w:spacing w:after="0" w:line="240" w:lineRule="auto"/>
      </w:pPr>
      <w:r>
        <w:separator/>
      </w:r>
    </w:p>
  </w:endnote>
  <w:endnote w:type="continuationSeparator" w:id="0">
    <w:p w14:paraId="00B9AC05" w14:textId="77777777" w:rsidR="000C7C9E" w:rsidRDefault="000C7C9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73B8E" w14:textId="77777777" w:rsidR="000C7C9E" w:rsidRDefault="000C7C9E" w:rsidP="00DF38AE">
      <w:pPr>
        <w:spacing w:after="0" w:line="240" w:lineRule="auto"/>
      </w:pPr>
      <w:r>
        <w:separator/>
      </w:r>
    </w:p>
  </w:footnote>
  <w:footnote w:type="continuationSeparator" w:id="0">
    <w:p w14:paraId="7DB89333" w14:textId="77777777" w:rsidR="000C7C9E" w:rsidRDefault="000C7C9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8715258">
    <w:abstractNumId w:val="3"/>
  </w:num>
  <w:num w:numId="2" w16cid:durableId="1429306202">
    <w:abstractNumId w:val="8"/>
  </w:num>
  <w:num w:numId="3" w16cid:durableId="945116882">
    <w:abstractNumId w:val="12"/>
  </w:num>
  <w:num w:numId="4" w16cid:durableId="271399374">
    <w:abstractNumId w:val="28"/>
  </w:num>
  <w:num w:numId="5" w16cid:durableId="1032727060">
    <w:abstractNumId w:val="30"/>
  </w:num>
  <w:num w:numId="6" w16cid:durableId="555043789">
    <w:abstractNumId w:val="4"/>
  </w:num>
  <w:num w:numId="7" w16cid:durableId="477455655">
    <w:abstractNumId w:val="11"/>
  </w:num>
  <w:num w:numId="8" w16cid:durableId="207881604">
    <w:abstractNumId w:val="19"/>
  </w:num>
  <w:num w:numId="9" w16cid:durableId="2108040286">
    <w:abstractNumId w:val="15"/>
  </w:num>
  <w:num w:numId="10" w16cid:durableId="468866892">
    <w:abstractNumId w:val="9"/>
  </w:num>
  <w:num w:numId="11" w16cid:durableId="138151014">
    <w:abstractNumId w:val="24"/>
  </w:num>
  <w:num w:numId="12" w16cid:durableId="540020358">
    <w:abstractNumId w:val="35"/>
  </w:num>
  <w:num w:numId="13" w16cid:durableId="1039357637">
    <w:abstractNumId w:val="29"/>
  </w:num>
  <w:num w:numId="14" w16cid:durableId="194345923">
    <w:abstractNumId w:val="1"/>
  </w:num>
  <w:num w:numId="15" w16cid:durableId="968822347">
    <w:abstractNumId w:val="36"/>
  </w:num>
  <w:num w:numId="16" w16cid:durableId="557478137">
    <w:abstractNumId w:val="21"/>
  </w:num>
  <w:num w:numId="17" w16cid:durableId="819347426">
    <w:abstractNumId w:val="17"/>
  </w:num>
  <w:num w:numId="18" w16cid:durableId="1321809195">
    <w:abstractNumId w:val="31"/>
  </w:num>
  <w:num w:numId="19" w16cid:durableId="612176428">
    <w:abstractNumId w:val="10"/>
  </w:num>
  <w:num w:numId="20" w16cid:durableId="118955223">
    <w:abstractNumId w:val="39"/>
  </w:num>
  <w:num w:numId="21" w16cid:durableId="816150993">
    <w:abstractNumId w:val="34"/>
  </w:num>
  <w:num w:numId="22" w16cid:durableId="1236823264">
    <w:abstractNumId w:val="13"/>
  </w:num>
  <w:num w:numId="23" w16cid:durableId="1545601072">
    <w:abstractNumId w:val="14"/>
  </w:num>
  <w:num w:numId="24" w16cid:durableId="1011881392">
    <w:abstractNumId w:val="5"/>
  </w:num>
  <w:num w:numId="25" w16cid:durableId="1889218732">
    <w:abstractNumId w:val="16"/>
  </w:num>
  <w:num w:numId="26" w16cid:durableId="1056395722">
    <w:abstractNumId w:val="20"/>
  </w:num>
  <w:num w:numId="27" w16cid:durableId="1524243195">
    <w:abstractNumId w:val="23"/>
  </w:num>
  <w:num w:numId="28" w16cid:durableId="1029336460">
    <w:abstractNumId w:val="0"/>
  </w:num>
  <w:num w:numId="29" w16cid:durableId="446775849">
    <w:abstractNumId w:val="18"/>
  </w:num>
  <w:num w:numId="30" w16cid:durableId="1046368692">
    <w:abstractNumId w:val="22"/>
  </w:num>
  <w:num w:numId="31" w16cid:durableId="1741828990">
    <w:abstractNumId w:val="2"/>
  </w:num>
  <w:num w:numId="32" w16cid:durableId="1807821351">
    <w:abstractNumId w:val="7"/>
  </w:num>
  <w:num w:numId="33" w16cid:durableId="1167091233">
    <w:abstractNumId w:val="32"/>
  </w:num>
  <w:num w:numId="34" w16cid:durableId="690298696">
    <w:abstractNumId w:val="38"/>
  </w:num>
  <w:num w:numId="35" w16cid:durableId="2002925166">
    <w:abstractNumId w:val="6"/>
  </w:num>
  <w:num w:numId="36" w16cid:durableId="174273265">
    <w:abstractNumId w:val="25"/>
  </w:num>
  <w:num w:numId="37" w16cid:durableId="1718696237">
    <w:abstractNumId w:val="37"/>
  </w:num>
  <w:num w:numId="38" w16cid:durableId="750929949">
    <w:abstractNumId w:val="27"/>
  </w:num>
  <w:num w:numId="39" w16cid:durableId="1405105425">
    <w:abstractNumId w:val="26"/>
  </w:num>
  <w:num w:numId="40" w16cid:durableId="5120391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C7C9E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880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692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</cp:lastModifiedBy>
  <cp:revision>2</cp:revision>
  <cp:lastPrinted>2019-12-16T20:10:00Z</cp:lastPrinted>
  <dcterms:created xsi:type="dcterms:W3CDTF">2024-12-06T17:59:00Z</dcterms:created>
  <dcterms:modified xsi:type="dcterms:W3CDTF">2024-12-06T17:59:00Z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