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bCs/>
          <w:sz w:val="24"/>
          <w:szCs w:val="24"/>
        </w:rPr>
      </w:pPr>
      <w:bookmarkStart w:id="0" w:name="_Toc20888"/>
      <w:r>
        <w:rPr>
          <w:rFonts w:hint="default" w:ascii="Times New Roman" w:hAnsi="Times New Roman" w:cs="Times New Roman"/>
          <w:b/>
          <w:bCs/>
          <w:sz w:val="24"/>
          <w:szCs w:val="24"/>
        </w:rPr>
        <w:t>2017年6月英语六级真题及答案</w:t>
      </w:r>
      <w:bookmarkEnd w:id="0"/>
    </w:p>
    <w:p>
      <w:pPr>
        <w:keepNext w:val="0"/>
        <w:keepLines w:val="0"/>
        <w:pageBreakBefore w:val="0"/>
        <w:widowControl w:val="0"/>
        <w:kinsoku/>
        <w:wordWrap/>
        <w:overflowPunct/>
        <w:topLinePunct w:val="0"/>
        <w:autoSpaceDE/>
        <w:autoSpaceDN/>
        <w:bidi w:val="0"/>
        <w:adjustRightInd/>
        <w:snapToGrid/>
        <w:ind w:firstLine="508" w:firstLineChars="200"/>
        <w:jc w:val="center"/>
        <w:textAlignment w:val="auto"/>
        <w:rPr>
          <w:rFonts w:hint="default" w:ascii="Times New Roman" w:hAnsi="Times New Roman" w:cs="Times New Roman"/>
          <w:b/>
          <w:bCs/>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Part I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Writing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(30 minutes)</w:t>
      </w:r>
    </w:p>
    <w:p>
      <w:pPr>
        <w:keepNext w:val="0"/>
        <w:keepLines w:val="0"/>
        <w:pageBreakBefore w:val="0"/>
        <w:widowControl w:val="0"/>
        <w:kinsoku/>
        <w:wordWrap/>
        <w:overflowPunct/>
        <w:topLinePunct w:val="0"/>
        <w:autoSpaceDE/>
        <w:autoSpaceDN/>
        <w:bidi w:val="0"/>
        <w:adjustRightInd/>
        <w:snapToGrid/>
        <w:ind w:left="1524" w:hanging="1524" w:hangingChars="600"/>
        <w:textAlignment w:val="auto"/>
        <w:rPr>
          <w:rFonts w:hint="default" w:ascii="Times New Roman" w:hAnsi="Times New Roman" w:cs="Times New Roman"/>
          <w:i/>
          <w:iCs/>
          <w:sz w:val="24"/>
          <w:szCs w:val="24"/>
          <w:lang w:eastAsia="en-US"/>
        </w:rPr>
      </w:pPr>
      <w:r>
        <w:rPr>
          <w:rFonts w:hint="default" w:ascii="Times New Roman" w:hAnsi="Times New Roman" w:cs="Times New Roman"/>
          <w:b/>
          <w:bCs/>
          <w:sz w:val="24"/>
          <w:szCs w:val="24"/>
        </w:rPr>
        <w:t>Directions</w:t>
      </w:r>
      <w:r>
        <w:rPr>
          <w:rFonts w:hint="eastAsia" w:ascii="Times New Roman" w:hAnsi="Times New Roman" w:cs="Times New Roman"/>
          <w:b/>
          <w:bCs/>
          <w:sz w:val="24"/>
          <w:szCs w:val="24"/>
          <w:lang w:eastAsia="zh-CN"/>
        </w:rPr>
        <w:t>：</w:t>
      </w:r>
      <w:r>
        <w:rPr>
          <w:rFonts w:hint="default" w:ascii="Times New Roman" w:hAnsi="Times New Roman" w:cs="Times New Roman"/>
          <w:i/>
          <w:iCs/>
          <w:sz w:val="24"/>
          <w:szCs w:val="24"/>
          <w:lang w:eastAsia="en-US"/>
        </w:rPr>
        <w:t xml:space="preserve">Suppose you are asked to give advice on </w:t>
      </w:r>
      <w:r>
        <w:rPr>
          <w:rFonts w:hint="default" w:ascii="Times New Roman" w:hAnsi="Times New Roman" w:cs="Times New Roman"/>
          <w:b/>
          <w:bCs/>
          <w:i/>
          <w:iCs/>
          <w:sz w:val="24"/>
          <w:szCs w:val="24"/>
          <w:lang w:eastAsia="en-US"/>
        </w:rPr>
        <w:t>whether to attend a vocational college or a university,</w:t>
      </w:r>
      <w:r>
        <w:rPr>
          <w:rFonts w:hint="default" w:ascii="Times New Roman" w:hAnsi="Times New Roman" w:cs="Times New Roman"/>
          <w:i/>
          <w:iCs/>
          <w:sz w:val="24"/>
          <w:szCs w:val="24"/>
          <w:lang w:eastAsia="en-US"/>
        </w:rPr>
        <w:t xml:space="preserve"> write an essay to state your opinion. You are required to write at least 150 words but no more than 200 words.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Part II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Listening Comprehension         (30 minutes)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A</w:t>
      </w:r>
    </w:p>
    <w:p>
      <w:pPr>
        <w:keepNext w:val="0"/>
        <w:keepLines w:val="0"/>
        <w:pageBreakBefore w:val="0"/>
        <w:widowControl w:val="0"/>
        <w:kinsoku/>
        <w:wordWrap/>
        <w:overflowPunct/>
        <w:topLinePunct w:val="0"/>
        <w:autoSpaceDE/>
        <w:autoSpaceDN/>
        <w:bidi w:val="0"/>
        <w:adjustRightInd/>
        <w:snapToGrid/>
        <w:ind w:left="1270" w:hanging="1270" w:hangingChars="500"/>
        <w:textAlignment w:val="auto"/>
        <w:rPr>
          <w:rFonts w:hint="default" w:ascii="Times New Roman" w:hAnsi="Times New Roman" w:cs="Times New Roman"/>
          <w:sz w:val="24"/>
          <w:szCs w:val="24"/>
          <w:lang w:eastAsia="en-US"/>
        </w:rPr>
      </w:pPr>
      <w:r>
        <w:rPr>
          <w:rFonts w:hint="default" w:ascii="Times New Roman" w:hAnsi="Times New Roman" w:cs="Times New Roman"/>
          <w:b/>
          <w:bCs/>
          <w:sz w:val="24"/>
          <w:szCs w:val="24"/>
        </w:rPr>
        <w:t>Directions</w:t>
      </w:r>
      <w:r>
        <w:rPr>
          <w:rFonts w:hint="eastAsia" w:ascii="Times New Roman" w:hAnsi="Times New Roman" w:cs="Times New Roman"/>
          <w:b/>
          <w:bCs/>
          <w:sz w:val="24"/>
          <w:szCs w:val="24"/>
          <w:lang w:eastAsia="zh-CN"/>
        </w:rPr>
        <w:t>：</w:t>
      </w:r>
      <w:r>
        <w:rPr>
          <w:rFonts w:hint="default" w:ascii="Times New Roman" w:hAnsi="Times New Roman" w:cs="Times New Roman"/>
          <w:i/>
          <w:iCs/>
          <w:sz w:val="24"/>
          <w:szCs w:val="24"/>
          <w:lang w:eastAsia="en-US"/>
        </w:rPr>
        <w:t>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Answer Sheet 1 with a single line through the centre.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bookmarkStart w:id="1" w:name="bookmark3"/>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1 to 4 are based on the conversation you have just heard.</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w:t>
      </w:r>
      <w:r>
        <w:rPr>
          <w:rFonts w:hint="default" w:ascii="Times New Roman" w:hAnsi="Times New Roman" w:cs="Times New Roman"/>
          <w:sz w:val="24"/>
          <w:szCs w:val="24"/>
        </w:rPr>
        <w:t xml:space="preserve"> A) He would feel insulted.</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He would feel very sad.</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He would be embarrassed.</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He would be disappointed.</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b/>
          <w:bCs/>
          <w:sz w:val="24"/>
          <w:szCs w:val="24"/>
        </w:rPr>
        <w:t>2.</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A) They are worthy of a prize.</w:t>
      </w:r>
      <w:r>
        <w:rPr>
          <w:rFonts w:hint="default" w:ascii="Times New Roman" w:hAnsi="Times New Roman" w:cs="Times New Roman"/>
          <w:sz w:val="24"/>
          <w:szCs w:val="24"/>
          <w:lang w:eastAsia="en-US"/>
        </w:rPr>
        <w:tab/>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B) They are of little value.</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 They make good reading.</w:t>
      </w:r>
      <w:r>
        <w:rPr>
          <w:rFonts w:hint="default" w:ascii="Times New Roman" w:hAnsi="Times New Roman" w:cs="Times New Roman"/>
          <w:sz w:val="24"/>
          <w:szCs w:val="24"/>
          <w:lang w:eastAsia="en-US"/>
        </w:rPr>
        <w:tab/>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They need improvement.</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eastAsia" w:ascii="Times New Roman" w:hAnsi="Times New Roman" w:cs="Times New Roman"/>
          <w:b/>
          <w:bCs/>
          <w:sz w:val="24"/>
          <w:szCs w:val="24"/>
          <w:lang w:val="en-US" w:eastAsia="zh-CN"/>
        </w:rPr>
        <w:t xml:space="preserve">3. </w:t>
      </w:r>
      <w:r>
        <w:rPr>
          <w:rFonts w:hint="default" w:ascii="Times New Roman" w:hAnsi="Times New Roman" w:cs="Times New Roman"/>
          <w:sz w:val="24"/>
          <w:szCs w:val="24"/>
        </w:rPr>
        <w:t>A) He seldom writes a book straight through.</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He writes several books simultaneously.</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He draws on his real-life experiences.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D) He often turns to his wife for help.</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4.</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Writing a book is just like watching a football match.</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Writers actually work every bit as hard as footballers.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He likes watching a football match after finishing a book.</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D) Unlike a football match, there is no end to writing a book.</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 xml:space="preserve">Questions 5 to </w:t>
      </w:r>
      <w:r>
        <w:rPr>
          <w:rFonts w:hint="default" w:ascii="Times New Roman" w:hAnsi="Times New Roman" w:cs="Times New Roman"/>
          <w:b/>
          <w:bCs/>
          <w:sz w:val="24"/>
          <w:szCs w:val="24"/>
        </w:rPr>
        <w:t xml:space="preserve">8 </w:t>
      </w:r>
      <w:r>
        <w:rPr>
          <w:rFonts w:hint="default" w:ascii="Times New Roman" w:hAnsi="Times New Roman" w:cs="Times New Roman"/>
          <w:b/>
          <w:bCs/>
          <w:sz w:val="24"/>
          <w:szCs w:val="24"/>
          <w:lang w:eastAsia="en-US"/>
        </w:rPr>
        <w:t>ar</w:t>
      </w:r>
      <w:r>
        <w:rPr>
          <w:rFonts w:hint="default" w:ascii="Times New Roman" w:hAnsi="Times New Roman" w:cs="Times New Roman"/>
          <w:b/>
          <w:bCs/>
          <w:sz w:val="24"/>
          <w:szCs w:val="24"/>
        </w:rPr>
        <w:t>e</w:t>
      </w:r>
      <w:r>
        <w:rPr>
          <w:rFonts w:hint="default" w:ascii="Times New Roman" w:hAnsi="Times New Roman" w:cs="Times New Roman"/>
          <w:b/>
          <w:bCs/>
          <w:sz w:val="24"/>
          <w:szCs w:val="24"/>
          <w:lang w:eastAsia="en-US"/>
        </w:rPr>
        <w:t xml:space="preserve"> based on the conversation you have just heard.</w:t>
      </w:r>
    </w:p>
    <w:bookmarkEnd w:id="1"/>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5. </w:t>
      </w:r>
      <w:r>
        <w:rPr>
          <w:rFonts w:hint="default" w:ascii="Times New Roman" w:hAnsi="Times New Roman" w:cs="Times New Roman"/>
          <w:sz w:val="24"/>
          <w:szCs w:val="24"/>
          <w:lang w:eastAsia="en-US"/>
        </w:rPr>
        <w:t>A) Achievements of black male athletes in college.</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B) Financial assistance to black athletes in college.</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C) High college dropout rates among black athletes.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Undergraduate enrollments of black athletes.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6. </w:t>
      </w:r>
      <w:r>
        <w:rPr>
          <w:rFonts w:hint="default" w:ascii="Times New Roman" w:hAnsi="Times New Roman" w:cs="Times New Roman"/>
          <w:sz w:val="24"/>
          <w:szCs w:val="24"/>
          <w:lang w:eastAsia="en-US"/>
        </w:rPr>
        <w:t>A) They display great talent in every kind of game.</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B) They are better at sports than at academic work.</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C) They have difficulty finding money to complete their studies.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They make money for the college but often fail to earn a degree.</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b/>
          <w:bCs/>
          <w:sz w:val="24"/>
          <w:szCs w:val="24"/>
        </w:rPr>
      </w:pP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b/>
          <w:bCs/>
          <w:sz w:val="24"/>
          <w:szCs w:val="24"/>
        </w:rPr>
        <w:t>7.</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A) About 15%.</w:t>
      </w:r>
      <w:r>
        <w:rPr>
          <w:rFonts w:hint="default" w:ascii="Times New Roman" w:hAnsi="Times New Roman" w:cs="Times New Roman"/>
          <w:sz w:val="24"/>
          <w:szCs w:val="24"/>
          <w:lang w:eastAsia="en-US"/>
        </w:rPr>
        <w:tab/>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B) Around 40%.</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 Slightly over 50%.</w:t>
      </w:r>
      <w:r>
        <w:rPr>
          <w:rFonts w:hint="default" w:ascii="Times New Roman" w:hAnsi="Times New Roman" w:cs="Times New Roman"/>
          <w:sz w:val="24"/>
          <w:szCs w:val="24"/>
          <w:lang w:eastAsia="en-US"/>
        </w:rPr>
        <w:tab/>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Approximately 70%.</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b/>
          <w:bCs/>
          <w:sz w:val="24"/>
          <w:szCs w:val="24"/>
        </w:rPr>
        <w:t>8.</w:t>
      </w:r>
      <w:r>
        <w:rPr>
          <w:rFonts w:hint="default" w:ascii="Times New Roman" w:hAnsi="Times New Roman" w:cs="Times New Roman"/>
          <w:sz w:val="24"/>
          <w:szCs w:val="24"/>
        </w:rPr>
        <w:t xml:space="preserve"> </w:t>
      </w:r>
      <w:r>
        <w:rPr>
          <w:rFonts w:hint="default" w:ascii="Times New Roman" w:hAnsi="Times New Roman" w:cs="Times New Roman"/>
          <w:sz w:val="24"/>
          <w:szCs w:val="24"/>
          <w:lang w:eastAsia="en-US"/>
        </w:rPr>
        <w:t>A) Coaches lack the incentive to graduate them.</w:t>
      </w:r>
      <w:r>
        <w:rPr>
          <w:rFonts w:hint="default" w:ascii="Times New Roman" w:hAnsi="Times New Roman" w:cs="Times New Roman"/>
          <w:sz w:val="24"/>
          <w:szCs w:val="24"/>
          <w:lang w:eastAsia="en-US"/>
        </w:rPr>
        <w:tab/>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B) College degrees do not count much to them.</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 They have little interest in academic work.</w:t>
      </w:r>
      <w:r>
        <w:rPr>
          <w:rFonts w:hint="default" w:ascii="Times New Roman" w:hAnsi="Times New Roman" w:cs="Times New Roman"/>
          <w:sz w:val="24"/>
          <w:szCs w:val="24"/>
          <w:lang w:eastAsia="en-US"/>
        </w:rPr>
        <w:tab/>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lang w:eastAsia="en-US"/>
        </w:rPr>
        <w:t>D) Schools do not deem it a serious problem.</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B</w:t>
      </w:r>
    </w:p>
    <w:p>
      <w:pPr>
        <w:keepNext w:val="0"/>
        <w:keepLines w:val="0"/>
        <w:pageBreakBefore w:val="0"/>
        <w:widowControl w:val="0"/>
        <w:kinsoku/>
        <w:wordWrap/>
        <w:overflowPunct/>
        <w:topLinePunct w:val="0"/>
        <w:autoSpaceDE/>
        <w:autoSpaceDN/>
        <w:bidi w:val="0"/>
        <w:adjustRightInd/>
        <w:snapToGrid/>
        <w:ind w:left="1270" w:hanging="1270" w:hangingChars="500"/>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default" w:ascii="Times New Roman" w:hAnsi="Times New Roman" w:cs="Times New Roman"/>
          <w:b/>
          <w:bCs/>
          <w:i/>
          <w:iCs/>
          <w:sz w:val="24"/>
          <w:szCs w:val="24"/>
        </w:rPr>
        <w:t xml:space="preserve"> </w:t>
      </w:r>
      <w:r>
        <w:rPr>
          <w:rFonts w:hint="default" w:ascii="Times New Roman" w:hAnsi="Times New Roman" w:cs="Times New Roman"/>
          <w:i/>
          <w:iCs/>
          <w:sz w:val="24"/>
          <w:szCs w:val="24"/>
        </w:rPr>
        <w:t>I</w:t>
      </w:r>
      <w:r>
        <w:rPr>
          <w:rFonts w:hint="default" w:ascii="Times New Roman" w:hAnsi="Times New Roman" w:cs="Times New Roman"/>
          <w:i/>
          <w:iCs/>
          <w:sz w:val="24"/>
          <w:szCs w:val="24"/>
          <w:lang w:eastAsia="en-US"/>
        </w:rPr>
        <w:t>n this section, you will hear two passages. At the end of each passage, you will hear three or four questions. Both the passage and the questions will be spoken only once. After you hear a question，you must choose the best answer from the four choices marked A), B), C) and D). Then mark the corresponding letter on Answer Sheet 1 with a single line through the centre.</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Questions</w:t>
      </w:r>
      <w:r>
        <w:rPr>
          <w:rFonts w:hint="default" w:ascii="Times New Roman" w:hAnsi="Times New Roman" w:cs="Times New Roman"/>
          <w:b/>
          <w:bCs/>
          <w:sz w:val="24"/>
          <w:szCs w:val="24"/>
        </w:rPr>
        <w:t>9</w:t>
      </w:r>
      <w:r>
        <w:rPr>
          <w:rFonts w:hint="default" w:ascii="Times New Roman" w:hAnsi="Times New Roman" w:cs="Times New Roman"/>
          <w:b/>
          <w:bCs/>
          <w:sz w:val="24"/>
          <w:szCs w:val="24"/>
          <w:lang w:eastAsia="en-US"/>
        </w:rPr>
        <w:t xml:space="preserve"> to </w:t>
      </w:r>
      <w:r>
        <w:rPr>
          <w:rFonts w:hint="default" w:ascii="Times New Roman" w:hAnsi="Times New Roman" w:cs="Times New Roman"/>
          <w:b/>
          <w:bCs/>
          <w:sz w:val="24"/>
          <w:szCs w:val="24"/>
        </w:rPr>
        <w:t xml:space="preserve">12 </w:t>
      </w:r>
      <w:r>
        <w:rPr>
          <w:rFonts w:hint="default" w:ascii="Times New Roman" w:hAnsi="Times New Roman" w:cs="Times New Roman"/>
          <w:b/>
          <w:bCs/>
          <w:sz w:val="24"/>
          <w:szCs w:val="24"/>
          <w:lang w:eastAsia="en-US"/>
        </w:rPr>
        <w:t>ar</w:t>
      </w:r>
      <w:r>
        <w:rPr>
          <w:rFonts w:hint="default" w:ascii="Times New Roman" w:hAnsi="Times New Roman" w:cs="Times New Roman"/>
          <w:b/>
          <w:bCs/>
          <w:sz w:val="24"/>
          <w:szCs w:val="24"/>
        </w:rPr>
        <w:t>e</w:t>
      </w:r>
      <w:r>
        <w:rPr>
          <w:rFonts w:hint="default" w:ascii="Times New Roman" w:hAnsi="Times New Roman" w:cs="Times New Roman"/>
          <w:b/>
          <w:bCs/>
          <w:sz w:val="24"/>
          <w:szCs w:val="24"/>
          <w:lang w:eastAsia="en-US"/>
        </w:rPr>
        <w:t xml:space="preserve"> based on the passage you have just heard.</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b/>
          <w:bCs/>
          <w:sz w:val="24"/>
          <w:szCs w:val="24"/>
          <w:lang w:eastAsia="en-US"/>
        </w:rPr>
        <w:t>9.</w:t>
      </w:r>
      <w:r>
        <w:rPr>
          <w:rFonts w:hint="default" w:ascii="Times New Roman" w:hAnsi="Times New Roman" w:cs="Times New Roman"/>
          <w:sz w:val="24"/>
          <w:szCs w:val="24"/>
          <w:lang w:eastAsia="en-US"/>
        </w:rPr>
        <w:tab/>
      </w:r>
      <w:r>
        <w:rPr>
          <w:rFonts w:hint="default" w:ascii="Times New Roman" w:hAnsi="Times New Roman" w:cs="Times New Roman"/>
          <w:sz w:val="24"/>
          <w:szCs w:val="24"/>
          <w:lang w:eastAsia="en-US"/>
        </w:rPr>
        <w:t>A) Marketing strategies.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 Holiday shopping.</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 Shopping malls.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Online stores.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eastAsia" w:ascii="Times New Roman" w:hAnsi="Times New Roman" w:cs="Times New Roman"/>
          <w:b/>
          <w:bCs/>
          <w:sz w:val="24"/>
          <w:szCs w:val="24"/>
          <w:lang w:val="en-US" w:eastAsia="zh-CN"/>
        </w:rPr>
        <w:t>10.</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A) About 50% of holiday shoppers.</w:t>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About 20-30% of holiday shoppers.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 About 136 million.                 </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D) About 183.8 million.</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lang w:eastAsia="en-US"/>
        </w:rPr>
        <w:t>11.</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lang w:eastAsia="en-US"/>
        </w:rPr>
        <w:t>A) They have fewer customers.</w:t>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They find it hard to survive.</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 They are thriving once more.       </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D) They appeal to elderly customers.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lang w:eastAsia="en-US"/>
        </w:rPr>
        <w:t>12.</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lang w:eastAsia="en-US"/>
        </w:rPr>
        <w:t>A) Better quality of consumer goods</w:t>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Higher employment and wages.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 Greater varieties of commodities.   </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D) People having more leisure time.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Questions 1</w:t>
      </w:r>
      <w:r>
        <w:rPr>
          <w:rFonts w:hint="default" w:ascii="Times New Roman" w:hAnsi="Times New Roman" w:cs="Times New Roman"/>
          <w:b/>
          <w:bCs/>
          <w:sz w:val="24"/>
          <w:szCs w:val="24"/>
        </w:rPr>
        <w:t>3</w:t>
      </w:r>
      <w:r>
        <w:rPr>
          <w:rFonts w:hint="default" w:ascii="Times New Roman" w:hAnsi="Times New Roman" w:cs="Times New Roman"/>
          <w:b/>
          <w:bCs/>
          <w:sz w:val="24"/>
          <w:szCs w:val="24"/>
          <w:lang w:eastAsia="en-US"/>
        </w:rPr>
        <w:t xml:space="preserve"> to 15 are based on the passage you have just heard.</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eastAsia" w:ascii="Times New Roman" w:hAnsi="Times New Roman" w:cs="Times New Roman"/>
          <w:b/>
          <w:bCs/>
          <w:sz w:val="24"/>
          <w:szCs w:val="24"/>
          <w:lang w:val="en-US" w:eastAsia="zh-CN"/>
        </w:rPr>
        <w:t xml:space="preserve">13. </w:t>
      </w:r>
      <w:r>
        <w:rPr>
          <w:rFonts w:hint="default" w:ascii="Times New Roman" w:hAnsi="Times New Roman" w:cs="Times New Roman"/>
          <w:sz w:val="24"/>
          <w:szCs w:val="24"/>
          <w:lang w:eastAsia="en-US"/>
        </w:rPr>
        <w:t>A) They are new species of big insects.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 They are over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prescribed antibiotics.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 They are life-threatening diseases.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They are antibiotic-resistant bacteria.</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eastAsia" w:ascii="Times New Roman" w:hAnsi="Times New Roman" w:cs="Times New Roman"/>
          <w:b/>
          <w:bCs/>
          <w:sz w:val="24"/>
          <w:szCs w:val="24"/>
          <w:lang w:val="en-US" w:eastAsia="zh-CN"/>
        </w:rPr>
        <w:t xml:space="preserve">14. </w:t>
      </w:r>
      <w:r>
        <w:rPr>
          <w:rFonts w:hint="default" w:ascii="Times New Roman" w:hAnsi="Times New Roman" w:cs="Times New Roman"/>
          <w:sz w:val="24"/>
          <w:szCs w:val="24"/>
          <w:lang w:eastAsia="en-US"/>
        </w:rPr>
        <w:t>A) Antibiotics are now in short supply.</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 Many infections are no longer curable.</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C) Large amounts of tax money are wasted.</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 Routine operations have become complex.</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b/>
          <w:bCs/>
          <w:sz w:val="24"/>
          <w:szCs w:val="24"/>
          <w:lang w:eastAsia="en-US"/>
        </w:rPr>
      </w:pP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lang w:eastAsia="en-US"/>
        </w:rPr>
        <w:t>15.</w:t>
      </w:r>
      <w:r>
        <w:rPr>
          <w:rFonts w:hint="default" w:ascii="Times New Roman" w:hAnsi="Times New Roman" w:cs="Times New Roman"/>
          <w:sz w:val="24"/>
          <w:szCs w:val="24"/>
          <w:lang w:eastAsia="en-US"/>
        </w:rPr>
        <w:tab/>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A) Facilities.</w:t>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Expertise.</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 Money.               </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D) Publicity.</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C</w:t>
      </w:r>
    </w:p>
    <w:p>
      <w:pPr>
        <w:keepNext w:val="0"/>
        <w:keepLines w:val="0"/>
        <w:pageBreakBefore w:val="0"/>
        <w:widowControl w:val="0"/>
        <w:kinsoku/>
        <w:wordWrap/>
        <w:overflowPunct/>
        <w:topLinePunct w:val="0"/>
        <w:autoSpaceDE/>
        <w:autoSpaceDN/>
        <w:bidi w:val="0"/>
        <w:adjustRightInd/>
        <w:snapToGrid/>
        <w:ind w:left="1270" w:hanging="1270" w:hangingChars="500"/>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default" w:ascii="Times New Roman" w:hAnsi="Times New Roman" w:cs="Times New Roman"/>
          <w:b/>
          <w:bCs/>
          <w:i/>
          <w:iCs/>
          <w:sz w:val="24"/>
          <w:szCs w:val="24"/>
        </w:rPr>
        <w:t xml:space="preserve"> </w:t>
      </w:r>
      <w:r>
        <w:rPr>
          <w:rFonts w:hint="default" w:ascii="Times New Roman" w:hAnsi="Times New Roman" w:cs="Times New Roman"/>
          <w:i/>
          <w:iCs/>
          <w:sz w:val="24"/>
          <w:szCs w:val="24"/>
        </w:rPr>
        <w:t xml:space="preserve">In this section, </w:t>
      </w:r>
      <w:r>
        <w:rPr>
          <w:rFonts w:hint="default" w:ascii="Times New Roman" w:hAnsi="Times New Roman" w:cs="Times New Roman"/>
          <w:i/>
          <w:iCs/>
          <w:sz w:val="24"/>
          <w:szCs w:val="24"/>
          <w:lang w:eastAsia="en-US"/>
        </w:rPr>
        <w:t>you will hear three recordings of lectures or talks followed by three or four questions. The recordings will be played only once. After you hear a question, you must choose the best answer from the four choices marked A), B)，C) and D). Then mark the corresponding letter on Answer Sheet 1 with a single line through the centre.</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i/>
          <w:iCs/>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Questions 16 to18 are based on the recording you have just heard.</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eastAsia" w:ascii="Times New Roman" w:hAnsi="Times New Roman" w:cs="Times New Roman"/>
          <w:b/>
          <w:bCs/>
          <w:sz w:val="24"/>
          <w:szCs w:val="24"/>
          <w:lang w:val="en-US" w:eastAsia="zh-CN"/>
        </w:rPr>
        <w:t xml:space="preserve">16. </w:t>
      </w:r>
      <w:r>
        <w:rPr>
          <w:rFonts w:hint="default" w:ascii="Times New Roman" w:hAnsi="Times New Roman" w:cs="Times New Roman"/>
          <w:sz w:val="24"/>
          <w:szCs w:val="24"/>
        </w:rPr>
        <w:t>A) It is accessible only to the talented.</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It improves students</w:t>
      </w:r>
      <w:r>
        <w:rPr>
          <w:rFonts w:hint="default" w:ascii="Times New Roman" w:hAnsi="Times New Roman" w:cs="Times New Roman"/>
          <w:sz w:val="24"/>
          <w:szCs w:val="24"/>
        </w:rPr>
        <w:t>’</w:t>
      </w:r>
      <w:r>
        <w:rPr>
          <w:rFonts w:hint="default" w:ascii="Times New Roman" w:hAnsi="Times New Roman" w:cs="Times New Roman"/>
          <w:sz w:val="24"/>
          <w:szCs w:val="24"/>
        </w:rPr>
        <w:t xml:space="preserve"> ability to think.</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It starts a lifelong learning process.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It gives birth to many eminent scholars.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eastAsia" w:ascii="Times New Roman" w:hAnsi="Times New Roman" w:cs="Times New Roman"/>
          <w:b/>
          <w:bCs/>
          <w:sz w:val="24"/>
          <w:szCs w:val="24"/>
          <w:lang w:val="en-US" w:eastAsia="zh-CN"/>
        </w:rPr>
        <w:t xml:space="preserve">17. </w:t>
      </w:r>
      <w:r>
        <w:rPr>
          <w:rFonts w:hint="default" w:ascii="Times New Roman" w:hAnsi="Times New Roman" w:cs="Times New Roman"/>
          <w:sz w:val="24"/>
          <w:szCs w:val="24"/>
        </w:rPr>
        <w:t>A) They encourage academic democracy.</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B) They promote globalization. </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They uphold the presidents' authority.</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They protect students’ rights.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18.</w:t>
      </w:r>
      <w:r>
        <w:rPr>
          <w:rFonts w:hint="default" w:ascii="Times New Roman" w:hAnsi="Times New Roman" w:cs="Times New Roman"/>
          <w:sz w:val="24"/>
          <w:szCs w:val="24"/>
        </w:rPr>
        <w:t xml:space="preserve"> A) His thirst for knowledge.</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His eagerness to find a job.</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His contempt for authority.</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His potential for leadership.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Questions 19 to 22 are based on the recording you have just heard.</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19.</w:t>
      </w:r>
      <w:r>
        <w:rPr>
          <w:rFonts w:hint="default" w:ascii="Times New Roman" w:hAnsi="Times New Roman" w:cs="Times New Roman"/>
          <w:sz w:val="24"/>
          <w:szCs w:val="24"/>
        </w:rPr>
        <w:t xml:space="preserve"> A) Few people know how to retrieve information properly.</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default" w:ascii="Times New Roman" w:hAnsi="Times New Roman" w:cs="Times New Roman"/>
          <w:sz w:val="24"/>
          <w:szCs w:val="24"/>
        </w:rPr>
        <w:tab/>
      </w:r>
      <w:r>
        <w:rPr>
          <w:rFonts w:hint="default" w:ascii="Times New Roman" w:hAnsi="Times New Roman" w:cs="Times New Roman"/>
          <w:sz w:val="24"/>
          <w:szCs w:val="24"/>
        </w:rPr>
        <w:t>People can enhance their memory with a few tricks.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default" w:ascii="Times New Roman" w:hAnsi="Times New Roman" w:cs="Times New Roman"/>
          <w:sz w:val="24"/>
          <w:szCs w:val="24"/>
        </w:rPr>
        <w:tab/>
      </w:r>
      <w:r>
        <w:rPr>
          <w:rFonts w:hint="default" w:ascii="Times New Roman" w:hAnsi="Times New Roman" w:cs="Times New Roman"/>
          <w:sz w:val="24"/>
          <w:szCs w:val="24"/>
        </w:rPr>
        <w:t>Most people have a rather poor long-term memory.</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default" w:ascii="Times New Roman" w:hAnsi="Times New Roman" w:cs="Times New Roman"/>
          <w:sz w:val="24"/>
          <w:szCs w:val="24"/>
        </w:rPr>
        <w:tab/>
      </w:r>
      <w:r>
        <w:rPr>
          <w:rFonts w:hint="default" w:ascii="Times New Roman" w:hAnsi="Times New Roman" w:cs="Times New Roman"/>
          <w:sz w:val="24"/>
          <w:szCs w:val="24"/>
        </w:rPr>
        <w:t>People tend to underestimate their mental powers.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20.</w:t>
      </w:r>
      <w:r>
        <w:rPr>
          <w:rFonts w:hint="default" w:ascii="Times New Roman" w:hAnsi="Times New Roman" w:cs="Times New Roman"/>
          <w:sz w:val="24"/>
          <w:szCs w:val="24"/>
        </w:rPr>
        <w:tab/>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 They present the states in a surprisingly different order.</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default" w:ascii="Times New Roman" w:hAnsi="Times New Roman" w:cs="Times New Roman"/>
          <w:sz w:val="24"/>
          <w:szCs w:val="24"/>
        </w:rPr>
        <w:tab/>
      </w:r>
      <w:r>
        <w:rPr>
          <w:rFonts w:hint="default" w:ascii="Times New Roman" w:hAnsi="Times New Roman" w:cs="Times New Roman"/>
          <w:sz w:val="24"/>
          <w:szCs w:val="24"/>
        </w:rPr>
        <w:t>They include more or less the same number of states.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default" w:ascii="Times New Roman" w:hAnsi="Times New Roman" w:cs="Times New Roman"/>
          <w:sz w:val="24"/>
          <w:szCs w:val="24"/>
        </w:rPr>
        <w:tab/>
      </w:r>
      <w:r>
        <w:rPr>
          <w:rFonts w:hint="default" w:ascii="Times New Roman" w:hAnsi="Times New Roman" w:cs="Times New Roman"/>
          <w:sz w:val="24"/>
          <w:szCs w:val="24"/>
        </w:rPr>
        <w:t>They are exactly the same as is shown in the atlas.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default" w:ascii="Times New Roman" w:hAnsi="Times New Roman" w:cs="Times New Roman"/>
          <w:sz w:val="24"/>
          <w:szCs w:val="24"/>
        </w:rPr>
        <w:tab/>
      </w:r>
      <w:r>
        <w:rPr>
          <w:rFonts w:hint="default" w:ascii="Times New Roman" w:hAnsi="Times New Roman" w:cs="Times New Roman"/>
          <w:sz w:val="24"/>
          <w:szCs w:val="24"/>
        </w:rPr>
        <w:t>They contain names of the most familiar states.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21.</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rPr>
        <w:t>A) Focusing on what is likely to be tested.</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default" w:ascii="Times New Roman" w:hAnsi="Times New Roman" w:cs="Times New Roman"/>
          <w:sz w:val="24"/>
          <w:szCs w:val="24"/>
        </w:rPr>
        <w:tab/>
      </w:r>
      <w:r>
        <w:rPr>
          <w:rFonts w:hint="default" w:ascii="Times New Roman" w:hAnsi="Times New Roman" w:cs="Times New Roman"/>
          <w:sz w:val="24"/>
          <w:szCs w:val="24"/>
        </w:rPr>
        <w:t>Having a good sleep the night before.</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default" w:ascii="Times New Roman" w:hAnsi="Times New Roman" w:cs="Times New Roman"/>
          <w:sz w:val="24"/>
          <w:szCs w:val="24"/>
        </w:rPr>
        <w:tab/>
      </w:r>
      <w:r>
        <w:rPr>
          <w:rFonts w:hint="default" w:ascii="Times New Roman" w:hAnsi="Times New Roman" w:cs="Times New Roman"/>
          <w:sz w:val="24"/>
          <w:szCs w:val="24"/>
        </w:rPr>
        <w:t>Reviewing your lessons where the exam is to lake place.</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default" w:ascii="Times New Roman" w:hAnsi="Times New Roman" w:cs="Times New Roman"/>
          <w:sz w:val="24"/>
          <w:szCs w:val="24"/>
        </w:rPr>
        <w:tab/>
      </w:r>
      <w:r>
        <w:rPr>
          <w:rFonts w:hint="default" w:ascii="Times New Roman" w:hAnsi="Times New Roman" w:cs="Times New Roman"/>
          <w:sz w:val="24"/>
          <w:szCs w:val="24"/>
        </w:rPr>
        <w:t>Making sensible decisions while choosing your answers.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22.</w:t>
      </w:r>
      <w:r>
        <w:rPr>
          <w:rFonts w:hint="default" w:ascii="Times New Roman" w:hAnsi="Times New Roman" w:cs="Times New Roman"/>
          <w:b/>
          <w:bCs/>
          <w:sz w:val="24"/>
          <w:szCs w:val="24"/>
        </w:rPr>
        <w:tab/>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rPr>
        <w:t>A) Discover when you can learn best.</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Change your time of study daily.</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 Give yourself a double bonus afterwards.   </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Follow the example of a marathon runner.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eastAsia="en-U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Questions 2</w:t>
      </w:r>
      <w:r>
        <w:rPr>
          <w:rFonts w:hint="default" w:ascii="Times New Roman" w:hAnsi="Times New Roman" w:cs="Times New Roman"/>
          <w:b/>
          <w:bCs/>
          <w:sz w:val="24"/>
          <w:szCs w:val="24"/>
        </w:rPr>
        <w:t>3</w:t>
      </w:r>
      <w:r>
        <w:rPr>
          <w:rFonts w:hint="default" w:ascii="Times New Roman" w:hAnsi="Times New Roman" w:cs="Times New Roman"/>
          <w:b/>
          <w:bCs/>
          <w:sz w:val="24"/>
          <w:szCs w:val="24"/>
          <w:lang w:eastAsia="en-US"/>
        </w:rPr>
        <w:t xml:space="preserve"> to 25 are based on the recording</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eastAsia="en-US"/>
        </w:rPr>
        <w:t>you have just heard</w:t>
      </w:r>
      <w:r>
        <w:rPr>
          <w:rFonts w:hint="default" w:ascii="Times New Roman" w:hAnsi="Times New Roman" w:cs="Times New Roman"/>
          <w:b/>
          <w:bCs/>
          <w:sz w:val="24"/>
          <w:szCs w:val="24"/>
        </w:rPr>
        <w:t>.</w:t>
      </w:r>
    </w:p>
    <w:p>
      <w:pPr>
        <w:keepNext w:val="0"/>
        <w:keepLines w:val="0"/>
        <w:pageBreakBefore w:val="0"/>
        <w:widowControl w:val="0"/>
        <w:numPr>
          <w:numId w:val="0"/>
        </w:numPr>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eastAsia" w:ascii="Times New Roman" w:hAnsi="Times New Roman" w:cs="Times New Roman"/>
          <w:b/>
          <w:bCs/>
          <w:sz w:val="24"/>
          <w:szCs w:val="24"/>
          <w:lang w:val="en-US" w:eastAsia="zh-CN"/>
        </w:rPr>
        <w:t xml:space="preserve">23. </w:t>
      </w:r>
      <w:r>
        <w:rPr>
          <w:rFonts w:hint="default" w:ascii="Times New Roman" w:hAnsi="Times New Roman" w:cs="Times New Roman"/>
          <w:sz w:val="24"/>
          <w:szCs w:val="24"/>
        </w:rPr>
        <w:t xml:space="preserve">A) He is a politician.     </w:t>
      </w:r>
      <w:r>
        <w:rPr>
          <w:rFonts w:hint="default" w:ascii="Times New Roman" w:hAnsi="Times New Roman" w:cs="Times New Roman"/>
          <w:sz w:val="24"/>
          <w:szCs w:val="24"/>
        </w:rPr>
        <w:tab/>
      </w:r>
    </w:p>
    <w:p>
      <w:pPr>
        <w:keepNext w:val="0"/>
        <w:keepLines w:val="0"/>
        <w:pageBreakBefore w:val="0"/>
        <w:widowControl w:val="0"/>
        <w:numPr>
          <w:numId w:val="0"/>
        </w:numPr>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He is a businessman.</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He is a sociologist.</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He is a economist</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24.</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sz w:val="24"/>
          <w:szCs w:val="24"/>
        </w:rPr>
        <w:t>A) In slums.</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In Africa.</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 In pre-industrial societies.   </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In developing countries.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25.</w:t>
      </w:r>
      <w:r>
        <w:rPr>
          <w:rFonts w:hint="default" w:ascii="Times New Roman" w:hAnsi="Times New Roman" w:cs="Times New Roman"/>
          <w:sz w:val="24"/>
          <w:szCs w:val="24"/>
        </w:rPr>
        <w:tab/>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 They have no access to health care, let alone entertainment or recreation.</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default" w:ascii="Times New Roman" w:hAnsi="Times New Roman" w:cs="Times New Roman"/>
          <w:sz w:val="24"/>
          <w:szCs w:val="24"/>
        </w:rPr>
        <w:tab/>
      </w:r>
      <w:r>
        <w:rPr>
          <w:rFonts w:hint="default" w:ascii="Times New Roman" w:hAnsi="Times New Roman" w:cs="Times New Roman"/>
          <w:sz w:val="24"/>
          <w:szCs w:val="24"/>
        </w:rPr>
        <w:t>Their income is less than 50% of the national average family income.</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default" w:ascii="Times New Roman" w:hAnsi="Times New Roman" w:cs="Times New Roman"/>
          <w:sz w:val="24"/>
          <w:szCs w:val="24"/>
        </w:rPr>
        <w:tab/>
      </w:r>
      <w:r>
        <w:rPr>
          <w:rFonts w:hint="default" w:ascii="Times New Roman" w:hAnsi="Times New Roman" w:cs="Times New Roman"/>
          <w:sz w:val="24"/>
          <w:szCs w:val="24"/>
        </w:rPr>
        <w:t>They work extra hours to have their basic needs met.</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default" w:ascii="Times New Roman" w:hAnsi="Times New Roman" w:cs="Times New Roman"/>
          <w:sz w:val="24"/>
          <w:szCs w:val="24"/>
        </w:rPr>
        <w:tab/>
      </w:r>
      <w:r>
        <w:rPr>
          <w:rFonts w:hint="default" w:ascii="Times New Roman" w:hAnsi="Times New Roman" w:cs="Times New Roman"/>
          <w:sz w:val="24"/>
          <w:szCs w:val="24"/>
        </w:rPr>
        <w:t>Their children cannot afford to go to private schools.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bookmarkStart w:id="2" w:name="bookmark5"/>
      <w:r>
        <w:rPr>
          <w:rFonts w:hint="default" w:ascii="Times New Roman" w:hAnsi="Times New Roman" w:cs="Times New Roman"/>
          <w:b/>
          <w:bCs/>
          <w:sz w:val="24"/>
          <w:szCs w:val="24"/>
          <w:lang w:eastAsia="en-US"/>
        </w:rPr>
        <w:t>Part Ⅲ</w:t>
      </w:r>
      <w:r>
        <w:rPr>
          <w:rFonts w:hint="default" w:ascii="Times New Roman" w:hAnsi="Times New Roman" w:cs="Times New Roman"/>
          <w:b/>
          <w:bCs/>
          <w:sz w:val="24"/>
          <w:szCs w:val="24"/>
        </w:rPr>
        <w:tab/>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eastAsia="en-US"/>
        </w:rPr>
        <w:t xml:space="preserve">Reading Comprehension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eastAsia="en-US"/>
        </w:rPr>
        <w:t xml:space="preserve">      (40 minutes)</w:t>
      </w:r>
      <w:bookmarkEnd w:id="2"/>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A</w:t>
      </w:r>
    </w:p>
    <w:p>
      <w:pPr>
        <w:keepNext w:val="0"/>
        <w:keepLines w:val="0"/>
        <w:pageBreakBefore w:val="0"/>
        <w:widowControl w:val="0"/>
        <w:kinsoku/>
        <w:wordWrap/>
        <w:overflowPunct/>
        <w:topLinePunct w:val="0"/>
        <w:autoSpaceDE/>
        <w:autoSpaceDN/>
        <w:bidi w:val="0"/>
        <w:adjustRightInd/>
        <w:snapToGrid/>
        <w:ind w:left="1270" w:hanging="1270" w:hangingChars="500"/>
        <w:textAlignment w:val="auto"/>
        <w:rPr>
          <w:rFonts w:hint="default" w:ascii="Times New Roman" w:hAnsi="Times New Roman" w:cs="Times New Roman"/>
          <w:i/>
          <w:iCs/>
          <w:sz w:val="24"/>
          <w:szCs w:val="24"/>
          <w:lang w:eastAsia="en-US"/>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 xml:space="preserve">In </w:t>
      </w:r>
      <w:r>
        <w:rPr>
          <w:rFonts w:hint="default" w:ascii="Times New Roman" w:hAnsi="Times New Roman" w:cs="Times New Roman"/>
          <w:i/>
          <w:iCs/>
          <w:sz w:val="24"/>
          <w:szCs w:val="24"/>
          <w:lang w:eastAsia="en-US"/>
        </w:rPr>
        <w:t>this section, there is a passage with ten blanks. You are required to select one word for each blank from a list of choices given in a word bank following the passage. Read the passage through carefully before making your choices</w:t>
      </w:r>
      <w:r>
        <w:rPr>
          <w:rFonts w:hint="default" w:ascii="Times New Roman" w:hAnsi="Times New Roman" w:cs="Times New Roman"/>
          <w:i/>
          <w:iCs/>
          <w:sz w:val="24"/>
          <w:szCs w:val="24"/>
        </w:rPr>
        <w:t>,</w:t>
      </w:r>
      <w:r>
        <w:rPr>
          <w:rFonts w:hint="default" w:ascii="Times New Roman" w:hAnsi="Times New Roman" w:cs="Times New Roman"/>
          <w:i/>
          <w:iCs/>
          <w:sz w:val="24"/>
          <w:szCs w:val="24"/>
          <w:lang w:eastAsia="en-US"/>
        </w:rPr>
        <w:t xml:space="preserve"> Each choice in the bank is identified by a letter. Please mark the corresponding letter for each item on Answer Sheet 2 with a single line through the centre. You may not use any of the words in the bank more than once.</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Questions 26 to 35 are based on the following passage.</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After becoming president of Purdue University in 2013, Mitch Daniels asked the faculty to prove that their students have actually achieved one of higher education’s most important goals: critical thinking skills. Two years before, a nationwide study of college graduates had shown that more than a third had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made no (26)</w:t>
      </w:r>
      <w:r>
        <w:rPr>
          <w:rFonts w:hint="default" w:ascii="Times New Roman" w:hAnsi="Times New Roman" w:cs="Times New Roman"/>
          <w:sz w:val="24"/>
          <w:szCs w:val="24"/>
          <w:lang w:eastAsia="en-US"/>
        </w:rPr>
        <w:t xml:space="preserve">_______ </w:t>
      </w:r>
      <w:r>
        <w:rPr>
          <w:rFonts w:hint="default" w:ascii="Times New Roman" w:hAnsi="Times New Roman" w:cs="Times New Roman"/>
          <w:sz w:val="24"/>
          <w:szCs w:val="24"/>
          <w:lang w:eastAsia="en-US"/>
        </w:rPr>
        <w:t>gains in such mental abilities during their school years. Mr. Daniels needed to(27)</w:t>
      </w:r>
      <w:r>
        <w:rPr>
          <w:rFonts w:hint="default" w:ascii="Times New Roman" w:hAnsi="Times New Roman" w:cs="Times New Roman"/>
          <w:sz w:val="24"/>
          <w:szCs w:val="24"/>
          <w:lang w:eastAsia="en-US"/>
        </w:rPr>
        <w:t xml:space="preserve">_______ </w:t>
      </w:r>
      <w:r>
        <w:rPr>
          <w:rFonts w:hint="default" w:ascii="Times New Roman" w:hAnsi="Times New Roman" w:cs="Times New Roman"/>
          <w:sz w:val="24"/>
          <w:szCs w:val="24"/>
          <w:lang w:eastAsia="en-US"/>
        </w:rPr>
        <w:t>the high cost of attending Purdue to its students and their families. After all, the percentage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of Americans who say a college degree is “very important” has fallen (28)</w:t>
      </w:r>
      <w:r>
        <w:rPr>
          <w:rFonts w:hint="default" w:ascii="Times New Roman" w:hAnsi="Times New Roman" w:cs="Times New Roman"/>
          <w:sz w:val="24"/>
          <w:szCs w:val="24"/>
          <w:lang w:eastAsia="en-US"/>
        </w:rPr>
        <w:t xml:space="preserve">_______ </w:t>
      </w:r>
      <w:r>
        <w:rPr>
          <w:rFonts w:hint="default" w:ascii="Times New Roman" w:hAnsi="Times New Roman" w:cs="Times New Roman"/>
          <w:sz w:val="24"/>
          <w:szCs w:val="24"/>
          <w:lang w:eastAsia="en-US"/>
        </w:rPr>
        <w:t>in the last 5-6 years.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Purdue now has a pilot test to assess students’ critical thinking skills. Yet like many college teachers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around the U.S., the faculty remain (29)</w:t>
      </w:r>
      <w:r>
        <w:rPr>
          <w:rFonts w:hint="default" w:ascii="Times New Roman" w:hAnsi="Times New Roman" w:cs="Times New Roman"/>
          <w:sz w:val="24"/>
          <w:szCs w:val="24"/>
          <w:lang w:eastAsia="en-US"/>
        </w:rPr>
        <w:t xml:space="preserve">_______ </w:t>
      </w:r>
      <w:r>
        <w:rPr>
          <w:rFonts w:hint="default" w:ascii="Times New Roman" w:hAnsi="Times New Roman" w:cs="Times New Roman"/>
          <w:sz w:val="24"/>
          <w:szCs w:val="24"/>
          <w:lang w:eastAsia="en-US"/>
        </w:rPr>
        <w:t>that their work as educators can be measured by a“learning (30)</w:t>
      </w:r>
      <w:r>
        <w:rPr>
          <w:rFonts w:hint="default" w:ascii="Times New Roman" w:hAnsi="Times New Roman" w:cs="Times New Roman"/>
          <w:sz w:val="24"/>
          <w:szCs w:val="24"/>
          <w:lang w:eastAsia="en-US"/>
        </w:rPr>
        <w:t xml:space="preserve">_______ </w:t>
      </w:r>
      <w:r>
        <w:rPr>
          <w:rFonts w:hint="default" w:ascii="Times New Roman" w:hAnsi="Times New Roman" w:cs="Times New Roman"/>
          <w:sz w:val="24"/>
          <w:szCs w:val="24"/>
          <w:lang w:eastAsia="en-US"/>
        </w:rPr>
        <w:t>” such as a graduate’s ability to investigate and reason. However, the professors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need not worry so much. The results of a recent experiment showed that professors can use (31)</w:t>
      </w:r>
      <w:r>
        <w:rPr>
          <w:rFonts w:hint="default" w:ascii="Times New Roman" w:hAnsi="Times New Roman" w:cs="Times New Roman"/>
          <w:sz w:val="24"/>
          <w:szCs w:val="24"/>
          <w:lang w:eastAsia="en-US"/>
        </w:rPr>
        <w:t xml:space="preserve">_______ </w:t>
      </w:r>
      <w:r>
        <w:rPr>
          <w:rFonts w:hint="default" w:ascii="Times New Roman" w:hAnsi="Times New Roman" w:cs="Times New Roman"/>
          <w:sz w:val="24"/>
          <w:szCs w:val="24"/>
          <w:lang w:eastAsia="en-US"/>
        </w:rPr>
        <w:t>metrics to measure how well students do in three key areas: critical thinking, written communication, and quantitative literacy.</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Despite the success of the experiment, the actual results are worrisome, and mostly (32)</w:t>
      </w:r>
      <w:r>
        <w:rPr>
          <w:rFonts w:hint="default" w:ascii="Times New Roman" w:hAnsi="Times New Roman" w:cs="Times New Roman"/>
          <w:sz w:val="24"/>
          <w:szCs w:val="24"/>
          <w:lang w:eastAsia="en-US"/>
        </w:rPr>
        <w:t xml:space="preserve">_______ </w:t>
      </w:r>
      <w:r>
        <w:rPr>
          <w:rFonts w:hint="default" w:ascii="Times New Roman" w:hAnsi="Times New Roman" w:cs="Times New Roman"/>
          <w:sz w:val="24"/>
          <w:szCs w:val="24"/>
          <w:lang w:eastAsia="en-US"/>
        </w:rPr>
        <w:t>earlier studies. The organizers of the experiment concluded that far fewer students were achieving at high levels on critical thinking than they were doing for written communication or quantitative literacy. And that conclusion is based only on students nearing graduation.</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American universities, despite their global (33)</w:t>
      </w:r>
      <w:r>
        <w:rPr>
          <w:rFonts w:hint="default" w:ascii="Times New Roman" w:hAnsi="Times New Roman" w:cs="Times New Roman"/>
          <w:sz w:val="24"/>
          <w:szCs w:val="24"/>
          <w:lang w:eastAsia="en-US"/>
        </w:rPr>
        <w:t>_______ for excellence in teaching, have only begun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to demonstrate what they can produce in real-world learning. Knowledge-based degrees are still important,but employers are (34)</w:t>
      </w:r>
      <w:r>
        <w:rPr>
          <w:rFonts w:hint="default" w:ascii="Times New Roman" w:hAnsi="Times New Roman" w:cs="Times New Roman"/>
          <w:sz w:val="24"/>
          <w:szCs w:val="24"/>
          <w:lang w:eastAsia="en-US"/>
        </w:rPr>
        <w:t xml:space="preserve">_______ </w:t>
      </w:r>
      <w:r>
        <w:rPr>
          <w:rFonts w:hint="default" w:ascii="Times New Roman" w:hAnsi="Times New Roman" w:cs="Times New Roman"/>
          <w:sz w:val="24"/>
          <w:szCs w:val="24"/>
          <w:lang w:eastAsia="en-US"/>
        </w:rPr>
        <w:t>advanced thinking skills from college graduates. If the intellectual worth</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of a college degree can be (35)</w:t>
      </w:r>
      <w:r>
        <w:rPr>
          <w:rFonts w:hint="default" w:ascii="Times New Roman" w:hAnsi="Times New Roman" w:cs="Times New Roman"/>
          <w:sz w:val="24"/>
          <w:szCs w:val="24"/>
          <w:lang w:eastAsia="en-US"/>
        </w:rPr>
        <w:t xml:space="preserve">_______ </w:t>
      </w:r>
      <w:r>
        <w:rPr>
          <w:rFonts w:hint="default" w:ascii="Times New Roman" w:hAnsi="Times New Roman" w:cs="Times New Roman"/>
          <w:sz w:val="24"/>
          <w:szCs w:val="24"/>
          <w:lang w:eastAsia="en-US"/>
        </w:rPr>
        <w:t>measured, more people will seek higher education—and come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out better thinkers.</w:t>
      </w:r>
    </w:p>
    <w:p>
      <w:pPr>
        <w:keepNext w:val="0"/>
        <w:keepLines w:val="0"/>
        <w:pageBreakBefore w:val="0"/>
        <w:widowControl w:val="0"/>
        <w:numPr>
          <w:ilvl w:val="0"/>
          <w:numId w:val="1"/>
        </w:numPr>
        <w:kinsoku/>
        <w:wordWrap/>
        <w:overflowPunct/>
        <w:topLinePunct w:val="0"/>
        <w:autoSpaceDE/>
        <w:autoSpaceDN/>
        <w:bidi w:val="0"/>
        <w:adjustRightInd/>
        <w:snapToGrid/>
        <w:ind w:firstLine="508"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Accurately</w:t>
      </w:r>
    </w:p>
    <w:p>
      <w:pPr>
        <w:keepNext w:val="0"/>
        <w:keepLines w:val="0"/>
        <w:pageBreakBefore w:val="0"/>
        <w:widowControl w:val="0"/>
        <w:numPr>
          <w:ilvl w:val="0"/>
          <w:numId w:val="1"/>
        </w:numPr>
        <w:kinsoku/>
        <w:wordWrap/>
        <w:overflowPunct/>
        <w:topLinePunct w:val="0"/>
        <w:autoSpaceDE/>
        <w:autoSpaceDN/>
        <w:bidi w:val="0"/>
        <w:adjustRightInd/>
        <w:snapToGrid/>
        <w:ind w:firstLine="508"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Confirm</w:t>
      </w:r>
    </w:p>
    <w:p>
      <w:pPr>
        <w:keepNext w:val="0"/>
        <w:keepLines w:val="0"/>
        <w:pageBreakBefore w:val="0"/>
        <w:widowControl w:val="0"/>
        <w:numPr>
          <w:ilvl w:val="0"/>
          <w:numId w:val="1"/>
        </w:numPr>
        <w:kinsoku/>
        <w:wordWrap/>
        <w:overflowPunct/>
        <w:topLinePunct w:val="0"/>
        <w:autoSpaceDE/>
        <w:autoSpaceDN/>
        <w:bidi w:val="0"/>
        <w:adjustRightInd/>
        <w:snapToGrid/>
        <w:ind w:firstLine="508"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Demanding</w:t>
      </w:r>
    </w:p>
    <w:p>
      <w:pPr>
        <w:keepNext w:val="0"/>
        <w:keepLines w:val="0"/>
        <w:pageBreakBefore w:val="0"/>
        <w:widowControl w:val="0"/>
        <w:numPr>
          <w:ilvl w:val="0"/>
          <w:numId w:val="1"/>
        </w:numPr>
        <w:kinsoku/>
        <w:wordWrap/>
        <w:overflowPunct/>
        <w:topLinePunct w:val="0"/>
        <w:autoSpaceDE/>
        <w:autoSpaceDN/>
        <w:bidi w:val="0"/>
        <w:adjustRightInd/>
        <w:snapToGrid/>
        <w:ind w:firstLine="508"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Doubtful</w:t>
      </w:r>
    </w:p>
    <w:p>
      <w:pPr>
        <w:keepNext w:val="0"/>
        <w:keepLines w:val="0"/>
        <w:pageBreakBefore w:val="0"/>
        <w:widowControl w:val="0"/>
        <w:numPr>
          <w:ilvl w:val="0"/>
          <w:numId w:val="1"/>
        </w:numPr>
        <w:kinsoku/>
        <w:wordWrap/>
        <w:overflowPunct/>
        <w:topLinePunct w:val="0"/>
        <w:autoSpaceDE/>
        <w:autoSpaceDN/>
        <w:bidi w:val="0"/>
        <w:adjustRightInd/>
        <w:snapToGrid/>
        <w:ind w:firstLine="508"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Drastically</w:t>
      </w:r>
    </w:p>
    <w:p>
      <w:pPr>
        <w:keepNext w:val="0"/>
        <w:keepLines w:val="0"/>
        <w:pageBreakBefore w:val="0"/>
        <w:widowControl w:val="0"/>
        <w:numPr>
          <w:ilvl w:val="0"/>
          <w:numId w:val="1"/>
        </w:numPr>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Justify</w:t>
      </w:r>
    </w:p>
    <w:p>
      <w:pPr>
        <w:keepNext w:val="0"/>
        <w:keepLines w:val="0"/>
        <w:pageBreakBefore w:val="0"/>
        <w:widowControl w:val="0"/>
        <w:numPr>
          <w:ilvl w:val="0"/>
          <w:numId w:val="1"/>
        </w:numPr>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Monopolized</w:t>
      </w:r>
    </w:p>
    <w:p>
      <w:pPr>
        <w:keepNext w:val="0"/>
        <w:keepLines w:val="0"/>
        <w:pageBreakBefore w:val="0"/>
        <w:widowControl w:val="0"/>
        <w:numPr>
          <w:ilvl w:val="0"/>
          <w:numId w:val="1"/>
        </w:numPr>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Outcome</w:t>
      </w:r>
    </w:p>
    <w:p>
      <w:pPr>
        <w:keepNext w:val="0"/>
        <w:keepLines w:val="0"/>
        <w:pageBreakBefore w:val="0"/>
        <w:widowControl w:val="0"/>
        <w:numPr>
          <w:ilvl w:val="0"/>
          <w:numId w:val="1"/>
        </w:numPr>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Predominance</w:t>
      </w:r>
    </w:p>
    <w:p>
      <w:pPr>
        <w:keepNext w:val="0"/>
        <w:keepLines w:val="0"/>
        <w:pageBreakBefore w:val="0"/>
        <w:widowControl w:val="0"/>
        <w:numPr>
          <w:ilvl w:val="0"/>
          <w:numId w:val="1"/>
        </w:numPr>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Presuming</w:t>
      </w:r>
    </w:p>
    <w:p>
      <w:pPr>
        <w:keepNext w:val="0"/>
        <w:keepLines w:val="0"/>
        <w:pageBreakBefore w:val="0"/>
        <w:widowControl w:val="0"/>
        <w:numPr>
          <w:ilvl w:val="0"/>
          <w:numId w:val="1"/>
        </w:numPr>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Reputation</w:t>
      </w:r>
    </w:p>
    <w:p>
      <w:pPr>
        <w:keepNext w:val="0"/>
        <w:keepLines w:val="0"/>
        <w:pageBreakBefore w:val="0"/>
        <w:widowControl w:val="0"/>
        <w:numPr>
          <w:ilvl w:val="0"/>
          <w:numId w:val="1"/>
        </w:numPr>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Significant</w:t>
      </w:r>
    </w:p>
    <w:p>
      <w:pPr>
        <w:keepNext w:val="0"/>
        <w:keepLines w:val="0"/>
        <w:pageBreakBefore w:val="0"/>
        <w:widowControl w:val="0"/>
        <w:numPr>
          <w:ilvl w:val="0"/>
          <w:numId w:val="1"/>
        </w:numPr>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Signify</w:t>
      </w:r>
    </w:p>
    <w:p>
      <w:pPr>
        <w:keepNext w:val="0"/>
        <w:keepLines w:val="0"/>
        <w:pageBreakBefore w:val="0"/>
        <w:widowControl w:val="0"/>
        <w:numPr>
          <w:ilvl w:val="0"/>
          <w:numId w:val="1"/>
        </w:numPr>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Simultaneously</w:t>
      </w:r>
    </w:p>
    <w:p>
      <w:pPr>
        <w:keepNext w:val="0"/>
        <w:keepLines w:val="0"/>
        <w:pageBreakBefore w:val="0"/>
        <w:widowControl w:val="0"/>
        <w:numPr>
          <w:ilvl w:val="0"/>
          <w:numId w:val="1"/>
        </w:numPr>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Standardized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B</w:t>
      </w:r>
    </w:p>
    <w:p>
      <w:pPr>
        <w:keepNext w:val="0"/>
        <w:keepLines w:val="0"/>
        <w:pageBreakBefore w:val="0"/>
        <w:widowControl w:val="0"/>
        <w:kinsoku/>
        <w:wordWrap/>
        <w:overflowPunct/>
        <w:topLinePunct w:val="0"/>
        <w:autoSpaceDE/>
        <w:autoSpaceDN/>
        <w:bidi w:val="0"/>
        <w:adjustRightInd/>
        <w:snapToGrid/>
        <w:ind w:left="1270" w:hanging="1270" w:hangingChars="500"/>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eastAsia" w:ascii="Times New Roman" w:hAnsi="Times New Roman" w:cs="Times New Roman"/>
          <w:b/>
          <w:bCs/>
          <w:sz w:val="24"/>
          <w:szCs w:val="24"/>
          <w:lang w:eastAsia="zh-CN"/>
        </w:rPr>
        <w:t>：</w:t>
      </w:r>
      <w:r>
        <w:rPr>
          <w:rFonts w:hint="default" w:ascii="Times New Roman" w:hAnsi="Times New Roman" w:cs="Times New Roman"/>
          <w:i/>
          <w:iCs/>
          <w:sz w:val="24"/>
          <w:szCs w:val="24"/>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eastAsia="en-US"/>
        </w:rPr>
        <w:t>The Price of Oil and the Price of Carbon</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Fossil fuel prices are likely to stay “low for long.” Notwithstanding important recent progress in developing renewable fuel sources, low fossil fuel prices could discourage further innovation in, and adoption of, cleaner energy technologies. The result would be higher emissions of carbon dioxide and other greenhouse gases.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Policymakers should not allow low energy prices to derail the clean energy transition. Action to restore appropriate price incentives, notably through corrective carbon pricing, is urgently needed to lower the risk of irreversible and potentially devastating effects of climate change. That approach also offers fiscal benefits.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C</w:t>
      </w:r>
      <w:r>
        <w:rPr>
          <w:rFonts w:hint="default" w:ascii="Times New Roman" w:hAnsi="Times New Roman" w:cs="Times New Roman"/>
          <w:sz w:val="24"/>
          <w:szCs w:val="24"/>
          <w:lang w:eastAsia="en-US"/>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Oil prices have dropped by over 60% since June 2014. A commonly held view in the oil industry is that “the best cure for low oil prices is low oil prices.” The reasoning behind this saying is that low oil prices discourage investment in new production capacity, eventually shifting the oil supply curve backward and bringing prices back up as existing oil fields一which can be tapped at relatively low marginal cost—are depleted. In fact, in line with past experience capital expenditure in the oil sector has dropped sharply in many producing countries, including the United States. The dynamic adjustment to low oil prices may, however, be different this time around.</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D</w:t>
      </w:r>
      <w:r>
        <w:rPr>
          <w:rFonts w:hint="default" w:ascii="Times New Roman" w:hAnsi="Times New Roman" w:cs="Times New Roman"/>
          <w:sz w:val="24"/>
          <w:szCs w:val="24"/>
          <w:lang w:eastAsia="en-US"/>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Oil prices are expected to remain lower for longer. The advent of new technologies has added about 4.2 million barrels per day to the crude oil market, contributing to a global over-supply. In addition, other factors are putting downward pressure on oil prices: change in the strategies behavior of the Organization of Petroleum Exporting Countries, the projected increase in Iranian exports, the scaling- down of global demand (especially from emerging markets), the long-term drop in petroleum consumption in the United States, and some displacement of oil by substitutes. These likely persistent forces, like the growth of shale (页岩）oil, point to a “low for long” scenario. Futures markets, which show only a modest recovery of prices to around $60 a barrel by 2019, support this view.</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E</w:t>
      </w:r>
      <w:r>
        <w:rPr>
          <w:rFonts w:hint="default" w:ascii="Times New Roman" w:hAnsi="Times New Roman" w:cs="Times New Roman"/>
          <w:sz w:val="24"/>
          <w:szCs w:val="24"/>
          <w:lang w:eastAsia="en-US"/>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Natural gas and coal—alsofossil fuels—have similarly seen price declines that look to be long-lived. Coal and natural gas are mainly used for electricity generation, whereas oil is used mostly to power transportation, yet the prices of all these energy sources are linked. The North American shale gas boom has resulted in record low prices there. The recent discovery of the giant Zohr gas field off the Egyptian coast will eventually have impact on pricing in the Mediterranean region and Europe, and there is significant development potential in many other places, notably Argentina. Coal prices also are low, owing to over-supply and the scaling-down of demand, especially from China, which bums half of the world’s coal.</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F</w:t>
      </w:r>
      <w:r>
        <w:rPr>
          <w:rFonts w:hint="default" w:ascii="Times New Roman" w:hAnsi="Times New Roman" w:cs="Times New Roman"/>
          <w:sz w:val="24"/>
          <w:szCs w:val="24"/>
          <w:lang w:eastAsia="en-US"/>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Technological innovations have unleashed the power of renewables such as wind, hydro, solar, and geothermal (地热).Even Africa and the Middle East，home to economies that are heavily dependent on fossil fuel exports, have enormous potential to develop renewables. For example, the United Arab Emirates has endorsed an ambitious target to draw 24% of its primary energy consumption from renewable sources by 2021.</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G</w:t>
      </w:r>
      <w:r>
        <w:rPr>
          <w:rFonts w:hint="default" w:ascii="Times New Roman" w:hAnsi="Times New Roman" w:cs="Times New Roman"/>
          <w:sz w:val="24"/>
          <w:szCs w:val="24"/>
          <w:lang w:eastAsia="en-US"/>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Progress in the development of renewables could be fragile, however, if fossil fuel prices remain low for long. Renewables account for only a small share of global primary energy consumption, which is still dominated by fossil fuels—30% each for coal and oil, 25% for natural gas. But renewable energy will have to displace fossil fuels to a much greater extent in the future to avoid unacceptable climate risks.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H</w:t>
      </w:r>
      <w:r>
        <w:rPr>
          <w:rFonts w:hint="default" w:ascii="Times New Roman" w:hAnsi="Times New Roman" w:cs="Times New Roman"/>
          <w:sz w:val="24"/>
          <w:szCs w:val="24"/>
          <w:lang w:eastAsia="en-US"/>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Unfortunately, the current low prices for oil, gas, and coal may provide little incentive for research to find even cheaper substitutes for those fuels. There is strong evidence that both innovation and adoption of cleaner technology are strongly encouraged by higher fossil f</w:t>
      </w:r>
      <w:r>
        <w:rPr>
          <w:rFonts w:hint="default" w:ascii="Times New Roman" w:hAnsi="Times New Roman" w:cs="Times New Roman"/>
          <w:sz w:val="24"/>
          <w:szCs w:val="24"/>
        </w:rPr>
        <w:t>u</w:t>
      </w:r>
      <w:r>
        <w:rPr>
          <w:rFonts w:hint="default" w:ascii="Times New Roman" w:hAnsi="Times New Roman" w:cs="Times New Roman"/>
          <w:sz w:val="24"/>
          <w:szCs w:val="24"/>
          <w:lang w:eastAsia="en-US"/>
        </w:rPr>
        <w:t>el prices. The same is true for new technologies for alleviating fossil fuel emissions.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I</w:t>
      </w:r>
      <w:r>
        <w:rPr>
          <w:rFonts w:hint="default" w:ascii="Times New Roman" w:hAnsi="Times New Roman" w:cs="Times New Roman"/>
          <w:sz w:val="24"/>
          <w:szCs w:val="24"/>
          <w:lang w:eastAsia="en-US"/>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The current low fossil fuel price environment will thus certainly delay the energy transition from fossil f</w:t>
      </w:r>
      <w:r>
        <w:rPr>
          <w:rFonts w:hint="default" w:ascii="Times New Roman" w:hAnsi="Times New Roman" w:cs="Times New Roman"/>
          <w:sz w:val="24"/>
          <w:szCs w:val="24"/>
        </w:rPr>
        <w:t>u</w:t>
      </w:r>
      <w:r>
        <w:rPr>
          <w:rFonts w:hint="default" w:ascii="Times New Roman" w:hAnsi="Times New Roman" w:cs="Times New Roman"/>
          <w:sz w:val="24"/>
          <w:szCs w:val="24"/>
          <w:lang w:eastAsia="en-US"/>
        </w:rPr>
        <w:t>el to clean energy sources. Unless renewables become cheap enough that substantial carbon deposits are left underground for a very long time, if not forever, the planet will like be exposed to potentially catastrophic climate risks.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J</w:t>
      </w:r>
      <w:r>
        <w:rPr>
          <w:rFonts w:hint="default" w:ascii="Times New Roman" w:hAnsi="Times New Roman" w:cs="Times New Roman"/>
          <w:sz w:val="24"/>
          <w:szCs w:val="24"/>
          <w:lang w:eastAsia="en-US"/>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Some climate impacts may already be discernible. For example, the United Nations Children Fund estimates that some 11 million children in Africa face hunger, disease, and water shortage as a result of the strongest El Nino (厄尔尼诺）weather phenomenon in decades. Many scientists believe that El Nino events, caused by warming in the Pacific，are becoming more intense as a result of climate change.</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K</w:t>
      </w:r>
      <w:r>
        <w:rPr>
          <w:rFonts w:hint="default" w:ascii="Times New Roman" w:hAnsi="Times New Roman" w:cs="Times New Roman"/>
          <w:sz w:val="24"/>
          <w:szCs w:val="24"/>
          <w:lang w:eastAsia="en-US"/>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Nations from around the world have gathered in Paris for the United Nations Climate Change Conference, COP 21, with the goal of a universal and potentially legally-binding agreement reducing greenhouse gas emissions. We need very broad participation to fully address global tragedy that results when countries fail to take into account the negative impact of their carbon emissions on the rest of the world. Moreover, non-participation by nations, if sufficiently widespread, can undermine the political will of participating countries to act.</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L</w:t>
      </w:r>
      <w:r>
        <w:rPr>
          <w:rFonts w:hint="default" w:ascii="Times New Roman" w:hAnsi="Times New Roman" w:cs="Times New Roman"/>
          <w:sz w:val="24"/>
          <w:szCs w:val="24"/>
          <w:lang w:eastAsia="en-US"/>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The nations participating at COP 21 are focusing on quantitative emissions-reduction commitments. Economic reasoning shows that the least expensive way for each country is to put a price on carbon emissions. The reason is that when carbon is priced, those emissions reductions that are least costly to implement will happen first. The International Monetary Fund calculates that countries can generate substantial fiscal revenues by eliminating fossil fuel subsidies and levying carbon charges that capture the domestic damage caused by emissions. A tax on upstream carbon sources is one easy way to put a price on carbon emissions, although some countries may wish to use other methods, such as emissions trading schemes. In order to maximize global welfare, every country’s carbon pricing should reflect not only the purely domestic damage from emissions, but also the damage to foreign countries.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M</w:t>
      </w:r>
      <w:r>
        <w:rPr>
          <w:rFonts w:hint="default" w:ascii="Times New Roman" w:hAnsi="Times New Roman" w:cs="Times New Roman"/>
          <w:sz w:val="24"/>
          <w:szCs w:val="24"/>
          <w:lang w:eastAsia="en-US"/>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Setting the right carbon price will therefore efficiently align the costs paid by carbon users with the true social opportunity cost of using carbon. By raising relative demand for clean energy sources，a carbon price would also help align the market return to clean-energy innovation with its social return, spurring the refinement of existing technologies and the development of new ones. And it would raise the demand for technologies such as carbon capture and storage, spurring their further development. If not corrected by the appropriate carbon price, low fossil fuel prices are not accurately signaling to markets the true social profitability of clean energy. While alternative estimates of the damage from carbon emissions differ, and it’s especially hard to reckon the likely costs of possible catastrophic climate events, most estimates suggest substantial negative effects.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N</w:t>
      </w:r>
      <w:r>
        <w:rPr>
          <w:rFonts w:hint="default" w:ascii="Times New Roman" w:hAnsi="Times New Roman" w:cs="Times New Roman"/>
          <w:sz w:val="24"/>
          <w:szCs w:val="24"/>
          <w:lang w:eastAsia="en-US"/>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Direct subsidies to research and development have been adopted by some governments but are a poor substitute for a carbon price; they do only part of the job, leaving in place market incentives to over</w:t>
      </w:r>
      <w:r>
        <w:rPr>
          <w:rFonts w:hint="default" w:ascii="Times New Roman" w:hAnsi="Times New Roman" w:cs="Times New Roman"/>
          <w:sz w:val="24"/>
          <w:szCs w:val="24"/>
          <w:lang w:eastAsia="en-US"/>
        </w:rPr>
        <w:softHyphen/>
      </w:r>
      <w:r>
        <w:rPr>
          <w:rFonts w:hint="default" w:ascii="Times New Roman" w:hAnsi="Times New Roman" w:cs="Times New Roman"/>
          <w:sz w:val="24"/>
          <w:szCs w:val="24"/>
          <w:lang w:eastAsia="en-US"/>
        </w:rPr>
        <w:t>use fossil fuels and thereby add to the stock of atmospheric greenhouse gases without regard to the collateral (附带的）costs.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w:t>
      </w:r>
      <w:r>
        <w:rPr>
          <w:rFonts w:hint="default" w:ascii="Times New Roman" w:hAnsi="Times New Roman" w:cs="Times New Roman"/>
          <w:sz w:val="24"/>
          <w:szCs w:val="24"/>
        </w:rPr>
        <w:t>O</w:t>
      </w:r>
      <w:r>
        <w:rPr>
          <w:rFonts w:hint="default" w:ascii="Times New Roman" w:hAnsi="Times New Roman" w:cs="Times New Roman"/>
          <w:sz w:val="24"/>
          <w:szCs w:val="24"/>
          <w:lang w:eastAsia="en-US"/>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The hope is that the success of COP 21 opens the door to future international agreement on carbon prices. Agreement on an international carbon-price floor would be a good starting point in that process. Failure to address comprehensively the problem of greenhouse gas emissions, however, exposes all generations, present and future, to incalculable risks.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36.</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A number of factors are driving down the global oil prices not just for now but in the foreseeable </w:t>
      </w:r>
      <w:r>
        <w:rPr>
          <w:rFonts w:hint="default" w:ascii="Times New Roman" w:hAnsi="Times New Roman" w:cs="Times New Roman"/>
          <w:sz w:val="24"/>
          <w:szCs w:val="24"/>
        </w:rPr>
        <w:tab/>
      </w:r>
      <w:r>
        <w:rPr>
          <w:rFonts w:hint="default" w:ascii="Times New Roman" w:hAnsi="Times New Roman" w:cs="Times New Roman"/>
          <w:sz w:val="24"/>
          <w:szCs w:val="24"/>
        </w:rPr>
        <w:t>future.</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37.</w:t>
      </w:r>
      <w:r>
        <w:rPr>
          <w:rFonts w:hint="default" w:ascii="Times New Roman" w:hAnsi="Times New Roman" w:cs="Times New Roman"/>
          <w:sz w:val="24"/>
          <w:szCs w:val="24"/>
        </w:rPr>
        <w:tab/>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Pricing carbon proves the most economical way to reduce greenhouse gas emissions.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38.</w:t>
      </w:r>
      <w:r>
        <w:rPr>
          <w:rFonts w:hint="default" w:ascii="Times New Roman" w:hAnsi="Times New Roman" w:cs="Times New Roman"/>
          <w:sz w:val="24"/>
          <w:szCs w:val="24"/>
        </w:rPr>
        <w:tab/>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is estimated that extreme weather conditions have endangered the lives of millions of African</w:t>
      </w:r>
      <w:r>
        <w:rPr>
          <w:rFonts w:hint="default" w:ascii="Times New Roman" w:hAnsi="Times New Roman" w:cs="Times New Roman"/>
          <w:sz w:val="24"/>
          <w:szCs w:val="24"/>
        </w:rPr>
        <w:br w:type="textWrapping"/>
      </w:r>
      <w:r>
        <w:rPr>
          <w:rFonts w:hint="default" w:ascii="Times New Roman" w:hAnsi="Times New Roman" w:cs="Times New Roman"/>
          <w:sz w:val="24"/>
          <w:szCs w:val="24"/>
        </w:rPr>
        <w:tab/>
      </w:r>
      <w:r>
        <w:rPr>
          <w:rFonts w:hint="default" w:ascii="Times New Roman" w:hAnsi="Times New Roman" w:cs="Times New Roman"/>
          <w:sz w:val="24"/>
          <w:szCs w:val="24"/>
        </w:rPr>
        <w:t>children.</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39.</w:t>
      </w:r>
      <w:r>
        <w:rPr>
          <w:rFonts w:hint="default" w:ascii="Times New Roman" w:hAnsi="Times New Roman" w:cs="Times New Roman"/>
          <w:sz w:val="24"/>
          <w:szCs w:val="24"/>
        </w:rPr>
        <w:tab/>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prices of coal are low as a result of over-supply and decreasing demand.</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40.</w:t>
      </w:r>
      <w:r>
        <w:rPr>
          <w:rFonts w:hint="default" w:ascii="Times New Roman" w:hAnsi="Times New Roman" w:cs="Times New Roman"/>
          <w:sz w:val="24"/>
          <w:szCs w:val="24"/>
        </w:rPr>
        <w:tab/>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Higher fossil fuel prices prove to be conducive to innovation and application of cleaner technology.</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41.</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If fossil fuel prices remain low for a long time, it may lead to higher emissions of greenhouse gases.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42.</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Fossil fuels remain the major source of primary energy consumption in today's world.</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43.</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Even major fossil fuel exporting countries have great potential to develop renewable energies.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44.</w:t>
      </w:r>
      <w:r>
        <w:rPr>
          <w:rFonts w:hint="default" w:ascii="Times New Roman" w:hAnsi="Times New Roman" w:cs="Times New Roman"/>
          <w:sz w:val="24"/>
          <w:szCs w:val="24"/>
        </w:rPr>
        <w:tab/>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Greenhouse gas emissions, if not properly dealt with, will pose endless risks for mankind.</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45.</w:t>
      </w:r>
      <w:r>
        <w:rPr>
          <w:rFonts w:hint="default" w:ascii="Times New Roman" w:hAnsi="Times New Roman" w:cs="Times New Roman"/>
          <w:sz w:val="24"/>
          <w:szCs w:val="24"/>
        </w:rPr>
        <w:tab/>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is urgent for governments to increase the cost of using fossil fuels to an appropriate level to lessen the catastrophic effects of climate change.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C</w:t>
      </w:r>
    </w:p>
    <w:p>
      <w:pPr>
        <w:keepNext w:val="0"/>
        <w:keepLines w:val="0"/>
        <w:pageBreakBefore w:val="0"/>
        <w:widowControl w:val="0"/>
        <w:kinsoku/>
        <w:wordWrap/>
        <w:overflowPunct/>
        <w:topLinePunct w:val="0"/>
        <w:autoSpaceDE/>
        <w:autoSpaceDN/>
        <w:bidi w:val="0"/>
        <w:adjustRightInd/>
        <w:snapToGrid/>
        <w:ind w:left="1270" w:hanging="1270" w:hangingChars="500"/>
        <w:textAlignment w:val="auto"/>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There are 2 passages in this section. Each passage is followed by some questions or unfinished statements. For each of them there are four choices marked A), B), C) and D). You should decide on the best choice and mark the corresponding letter on Answer Sheet 2with a single line through the centre.</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eastAsia="en-US"/>
        </w:rPr>
        <w:t>Passage One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eastAsia="en-US"/>
        </w:rPr>
        <w:t>Questions 46 to 50 are based on the following passage.</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Open data sharers are still in the minority in many fields. Although many researchers broadly agree that public access to raw data would accelerate science, most are reluctant to post the results of their own labors online.</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Some communities have agreed to share online—geneticists, for example, post DNA sequences at the GenBank repository (库)，and astronomers are accustomed to accessing images of galaxies and stars from, say, the Sloan Digital Sky Survey, a telescope that has observed some 500 million objects—but these remain the exception, not the rule. Historically, scientists have objected to sharing for many reasons: it is a lot of work; until recently, good databases did not exist; grant f</w:t>
      </w:r>
      <w:r>
        <w:rPr>
          <w:rFonts w:hint="default" w:ascii="Times New Roman" w:hAnsi="Times New Roman" w:cs="Times New Roman"/>
          <w:sz w:val="24"/>
          <w:szCs w:val="24"/>
        </w:rPr>
        <w:t>u</w:t>
      </w:r>
      <w:r>
        <w:rPr>
          <w:rFonts w:hint="default" w:ascii="Times New Roman" w:hAnsi="Times New Roman" w:cs="Times New Roman"/>
          <w:sz w:val="24"/>
          <w:szCs w:val="24"/>
          <w:lang w:eastAsia="en-US"/>
        </w:rPr>
        <w:t>nders were not pushing for sharing; it has been difficult to agree on standards for formatting data; and there is no agreed way to assign credit for data.</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But the barriers are disappearing, in part because journals and funding agencies worldwide are encouraging scientists to make their data public. Last year, the Royal Society in London said in its report that scientists need to “shift away from a research culture where data is viewed as a private preserve”. Funding agencies note that data paid for with public money should be public information and the scientific community is recognizing that data can now be shared digitally in ways that were not possible before. To match the growing demand, services are springing up to make it easier to publish research products online and enable other researchers to discover and cite them.</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Although calls to share data often concentrate on the moral advantages of sharing, the practice is not purely altruistic (利他的).Researchers who share get plenty of personal benefits, including more connections with colleagues, improved visibility and increased citations. The most successful sharers— those whose data are downloaded and cited the most often—get noticed, and their work gets used. For example, one of the most popular data sets on multidisciplinary repository Dryad is about wood density around the world; it has been downloaded 5,700 times. Co-author Amy Zanne thinks that users probably range from climate-change researchers wanting to estimate how much carbon is stored in biomass, to foresters looking for information on different grades of timber. “I’d much prefer to have my data used by the maximum number of people to ask their own questions,” she says. “It，s important to allow readers and reviewers to see exactly how you arrive at your results. Publishing data and code allows your science to be reproducible.”</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Even people whose data are less popular can benefit. By making the effort to organize and label files so others can understand them, scientists become more organized and better disciplined themselves, thus avoiding confusion later on.</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What do many researchers generally accept?</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A) It is imperative to protect scientists’ patents.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Repositories are essential to scientific research.</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Open data sharing is most important to medical science.</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b/>
          <w:bCs/>
          <w:sz w:val="24"/>
          <w:szCs w:val="24"/>
        </w:rPr>
      </w:pPr>
      <w:r>
        <w:rPr>
          <w:rFonts w:hint="default" w:ascii="Times New Roman" w:hAnsi="Times New Roman" w:cs="Times New Roman"/>
          <w:sz w:val="24"/>
          <w:szCs w:val="24"/>
        </w:rPr>
        <w:t>D) Open data sharing is conducive to scientific advancement.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47.</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What is the attitude of most researchers towards making their own data public?</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 Opposed.</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Ambiguous.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Liberal.</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Neutral.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48.</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According to the passage，what might hinder open data sharing?</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 The fear of massive copying.</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The lack of a research culture.</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The belief that research data is private intellectual property.</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The concern that certain agencies may make a profit out of it.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49.</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What helps lift some of the barriers to open data sharing?</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 The ever-growing demand for big data.</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The advancement of digital technology.</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The changing attitude of journals and funders.</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The trend of social and economic development.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50.</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Dryad serves as an example to show how open data sharing_______.</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 is becoming increasingly popular</w:t>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 benefits sharers and users alike</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 makes researchers successful</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 saves both money and labor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lang w:eastAsia="en-US"/>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Passage Two</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lang w:eastAsia="en-US"/>
        </w:rPr>
      </w:pPr>
      <w:r>
        <w:rPr>
          <w:rFonts w:hint="default" w:ascii="Times New Roman" w:hAnsi="Times New Roman" w:cs="Times New Roman"/>
          <w:b/>
          <w:bCs/>
          <w:sz w:val="24"/>
          <w:szCs w:val="24"/>
          <w:lang w:eastAsia="en-US"/>
        </w:rPr>
        <w:t>Questions 51 to 55 are based on the following passage.</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Macy’s reported its sales plunged 5.2% in November and December at stores open more than a year, a disappointing holiday season performance that capped a difficult year for a department store chain facing wide-ranging challenges. Its flagship stores in major U.S. cities depend heavily on international tourist spending, which shrank at many retailers due to a strong dollar. Meanwhile, Macy’s has simply struggled to lure consumers who are more interested in spending on travel or dining out than on new clothes or accessories.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The company blamed much of the poor performance in November and December on unseasonably warm weather. “About 80% of our company’s year-over-year declines in comparable sales can be attributed to shortfalls (短缺）in cold-weather goods，” said chief executive Terry Lundgren in a press release.This prompted the company to cut its forecasts for the full fourth quarter.</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However, it’s clear that Macy’s believes its troubles run deeper than a temporary aberration (偏 离）off the thermometer. The retail giant said the poor financial performance this year has pushed it to begin implementing $400 million in cost-cutting measures. The company pledged to cut 600 back-office positions, though some 150 workers in those roles would be reassigned to other jobs. It also pluns to offer “voluntary separation” packages to 165 senior executives. It will slash staffing at its fleet of 770 stores, a move affecting some 3,000 employees.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The retailer also announced the locations of 36 stores it will close in early 2016. The company had previously announced the planned closures, but had not said which locations would be affected. None of the chain’s stores in the Washington metropolitan area are to be closed.</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Macy’s has been moving aggressively to try to remake itself for a new era of shopping. It has plans to open more locations of Macy’s Backstage, a newly-developed off-price concept which might help it better compete with ambitious T.J. Maxx. It’s also pushing ahead in 2016 with an expansion of Bluemercury, the beauty chain it bought last year. At a time when young beauty shoppers are often turning to Sephora or Ulta instead of department store beauty counters, Macy’s hopes Bluemercury will help strengthen its position in the category.</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eastAsia="en-US"/>
        </w:rPr>
      </w:pPr>
      <w:r>
        <w:rPr>
          <w:rFonts w:hint="default" w:ascii="Times New Roman" w:hAnsi="Times New Roman" w:cs="Times New Roman"/>
          <w:sz w:val="24"/>
          <w:szCs w:val="24"/>
          <w:lang w:eastAsia="en-US"/>
        </w:rPr>
        <w:t>One relative bright spot for Macy’s during the holiday season was the online channel, where rang up “double-digit” increases in sales and a 25% increase in the number of orders it filled. That relative strength</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en-US"/>
        </w:rPr>
        <w:t>would be consistent with what was seen in the wider retail industry during early part of the holiday season. While Thanksgiving, Black Friday and Cyber Monday all saw record spending online, in-store sales plunged over the holiday weekend.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51.</w:t>
      </w:r>
      <w:r>
        <w:rPr>
          <w:rFonts w:hint="default" w:ascii="Times New Roman" w:hAnsi="Times New Roman" w:cs="Times New Roman"/>
          <w:b/>
          <w:bCs/>
          <w:sz w:val="24"/>
          <w:szCs w:val="24"/>
        </w:rPr>
        <w:tab/>
      </w:r>
      <w:r>
        <w:rPr>
          <w:rFonts w:hint="default" w:ascii="Times New Roman" w:hAnsi="Times New Roman" w:cs="Times New Roman"/>
          <w:b/>
          <w:bCs/>
          <w:sz w:val="24"/>
          <w:szCs w:val="24"/>
        </w:rPr>
        <w:t>What does the author say about the shrinking spending of international tourists in the U.S.?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default" w:ascii="Times New Roman" w:hAnsi="Times New Roman" w:cs="Times New Roman"/>
          <w:sz w:val="24"/>
          <w:szCs w:val="24"/>
        </w:rPr>
        <w:tab/>
      </w:r>
      <w:r>
        <w:rPr>
          <w:rFonts w:hint="default" w:ascii="Times New Roman" w:hAnsi="Times New Roman" w:cs="Times New Roman"/>
          <w:sz w:val="24"/>
          <w:szCs w:val="24"/>
        </w:rPr>
        <w:t>It is attributable to the rising value of the U.S. dollar.</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default" w:ascii="Times New Roman" w:hAnsi="Times New Roman" w:cs="Times New Roman"/>
          <w:sz w:val="24"/>
          <w:szCs w:val="24"/>
        </w:rPr>
        <w:tab/>
      </w:r>
      <w:r>
        <w:rPr>
          <w:rFonts w:hint="default" w:ascii="Times New Roman" w:hAnsi="Times New Roman" w:cs="Times New Roman"/>
          <w:sz w:val="24"/>
          <w:szCs w:val="24"/>
        </w:rPr>
        <w:t>It is a direct result of the global economic recession.</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default" w:ascii="Times New Roman" w:hAnsi="Times New Roman" w:cs="Times New Roman"/>
          <w:sz w:val="24"/>
          <w:szCs w:val="24"/>
        </w:rPr>
        <w:tab/>
      </w:r>
      <w:r>
        <w:rPr>
          <w:rFonts w:hint="default" w:ascii="Times New Roman" w:hAnsi="Times New Roman" w:cs="Times New Roman"/>
          <w:sz w:val="24"/>
          <w:szCs w:val="24"/>
        </w:rPr>
        <w:t>It reflects a shift of their interest in consumer goods.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default" w:ascii="Times New Roman" w:hAnsi="Times New Roman" w:cs="Times New Roman"/>
          <w:sz w:val="24"/>
          <w:szCs w:val="24"/>
        </w:rPr>
        <w:tab/>
      </w:r>
      <w:r>
        <w:rPr>
          <w:rFonts w:hint="default" w:ascii="Times New Roman" w:hAnsi="Times New Roman" w:cs="Times New Roman"/>
          <w:sz w:val="24"/>
          <w:szCs w:val="24"/>
        </w:rPr>
        <w:t>It poses a potential threat to the retail business in the U.S.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52.</w:t>
      </w:r>
      <w:r>
        <w:rPr>
          <w:rFonts w:hint="default" w:ascii="Times New Roman" w:hAnsi="Times New Roman" w:cs="Times New Roman"/>
          <w:b/>
          <w:bCs/>
          <w:sz w:val="24"/>
          <w:szCs w:val="24"/>
        </w:rPr>
        <w:tab/>
      </w:r>
      <w:r>
        <w:rPr>
          <w:rFonts w:hint="default" w:ascii="Times New Roman" w:hAnsi="Times New Roman" w:cs="Times New Roman"/>
          <w:b/>
          <w:bCs/>
          <w:sz w:val="24"/>
          <w:szCs w:val="24"/>
        </w:rPr>
        <w:t>What does Macy’s believe about its problems?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default" w:ascii="Times New Roman" w:hAnsi="Times New Roman" w:cs="Times New Roman"/>
          <w:sz w:val="24"/>
          <w:szCs w:val="24"/>
        </w:rPr>
        <w:tab/>
      </w:r>
      <w:r>
        <w:rPr>
          <w:rFonts w:hint="default" w:ascii="Times New Roman" w:hAnsi="Times New Roman" w:cs="Times New Roman"/>
          <w:sz w:val="24"/>
          <w:szCs w:val="24"/>
        </w:rPr>
        <w:t>They can be solved with better management.</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default" w:ascii="Times New Roman" w:hAnsi="Times New Roman" w:cs="Times New Roman"/>
          <w:sz w:val="24"/>
          <w:szCs w:val="24"/>
        </w:rPr>
        <w:tab/>
      </w:r>
      <w:r>
        <w:rPr>
          <w:rFonts w:hint="default" w:ascii="Times New Roman" w:hAnsi="Times New Roman" w:cs="Times New Roman"/>
          <w:sz w:val="24"/>
          <w:szCs w:val="24"/>
        </w:rPr>
        <w:t>They cannot be attributed to weather only.</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default" w:ascii="Times New Roman" w:hAnsi="Times New Roman" w:cs="Times New Roman"/>
          <w:sz w:val="24"/>
          <w:szCs w:val="24"/>
        </w:rPr>
        <w:tab/>
      </w:r>
      <w:r>
        <w:rPr>
          <w:rFonts w:hint="default" w:ascii="Times New Roman" w:hAnsi="Times New Roman" w:cs="Times New Roman"/>
          <w:sz w:val="24"/>
          <w:szCs w:val="24"/>
        </w:rPr>
        <w:t>They are not as serious in its online stores.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default" w:ascii="Times New Roman" w:hAnsi="Times New Roman" w:cs="Times New Roman"/>
          <w:sz w:val="24"/>
          <w:szCs w:val="24"/>
        </w:rPr>
        <w:tab/>
      </w:r>
      <w:r>
        <w:rPr>
          <w:rFonts w:hint="default" w:ascii="Times New Roman" w:hAnsi="Times New Roman" w:cs="Times New Roman"/>
          <w:sz w:val="24"/>
          <w:szCs w:val="24"/>
        </w:rPr>
        <w:t>They call for increased investments.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53.</w:t>
      </w:r>
      <w:r>
        <w:rPr>
          <w:rFonts w:hint="default" w:ascii="Times New Roman" w:hAnsi="Times New Roman" w:cs="Times New Roman"/>
          <w:b/>
          <w:bCs/>
          <w:sz w:val="24"/>
          <w:szCs w:val="24"/>
        </w:rPr>
        <w:tab/>
      </w:r>
      <w:r>
        <w:rPr>
          <w:rFonts w:hint="default" w:ascii="Times New Roman" w:hAnsi="Times New Roman" w:cs="Times New Roman"/>
          <w:b/>
          <w:bCs/>
          <w:sz w:val="24"/>
          <w:szCs w:val="24"/>
        </w:rPr>
        <w:t>In order to cut costs, Macy’s decided to_______.</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default" w:ascii="Times New Roman" w:hAnsi="Times New Roman" w:cs="Times New Roman"/>
          <w:sz w:val="24"/>
          <w:szCs w:val="24"/>
        </w:rPr>
        <w:tab/>
      </w:r>
      <w:r>
        <w:rPr>
          <w:rFonts w:hint="default" w:ascii="Times New Roman" w:hAnsi="Times New Roman" w:cs="Times New Roman"/>
          <w:sz w:val="24"/>
          <w:szCs w:val="24"/>
        </w:rPr>
        <w:t>cut the salary of senior executives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default" w:ascii="Times New Roman" w:hAnsi="Times New Roman" w:cs="Times New Roman"/>
          <w:sz w:val="24"/>
          <w:szCs w:val="24"/>
        </w:rPr>
        <w:tab/>
      </w:r>
      <w:r>
        <w:rPr>
          <w:rFonts w:hint="default" w:ascii="Times New Roman" w:hAnsi="Times New Roman" w:cs="Times New Roman"/>
          <w:sz w:val="24"/>
          <w:szCs w:val="24"/>
        </w:rPr>
        <w:t>relocate some of its chain stores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default" w:ascii="Times New Roman" w:hAnsi="Times New Roman" w:cs="Times New Roman"/>
          <w:sz w:val="24"/>
          <w:szCs w:val="24"/>
        </w:rPr>
        <w:tab/>
      </w:r>
      <w:r>
        <w:rPr>
          <w:rFonts w:hint="default" w:ascii="Times New Roman" w:hAnsi="Times New Roman" w:cs="Times New Roman"/>
          <w:sz w:val="24"/>
          <w:szCs w:val="24"/>
        </w:rPr>
        <w:t>adjust its promotion strategies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default" w:ascii="Times New Roman" w:hAnsi="Times New Roman" w:cs="Times New Roman"/>
          <w:sz w:val="24"/>
          <w:szCs w:val="24"/>
        </w:rPr>
        <w:tab/>
      </w:r>
      <w:r>
        <w:rPr>
          <w:rFonts w:hint="default" w:ascii="Times New Roman" w:hAnsi="Times New Roman" w:cs="Times New Roman"/>
          <w:sz w:val="24"/>
          <w:szCs w:val="24"/>
        </w:rPr>
        <w:t>reduce the size of its staff</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54.</w:t>
      </w:r>
      <w:r>
        <w:rPr>
          <w:rFonts w:hint="default" w:ascii="Times New Roman" w:hAnsi="Times New Roman" w:cs="Times New Roman"/>
          <w:b/>
          <w:bCs/>
          <w:sz w:val="24"/>
          <w:szCs w:val="24"/>
        </w:rPr>
        <w:tab/>
      </w:r>
      <w:r>
        <w:rPr>
          <w:rFonts w:hint="default" w:ascii="Times New Roman" w:hAnsi="Times New Roman" w:cs="Times New Roman"/>
          <w:b/>
          <w:bCs/>
          <w:sz w:val="24"/>
          <w:szCs w:val="24"/>
        </w:rPr>
        <w:t>Why does Macy’s plan to expand Bluemercury in 2016?</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default" w:ascii="Times New Roman" w:hAnsi="Times New Roman" w:cs="Times New Roman"/>
          <w:sz w:val="24"/>
          <w:szCs w:val="24"/>
        </w:rPr>
        <w:tab/>
      </w:r>
      <w:r>
        <w:rPr>
          <w:rFonts w:hint="default" w:ascii="Times New Roman" w:hAnsi="Times New Roman" w:cs="Times New Roman"/>
          <w:sz w:val="24"/>
          <w:szCs w:val="24"/>
        </w:rPr>
        <w:t>To experiment on its new business concept.</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default" w:ascii="Times New Roman" w:hAnsi="Times New Roman" w:cs="Times New Roman"/>
          <w:sz w:val="24"/>
          <w:szCs w:val="24"/>
        </w:rPr>
        <w:tab/>
      </w:r>
      <w:r>
        <w:rPr>
          <w:rFonts w:hint="default" w:ascii="Times New Roman" w:hAnsi="Times New Roman" w:cs="Times New Roman"/>
          <w:sz w:val="24"/>
          <w:szCs w:val="24"/>
        </w:rPr>
        <w:t>To focus more on beauty products than clothing.</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default" w:ascii="Times New Roman" w:hAnsi="Times New Roman" w:cs="Times New Roman"/>
          <w:sz w:val="24"/>
          <w:szCs w:val="24"/>
        </w:rPr>
        <w:tab/>
      </w:r>
      <w:r>
        <w:rPr>
          <w:rFonts w:hint="default" w:ascii="Times New Roman" w:hAnsi="Times New Roman" w:cs="Times New Roman"/>
          <w:sz w:val="24"/>
          <w:szCs w:val="24"/>
        </w:rPr>
        <w:t>To promote sales of its products by lowering prices.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default" w:ascii="Times New Roman" w:hAnsi="Times New Roman" w:cs="Times New Roman"/>
          <w:sz w:val="24"/>
          <w:szCs w:val="24"/>
        </w:rPr>
        <w:tab/>
      </w:r>
      <w:r>
        <w:rPr>
          <w:rFonts w:hint="default" w:ascii="Times New Roman" w:hAnsi="Times New Roman" w:cs="Times New Roman"/>
          <w:sz w:val="24"/>
          <w:szCs w:val="24"/>
        </w:rPr>
        <w:t>To be more competitive in sales of beauty products.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55.</w:t>
      </w:r>
      <w:r>
        <w:rPr>
          <w:rFonts w:hint="default" w:ascii="Times New Roman" w:hAnsi="Times New Roman" w:cs="Times New Roman"/>
          <w:b/>
          <w:bCs/>
          <w:sz w:val="24"/>
          <w:szCs w:val="24"/>
        </w:rPr>
        <w:tab/>
      </w:r>
      <w:r>
        <w:rPr>
          <w:rFonts w:hint="default" w:ascii="Times New Roman" w:hAnsi="Times New Roman" w:cs="Times New Roman"/>
          <w:b/>
          <w:bCs/>
          <w:sz w:val="24"/>
          <w:szCs w:val="24"/>
        </w:rPr>
        <w:t>What can we learn about Macy’s during the holiday season?</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default" w:ascii="Times New Roman" w:hAnsi="Times New Roman" w:cs="Times New Roman"/>
          <w:sz w:val="24"/>
          <w:szCs w:val="24"/>
        </w:rPr>
        <w:tab/>
      </w:r>
      <w:r>
        <w:rPr>
          <w:rFonts w:hint="default" w:ascii="Times New Roman" w:hAnsi="Times New Roman" w:cs="Times New Roman"/>
          <w:sz w:val="24"/>
          <w:szCs w:val="24"/>
        </w:rPr>
        <w:t>Sales dropped sharply in its physical stores.</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default" w:ascii="Times New Roman" w:hAnsi="Times New Roman" w:cs="Times New Roman"/>
          <w:sz w:val="24"/>
          <w:szCs w:val="24"/>
        </w:rPr>
        <w:tab/>
      </w:r>
      <w:r>
        <w:rPr>
          <w:rFonts w:hint="default" w:ascii="Times New Roman" w:hAnsi="Times New Roman" w:cs="Times New Roman"/>
          <w:sz w:val="24"/>
          <w:szCs w:val="24"/>
        </w:rPr>
        <w:t>Its retail sales exceeded those of T.J. Maxx.</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default" w:ascii="Times New Roman" w:hAnsi="Times New Roman" w:cs="Times New Roman"/>
          <w:sz w:val="24"/>
          <w:szCs w:val="24"/>
        </w:rPr>
        <w:tab/>
      </w:r>
      <w:r>
        <w:rPr>
          <w:rFonts w:hint="default" w:ascii="Times New Roman" w:hAnsi="Times New Roman" w:cs="Times New Roman"/>
          <w:sz w:val="24"/>
          <w:szCs w:val="24"/>
        </w:rPr>
        <w:t>It helped Blue</w:t>
      </w:r>
      <w:bookmarkStart w:id="3" w:name="_GoBack"/>
      <w:bookmarkEnd w:id="3"/>
      <w:r>
        <w:rPr>
          <w:rFonts w:hint="default" w:ascii="Times New Roman" w:hAnsi="Times New Roman" w:cs="Times New Roman"/>
          <w:sz w:val="24"/>
          <w:szCs w:val="24"/>
        </w:rPr>
        <w:t>mercury establish its position worldwide.</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default" w:ascii="Times New Roman" w:hAnsi="Times New Roman" w:cs="Times New Roman"/>
          <w:sz w:val="24"/>
          <w:szCs w:val="24"/>
        </w:rPr>
        <w:tab/>
      </w:r>
      <w:r>
        <w:rPr>
          <w:rFonts w:hint="default" w:ascii="Times New Roman" w:hAnsi="Times New Roman" w:cs="Times New Roman"/>
          <w:sz w:val="24"/>
          <w:szCs w:val="24"/>
        </w:rPr>
        <w:t>It filled its stores with abundant supply of merchandise.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Part IV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Translation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        (30 minutes)</w:t>
      </w:r>
    </w:p>
    <w:p>
      <w:pPr>
        <w:keepNext w:val="0"/>
        <w:keepLines w:val="0"/>
        <w:pageBreakBefore w:val="0"/>
        <w:widowControl w:val="0"/>
        <w:kinsoku/>
        <w:wordWrap/>
        <w:overflowPunct/>
        <w:topLinePunct w:val="0"/>
        <w:autoSpaceDE/>
        <w:autoSpaceDN/>
        <w:bidi w:val="0"/>
        <w:adjustRightInd/>
        <w:snapToGrid/>
        <w:ind w:left="1270" w:hanging="1270" w:hangingChars="50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For this part, you are allowed 30 minutes to translate a passage from Chinese into English. You should write your answer on Answer Sheet 2.</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明朝统治中国</w:t>
      </w:r>
      <w:r>
        <w:rPr>
          <w:rFonts w:hint="default" w:ascii="Times New Roman" w:hAnsi="Times New Roman" w:cs="Times New Roman"/>
          <w:sz w:val="24"/>
          <w:szCs w:val="24"/>
          <w:lang w:eastAsia="en-US"/>
        </w:rPr>
        <w:t>276</w:t>
      </w:r>
      <w:r>
        <w:rPr>
          <w:rFonts w:hint="default" w:ascii="Times New Roman" w:hAnsi="Times New Roman" w:cs="Times New Roman"/>
          <w:sz w:val="24"/>
          <w:szCs w:val="24"/>
        </w:rPr>
        <w:t>年，被人们描绘成人类历史上治理有序、社会稳定的最伟大的时代之一。 这一时期，手工业的发展促进了市场经济和城市化。大量商品，包括酒和丝绸，都在市场销售。同时，还进口许多外国商品，如时钟和烟草。北京、南京、扬州、苏州这样的大商业中心相继形成。也是在明代，由郑和率领的船队曾到印度洋进行了七次规模探险航行。还值得一提的是，中国文学的四大经典名著中有三部写于明代。</w:t>
      </w: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 参 考 答 案 】</w:t>
      </w:r>
    </w:p>
    <w:p>
      <w:pPr>
        <w:keepNext w:val="0"/>
        <w:keepLines w:val="0"/>
        <w:pageBreakBefore w:val="0"/>
        <w:widowControl w:val="0"/>
        <w:kinsoku/>
        <w:wordWrap/>
        <w:overflowPunct/>
        <w:topLinePunct w:val="0"/>
        <w:autoSpaceDE/>
        <w:autoSpaceDN/>
        <w:bidi w:val="0"/>
        <w:adjustRightInd/>
        <w:snapToGrid/>
        <w:spacing w:line="240" w:lineRule="auto"/>
        <w:ind w:firstLine="508" w:firstLineChars="200"/>
        <w:jc w:val="center"/>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eastAsia="zh-CN"/>
        </w:rPr>
      </w:pPr>
      <w:r>
        <w:rPr>
          <w:rFonts w:hint="default" w:ascii="Times New Roman" w:hAnsi="Times New Roman" w:cs="Times New Roman"/>
          <w:b/>
          <w:bCs/>
          <w:sz w:val="24"/>
          <w:szCs w:val="24"/>
          <w:lang w:eastAsia="zh-CN"/>
        </w:rPr>
        <w:t>【</w:t>
      </w:r>
      <w:r>
        <w:rPr>
          <w:rFonts w:hint="default" w:ascii="Times New Roman" w:hAnsi="Times New Roman" w:cs="Times New Roman"/>
          <w:b/>
          <w:bCs/>
          <w:sz w:val="24"/>
          <w:szCs w:val="24"/>
          <w:lang w:val="en-US" w:eastAsia="zh-CN"/>
        </w:rPr>
        <w:t>参考范文</w:t>
      </w:r>
      <w:r>
        <w:rPr>
          <w:rFonts w:hint="default" w:ascii="Times New Roman" w:hAnsi="Times New Roman" w:cs="Times New Roman"/>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508"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firstLine="508"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 recent years, it is a truth universally acknowledged that teenagers in mounting numbers start to discuss about whether to attend a vocational college or a university in our highly modernized and industrialized society. As for me, I am in favor of the former idea.</w:t>
      </w:r>
    </w:p>
    <w:p>
      <w:pPr>
        <w:keepNext w:val="0"/>
        <w:keepLines w:val="0"/>
        <w:pageBreakBefore w:val="0"/>
        <w:widowControl w:val="0"/>
        <w:kinsoku/>
        <w:wordWrap/>
        <w:overflowPunct/>
        <w:topLinePunct w:val="0"/>
        <w:autoSpaceDE/>
        <w:autoSpaceDN/>
        <w:bidi w:val="0"/>
        <w:adjustRightInd/>
        <w:snapToGrid/>
        <w:spacing w:line="240" w:lineRule="auto"/>
        <w:ind w:firstLine="508"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So conspicuous are the impacts of attending a vocational college that I would like to explore the following aspects. To begin with, by no means can we deny that the skills or techniques learn from vocational colleges serve as a critical role in the process of job-hunting. According to a recent study conducted by CCTV, every 7 out of 10 HR managers responding to the questionnaire claimed that they preferred to hire employees with specific skills. Moreover, the rapid growth of the number of students who have received vocational training makes it possible to promote the development of the industry, the importance of which shall never be neglected.</w:t>
      </w:r>
    </w:p>
    <w:p>
      <w:pPr>
        <w:keepNext w:val="0"/>
        <w:keepLines w:val="0"/>
        <w:pageBreakBefore w:val="0"/>
        <w:widowControl w:val="0"/>
        <w:kinsoku/>
        <w:wordWrap/>
        <w:overflowPunct/>
        <w:topLinePunct w:val="0"/>
        <w:autoSpaceDE/>
        <w:autoSpaceDN/>
        <w:bidi w:val="0"/>
        <w:adjustRightInd/>
        <w:snapToGrid/>
        <w:spacing w:line="240" w:lineRule="auto"/>
        <w:ind w:firstLine="508"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Teenagers, in conclusion, are supposed to make a wise choice about their future depending on their own hobbies, merits and ideas. Only when the advice above is literally put into effect can they expect to</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become better selves in the foreseeable future.</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5</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ABADC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【6-</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0】</w:t>
      </w:r>
      <w:r>
        <w:rPr>
          <w:rFonts w:hint="default" w:ascii="Times New Roman" w:hAnsi="Times New Roman" w:cs="Times New Roman"/>
          <w:sz w:val="24"/>
          <w:szCs w:val="24"/>
          <w:lang w:val="en-US" w:eastAsia="zh-CN"/>
        </w:rPr>
        <w:t>DCABD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15</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CBDDA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6-</w:t>
      </w:r>
      <w:r>
        <w:rPr>
          <w:rFonts w:hint="eastAsia" w:ascii="Times New Roman" w:hAnsi="Times New Roman" w:cs="Times New Roman"/>
          <w:sz w:val="24"/>
          <w:szCs w:val="24"/>
          <w:lang w:val="en-US" w:eastAsia="zh-CN"/>
        </w:rPr>
        <w:t>2</w:t>
      </w:r>
      <w:r>
        <w:rPr>
          <w:rFonts w:hint="default" w:ascii="Times New Roman" w:hAnsi="Times New Roman" w:cs="Times New Roman"/>
          <w:sz w:val="24"/>
          <w:szCs w:val="24"/>
        </w:rPr>
        <w:t>0</w:t>
      </w:r>
      <w:r>
        <w:rPr>
          <w:rFonts w:hint="eastAsia" w:ascii="Times New Roman" w:hAnsi="Times New Roman" w:cs="Times New Roman"/>
          <w:sz w:val="24"/>
          <w:szCs w:val="24"/>
          <w:lang w:eastAsia="zh-CN"/>
        </w:rPr>
        <w:t>】</w:t>
      </w:r>
      <w:r>
        <w:rPr>
          <w:rFonts w:hint="default" w:ascii="Times New Roman" w:hAnsi="Times New Roman" w:cs="Times New Roman"/>
          <w:sz w:val="24"/>
          <w:szCs w:val="24"/>
          <w:lang w:val="en-US" w:eastAsia="zh-CN"/>
        </w:rPr>
        <w:t>BAADB</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r>
        <w:rPr>
          <w:rFonts w:hint="default" w:ascii="Times New Roman" w:hAnsi="Times New Roman" w:cs="Times New Roman"/>
          <w:sz w:val="24"/>
          <w:szCs w:val="24"/>
        </w:rPr>
        <w:t>【2</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25</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CACDB</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【26-30】</w:t>
      </w:r>
      <w:r>
        <w:rPr>
          <w:rFonts w:hint="default" w:ascii="Times New Roman" w:hAnsi="Times New Roman" w:cs="Times New Roman"/>
          <w:sz w:val="24"/>
          <w:szCs w:val="24"/>
          <w:lang w:val="en-US" w:eastAsia="zh-CN"/>
        </w:rPr>
        <w:t>LFEDF</w:t>
      </w:r>
      <w:r>
        <w:rPr>
          <w:rFonts w:hint="default" w:ascii="Times New Roman" w:hAnsi="Times New Roman" w:cs="Times New Roman"/>
          <w:sz w:val="24"/>
          <w:szCs w:val="24"/>
        </w:rPr>
        <w:t xml:space="preserve">   【31-35】</w:t>
      </w:r>
      <w:r>
        <w:rPr>
          <w:rFonts w:hint="default" w:ascii="Times New Roman" w:hAnsi="Times New Roman" w:cs="Times New Roman"/>
          <w:sz w:val="24"/>
          <w:szCs w:val="24"/>
          <w:lang w:val="en-US" w:eastAsia="zh-CN"/>
        </w:rPr>
        <w:t>OBKCA</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r>
        <w:rPr>
          <w:rFonts w:hint="default" w:ascii="Times New Roman" w:hAnsi="Times New Roman" w:cs="Times New Roman"/>
          <w:sz w:val="24"/>
          <w:szCs w:val="24"/>
        </w:rPr>
        <w:t>【36-40】</w:t>
      </w:r>
      <w:r>
        <w:rPr>
          <w:rFonts w:hint="default" w:ascii="Times New Roman" w:hAnsi="Times New Roman" w:cs="Times New Roman"/>
          <w:sz w:val="24"/>
          <w:szCs w:val="24"/>
          <w:lang w:val="en-US" w:eastAsia="zh-CN"/>
        </w:rPr>
        <w:t>DLJEH</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【41-45】</w:t>
      </w:r>
      <w:r>
        <w:rPr>
          <w:rFonts w:hint="default" w:ascii="Times New Roman" w:hAnsi="Times New Roman" w:cs="Times New Roman"/>
          <w:sz w:val="24"/>
          <w:szCs w:val="24"/>
          <w:lang w:val="en-US" w:eastAsia="zh-CN"/>
        </w:rPr>
        <w:t>AGFOB</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【46-50】</w:t>
      </w:r>
      <w:r>
        <w:rPr>
          <w:rFonts w:hint="default" w:ascii="Times New Roman" w:hAnsi="Times New Roman" w:cs="Times New Roman"/>
          <w:sz w:val="24"/>
          <w:szCs w:val="24"/>
          <w:lang w:val="en-US" w:eastAsia="zh-CN"/>
        </w:rPr>
        <w:t>DACCB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【51-55】</w:t>
      </w:r>
      <w:r>
        <w:rPr>
          <w:rFonts w:hint="default" w:ascii="Times New Roman" w:hAnsi="Times New Roman" w:cs="Times New Roman"/>
          <w:sz w:val="24"/>
          <w:szCs w:val="24"/>
          <w:lang w:val="en-US" w:eastAsia="zh-CN"/>
        </w:rPr>
        <w:t>ABDDA</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【翻译参考译文】</w:t>
      </w:r>
    </w:p>
    <w:p>
      <w:pPr>
        <w:keepNext w:val="0"/>
        <w:keepLines w:val="0"/>
        <w:pageBreakBefore w:val="0"/>
        <w:widowControl w:val="0"/>
        <w:kinsoku/>
        <w:wordWrap/>
        <w:overflowPunct/>
        <w:topLinePunct w:val="0"/>
        <w:autoSpaceDE/>
        <w:autoSpaceDN/>
        <w:bidi w:val="0"/>
        <w:adjustRightInd/>
        <w:snapToGrid/>
        <w:spacing w:line="240" w:lineRule="auto"/>
        <w:ind w:firstLine="508"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ind w:firstLine="508"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Ming dynasty ruled China for 276 years, which is depicted as one of the feudal dynasties that are governed orderly and stabilized in the history. In this period, the development of handicraft promoted the market economy and urbanization. An ocean of commodities, including wine and silk, were sold on the market. Meanwhile, numerous exotic products were imported, such as clocks and tobacco. Commercial centers like Beijing, Nanjing, Yangzhou, Suzhou formed in succession. It was also in Ming dynasty that the fleet of ships led by ZhengHe expedited for seven times to the Indian Ocean on a large scale. What’s more, three of the four classical novels are written in the Ming dynasty.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lang w:val="en-US" w:eastAsia="zh-CN"/>
        </w:rPr>
      </w:pPr>
    </w:p>
    <w:sectPr>
      <w:pgSz w:w="11906" w:h="16838"/>
      <w:pgMar w:top="1440" w:right="1800" w:bottom="1440" w:left="1800" w:header="851" w:footer="992" w:gutter="0"/>
      <w:paperSrc/>
      <w:cols w:space="0" w:num="1"/>
      <w:rtlGutter w:val="0"/>
      <w:docGrid w:type="linesAndChars" w:linePitch="312" w:charSpace="296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ngLiU">
    <w:altName w:val="PMingLiU-ExtB"/>
    <w:panose1 w:val="02010609000101010101"/>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D841FE"/>
    <w:multiLevelType w:val="singleLevel"/>
    <w:tmpl w:val="93D841FE"/>
    <w:lvl w:ilvl="0" w:tentative="0">
      <w:start w:val="46"/>
      <w:numFmt w:val="decimal"/>
      <w:suff w:val="space"/>
      <w:lvlText w:val="%1."/>
      <w:lvlJc w:val="left"/>
    </w:lvl>
  </w:abstractNum>
  <w:abstractNum w:abstractNumId="1">
    <w:nsid w:val="5B9C2243"/>
    <w:multiLevelType w:val="singleLevel"/>
    <w:tmpl w:val="5B9C2243"/>
    <w:lvl w:ilvl="0" w:tentative="0">
      <w:start w:val="1"/>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112"/>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4F12C5"/>
    <w:rsid w:val="09AF5451"/>
    <w:rsid w:val="0D593E39"/>
    <w:rsid w:val="1D3552E0"/>
    <w:rsid w:val="23EC4AF0"/>
    <w:rsid w:val="279C6041"/>
    <w:rsid w:val="2EED6900"/>
    <w:rsid w:val="33AD2E04"/>
    <w:rsid w:val="387144DC"/>
    <w:rsid w:val="3A4F12C5"/>
    <w:rsid w:val="573211EC"/>
    <w:rsid w:val="633B4C27"/>
    <w:rsid w:val="65CB321E"/>
    <w:rsid w:val="70FB0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line="576" w:lineRule="auto"/>
      <w:jc w:val="center"/>
      <w:outlineLvl w:val="0"/>
    </w:pPr>
    <w:rPr>
      <w:b/>
      <w:kern w:val="44"/>
      <w:sz w:val="44"/>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正文文本 (2)"/>
    <w:basedOn w:val="1"/>
    <w:qFormat/>
    <w:uiPriority w:val="0"/>
    <w:pPr>
      <w:shd w:val="clear" w:color="auto" w:fill="FFFFFF"/>
      <w:spacing w:after="160" w:line="346" w:lineRule="exact"/>
      <w:ind w:left="380"/>
      <w:jc w:val="distribute"/>
    </w:pPr>
    <w:rPr>
      <w:rFonts w:ascii="MingLiU" w:hAnsi="MingLiU" w:eastAsia="MingLiU" w:cs="MingLiU"/>
      <w:sz w:val="22"/>
      <w:lang w:val="zh-CN" w:bidi="zh-CN"/>
    </w:rPr>
  </w:style>
  <w:style w:type="paragraph" w:customStyle="1" w:styleId="8">
    <w:name w:val="标题 #3"/>
    <w:basedOn w:val="1"/>
    <w:qFormat/>
    <w:uiPriority w:val="0"/>
    <w:pPr>
      <w:shd w:val="clear" w:color="auto" w:fill="FFFFFF"/>
      <w:spacing w:after="100"/>
      <w:ind w:firstLine="70"/>
      <w:outlineLvl w:val="2"/>
    </w:pPr>
    <w:rPr>
      <w:rFonts w:ascii="Times New Roman" w:hAnsi="Times New Roman" w:eastAsia="Times New Roman" w:cs="Times New Roman"/>
      <w:b/>
      <w:bCs/>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2019-11-15T00:55:00Z</dcterms:created>
  <dc:creator>大学生</dc:creator>
  <cp:lastModifiedBy>大学生</cp:lastModifiedBy>
  <dcterms:modified xsi:type="dcterms:W3CDTF">2019-11-15T03:08:50Z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