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de-DE"/>
        </w:rPr>
        <w:t>Parallelschaltung von Widerständen</w:t>
      </w:r>
    </w:p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3286125" cy="2819400"/>
            <wp:effectExtent l="19050" t="0" r="9525" b="0"/>
            <wp:docPr id="1" name="Bild 1" descr="Schaltplan Parallelschaltung von 2 Widerstän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altplan Parallelschaltung von 2 Widerständ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Der Gesamtwiderstand </w:t>
      </w:r>
      <w:proofErr w:type="spellStart"/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R</w:t>
      </w:r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de-DE"/>
        </w:rPr>
        <w:t>ges</w:t>
      </w:r>
      <w:proofErr w:type="spellEnd"/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einer Parallelschaltung errechnet sich aus den Einzelwiderständen R</w:t>
      </w:r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de-DE"/>
        </w:rPr>
        <w:t>1</w:t>
      </w:r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bis </w:t>
      </w:r>
      <w:proofErr w:type="spellStart"/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R</w:t>
      </w:r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de-DE"/>
        </w:rPr>
        <w:t>n</w:t>
      </w:r>
      <w:proofErr w:type="spellEnd"/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nach der Formel:</w:t>
      </w:r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left w:w="0" w:type="dxa"/>
          <w:right w:w="0" w:type="dxa"/>
        </w:tblCellMar>
        <w:tblLook w:val="04A0"/>
      </w:tblPr>
      <w:tblGrid>
        <w:gridCol w:w="3360"/>
      </w:tblGrid>
      <w:tr w:rsidR="00E016C9" w:rsidRPr="00E016C9" w:rsidTr="00E016C9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2095500" cy="571500"/>
                  <wp:effectExtent l="19050" t="0" r="0" b="0"/>
                  <wp:docPr id="2" name="Bild 2" descr="1/Rges = 1/R1 + 1/R2 + ...+1/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/Rges = 1/R1 + 1/R2 + ...+1/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Der Gesamtwiderstand </w:t>
      </w:r>
      <w:proofErr w:type="spellStart"/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R</w:t>
      </w:r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de-DE"/>
        </w:rPr>
        <w:t>ges</w:t>
      </w:r>
      <w:proofErr w:type="spellEnd"/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de-DE"/>
        </w:rPr>
        <w:t xml:space="preserve"> </w:t>
      </w:r>
      <w:r w:rsidRPr="00E016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ist stets kleiner als der kleinste Einzelwiderstand.</w:t>
      </w:r>
    </w:p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>Bei einer Parallelschaltung aus 2 Widerständen ergibt sich: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36"/>
        <w:gridCol w:w="300"/>
        <w:gridCol w:w="4680"/>
      </w:tblGrid>
      <w:tr w:rsidR="00E016C9" w:rsidRPr="00E016C9" w:rsidTr="00E016C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outset" w:sz="12" w:space="0" w:color="FF0000"/>
                <w:left w:val="outset" w:sz="12" w:space="0" w:color="FF0000"/>
                <w:bottom w:val="outset" w:sz="12" w:space="0" w:color="FF0000"/>
                <w:right w:val="outset" w:sz="12" w:space="0" w:color="FF0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460"/>
            </w:tblGrid>
            <w:tr w:rsidR="00E016C9" w:rsidRPr="00E016C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FF0000"/>
                    <w:left w:val="outset" w:sz="6" w:space="0" w:color="FF0000"/>
                    <w:bottom w:val="outset" w:sz="6" w:space="0" w:color="FF0000"/>
                    <w:right w:val="outset" w:sz="6" w:space="0" w:color="FF0000"/>
                  </w:tcBorders>
                  <w:vAlign w:val="center"/>
                  <w:hideMark/>
                </w:tcPr>
                <w:p w:rsidR="00E016C9" w:rsidRPr="00E016C9" w:rsidRDefault="00E016C9" w:rsidP="00E016C9">
                  <w:pPr>
                    <w:spacing w:before="0"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DE"/>
                    </w:rPr>
                    <w:drawing>
                      <wp:inline distT="0" distB="0" distL="0" distR="0">
                        <wp:extent cx="1524000" cy="571500"/>
                        <wp:effectExtent l="19050" t="0" r="0" b="0"/>
                        <wp:docPr id="3" name="Bild 3" descr="Rges = (R1 · R2) / (R1+R2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ges = (R1 · R2) / (R1+R2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00" w:type="dxa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Herleitung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: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  <w:t>1/</w: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= 1/R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 xml:space="preserve">1 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+ 1/R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, gleichnamig machen und erweitern, 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  <w:t>1/</w: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= (R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/ (R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· </w:t>
            </w:r>
            <w:r w:rsidRPr="00E016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))+((R</w:t>
            </w:r>
            <w:r w:rsidRPr="00E016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de-DE"/>
              </w:rPr>
              <w:t xml:space="preserve">1 </w:t>
            </w:r>
            <w:r w:rsidRPr="00E016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/ (R</w:t>
            </w:r>
            <w:r w:rsidRPr="00E016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· </w:t>
            </w:r>
            <w:r w:rsidRPr="00E016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))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  <w:t>1/</w: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= (R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+R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) / (R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· 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), davon den Kehrwert nehmen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= (R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· 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) / (R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+R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)</w:t>
            </w:r>
          </w:p>
        </w:tc>
      </w:tr>
    </w:tbl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 allen Widerständen liegt die gleiche Spannung U an. Die </w:t>
      </w:r>
      <w:r w:rsidRPr="00E016C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Spannung U ist überall gleich groß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 = U</w:t>
      </w:r>
      <w:r w:rsidRPr="00E016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R1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U</w:t>
      </w:r>
      <w:r w:rsidRPr="00E016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R2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... = </w:t>
      </w:r>
      <w:proofErr w:type="spellStart"/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>U</w:t>
      </w:r>
      <w:r w:rsidRPr="00E016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Rn</w:t>
      </w:r>
      <w:proofErr w:type="spellEnd"/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59"/>
      </w:tblGrid>
      <w:tr w:rsidR="00E016C9" w:rsidRPr="00E016C9" w:rsidTr="00E016C9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 = I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· R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= I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· R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= ... = I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n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· </w: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n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</w:t>
            </w:r>
          </w:p>
        </w:tc>
      </w:tr>
    </w:tbl>
    <w:p w:rsidR="00E016C9" w:rsidRPr="00E016C9" w:rsidRDefault="00E016C9" w:rsidP="00E016C9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Durch Umformung der Gleichung erhält man:</w:t>
      </w:r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60"/>
      </w:tblGrid>
      <w:tr w:rsidR="00E016C9" w:rsidRPr="00E016C9" w:rsidTr="00E016C9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857250" cy="571500"/>
                  <wp:effectExtent l="19050" t="0" r="0" b="0"/>
                  <wp:docPr id="4" name="Bild 4" descr="I1/I2 = R2/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1/I2 = R2/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6C9" w:rsidRPr="00E016C9" w:rsidRDefault="00E016C9" w:rsidP="00E016C9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Bei der Parallelschaltung verhalten sich die Widerstände umgekehrt</w:t>
      </w:r>
      <w:r w:rsidR="00711C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proportional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zueinander, wie die dazu gehörenden Ströme. </w:t>
      </w:r>
    </w:p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Der Gesamtstrom </w:t>
      </w:r>
      <w:proofErr w:type="spellStart"/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  <w:r w:rsidRPr="00E016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ges</w:t>
      </w:r>
      <w:proofErr w:type="spellEnd"/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ergibt sich aus der Summe der Einzelströme, die durch die einzelnen Widerstände fließen:</w:t>
      </w:r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74"/>
      </w:tblGrid>
      <w:tr w:rsidR="00E016C9" w:rsidRPr="00E016C9" w:rsidTr="00E016C9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I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= I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R1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+ I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R2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+...+I</w:t>
            </w: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de-DE"/>
              </w:rPr>
              <w:t>n</w:t>
            </w:r>
          </w:p>
        </w:tc>
      </w:tr>
    </w:tbl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de-DE"/>
        </w:rPr>
        <w:t>Testaufgabe Parallelschaltung</w:t>
      </w:r>
    </w:p>
    <w:p w:rsidR="00E016C9" w:rsidRPr="00E016C9" w:rsidRDefault="00E016C9" w:rsidP="00E016C9">
      <w:pPr>
        <w:spacing w:before="0" w:after="240"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E016C9">
        <w:rPr>
          <w:rFonts w:ascii="Times New Roman" w:eastAsia="Times New Roman" w:hAnsi="Times New Roman" w:cs="Times New Roman"/>
          <w:sz w:val="20"/>
          <w:szCs w:val="20"/>
          <w:lang w:eastAsia="de-DE"/>
        </w:rPr>
        <w:t>Hinweise zur Lösungseingabe und Auswertung: Nachkommastellen werden bei der Auswertung ignoriert.</w:t>
      </w:r>
    </w:p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w:drawing>
          <wp:inline distT="0" distB="0" distL="0" distR="0">
            <wp:extent cx="3286125" cy="2819400"/>
            <wp:effectExtent l="19050" t="0" r="9525" b="0"/>
            <wp:docPr id="9" name="Bild 9" descr="Schaltplan Parallelschaltung von 2 Widerstän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altplan Parallelschaltung von 2 Widerständ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Gegeben: 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R</w:t>
      </w:r>
      <w:r w:rsidRPr="00E016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1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R</w:t>
      </w:r>
      <w:r w:rsidRPr="00E016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2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 2 </w:t>
      </w:r>
      <w:proofErr w:type="spellStart"/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>kΩ</w:t>
      </w:r>
      <w:proofErr w:type="spellEnd"/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 = 24 V</w:t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Berechnen Sie die folgenden </w:t>
      </w:r>
      <w:proofErr w:type="spellStart"/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>Grössen</w:t>
      </w:r>
      <w:proofErr w:type="spellEnd"/>
      <w:r w:rsidRPr="00E016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E016C9" w:rsidRPr="00E016C9" w:rsidRDefault="00E016C9" w:rsidP="00E016C9">
      <w:pPr>
        <w:pBdr>
          <w:bottom w:val="single" w:sz="6" w:space="1" w:color="auto"/>
        </w:pBdr>
        <w:spacing w:before="0"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E016C9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20"/>
        <w:gridCol w:w="1603"/>
      </w:tblGrid>
      <w:tr w:rsidR="00E016C9" w:rsidRPr="00E016C9" w:rsidTr="00E016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 xml:space="preserve">1.) </w:t>
            </w:r>
          </w:p>
        </w:tc>
        <w:tc>
          <w:tcPr>
            <w:tcW w:w="0" w:type="auto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r w:rsidR="00CF7618" w:rsidRPr="00E016C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30.75pt;height:18pt" o:ole="">
                  <v:imagedata r:id="rId8" o:title=""/>
                </v:shape>
                <w:control r:id="rId9" w:name="DefaultOcxName" w:shapeid="_x0000_i1051"/>
              </w:objec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kΩ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E016C9" w:rsidRPr="00E016C9" w:rsidTr="00E016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 xml:space="preserve">2.) </w:t>
            </w:r>
          </w:p>
        </w:tc>
        <w:tc>
          <w:tcPr>
            <w:tcW w:w="0" w:type="auto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r w:rsidR="00CF7618" w:rsidRPr="00E016C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4" type="#_x0000_t75" style="width:30.75pt;height:18pt" o:ole="">
                  <v:imagedata r:id="rId8" o:title=""/>
                </v:shape>
                <w:control r:id="rId10" w:name="DefaultOcxName1" w:shapeid="_x0000_i1054"/>
              </w:objec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</w:t>
            </w:r>
          </w:p>
        </w:tc>
      </w:tr>
      <w:tr w:rsidR="00E016C9" w:rsidRPr="00E016C9" w:rsidTr="00E016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 xml:space="preserve">3.) </w:t>
            </w:r>
          </w:p>
        </w:tc>
        <w:tc>
          <w:tcPr>
            <w:tcW w:w="0" w:type="auto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r w:rsidR="00CF7618" w:rsidRPr="00E016C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7" type="#_x0000_t75" style="width:30.75pt;height:18pt" o:ole="">
                  <v:imagedata r:id="rId8" o:title=""/>
                </v:shape>
                <w:control r:id="rId11" w:name="DefaultOcxName2" w:shapeid="_x0000_i1057"/>
              </w:objec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</w:t>
            </w:r>
          </w:p>
        </w:tc>
      </w:tr>
      <w:tr w:rsidR="00E016C9" w:rsidRPr="00E016C9" w:rsidTr="00E016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 xml:space="preserve">4.) </w:t>
            </w:r>
          </w:p>
        </w:tc>
        <w:tc>
          <w:tcPr>
            <w:tcW w:w="0" w:type="auto"/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r w:rsidR="00CF7618" w:rsidRPr="00E016C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0" type="#_x0000_t75" style="width:30.75pt;height:18pt" o:ole="">
                  <v:imagedata r:id="rId8" o:title=""/>
                </v:shape>
                <w:control r:id="rId12" w:name="DefaultOcxName3" w:shapeid="_x0000_i1060"/>
              </w:objec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</w:t>
            </w:r>
          </w:p>
        </w:tc>
      </w:tr>
    </w:tbl>
    <w:p w:rsidR="00E016C9" w:rsidRDefault="00711CE3" w:rsidP="00E016C9">
      <w:pPr>
        <w:pStyle w:val="StandardWeb"/>
      </w:pPr>
      <w:r>
        <w:rPr>
          <w:rStyle w:val="Hervorhebung"/>
          <w:b/>
          <w:bCs/>
          <w:u w:val="single"/>
        </w:rPr>
        <w:t>Ü</w:t>
      </w:r>
      <w:r w:rsidR="00E016C9">
        <w:rPr>
          <w:rStyle w:val="Hervorhebung"/>
          <w:b/>
          <w:bCs/>
          <w:u w:val="single"/>
        </w:rPr>
        <w:t>bungsaufgabe Nr. 2 zum Thema Parallelschaltung von Widerständen</w:t>
      </w:r>
    </w:p>
    <w:p w:rsidR="00E016C9" w:rsidRDefault="00E016C9" w:rsidP="00E016C9">
      <w:pPr>
        <w:pStyle w:val="z-Formularbeginn"/>
      </w:pPr>
      <w:r>
        <w:t>Formularbeginn</w:t>
      </w:r>
    </w:p>
    <w:p w:rsidR="00E016C9" w:rsidRDefault="00E016C9" w:rsidP="00E016C9">
      <w:pPr>
        <w:pStyle w:val="StandardWeb"/>
      </w:pPr>
      <w:r>
        <w:rPr>
          <w:rStyle w:val="Fett"/>
        </w:rPr>
        <w:t>Testaufgabe Parallelschaltung aus 3 Widerständen</w:t>
      </w:r>
      <w:r>
        <w:br/>
        <w:t>Von einer Parallelschaltung,</w:t>
      </w:r>
      <w:r w:rsidR="00711CE3">
        <w:t xml:space="preserve"> </w:t>
      </w:r>
      <w:r>
        <w:t>die aus 3 Widerständen besteht, sind folgende Werte bekannt: R</w:t>
      </w:r>
      <w:r>
        <w:rPr>
          <w:vertAlign w:val="subscript"/>
        </w:rPr>
        <w:t>1</w:t>
      </w:r>
      <w:r>
        <w:t xml:space="preserve"> = 2 </w:t>
      </w:r>
      <w:proofErr w:type="spellStart"/>
      <w:r>
        <w:t>kΩ</w:t>
      </w:r>
      <w:proofErr w:type="spellEnd"/>
      <w:r>
        <w:t>, R</w:t>
      </w:r>
      <w:r>
        <w:rPr>
          <w:vertAlign w:val="subscript"/>
        </w:rPr>
        <w:t>2</w:t>
      </w:r>
      <w:r>
        <w:t xml:space="preserve"> = 6 </w:t>
      </w:r>
      <w:proofErr w:type="spellStart"/>
      <w:r>
        <w:t>kΩ</w:t>
      </w:r>
      <w:proofErr w:type="spellEnd"/>
      <w:r>
        <w:t>, angelegte Spannung U = 120 V.</w:t>
      </w:r>
      <w:r>
        <w:br/>
        <w:t>Durch die Schaltung soll ein Strom von I = 0,1 A fließen.</w:t>
      </w:r>
    </w:p>
    <w:p w:rsidR="00E016C9" w:rsidRDefault="00E016C9" w:rsidP="00E016C9">
      <w:pPr>
        <w:pStyle w:val="StandardWeb"/>
      </w:pPr>
      <w:r>
        <w:t xml:space="preserve">Berechnen Sie den Gesamtwiderstand </w:t>
      </w:r>
      <w:proofErr w:type="spellStart"/>
      <w:r>
        <w:t>R</w:t>
      </w:r>
      <w:r>
        <w:rPr>
          <w:vertAlign w:val="subscript"/>
        </w:rPr>
        <w:t>ges</w:t>
      </w:r>
      <w:proofErr w:type="spellEnd"/>
      <w:r>
        <w:t xml:space="preserve"> der Schaltung und den erforderlichen Widerstand R</w:t>
      </w:r>
      <w:r>
        <w:rPr>
          <w:vertAlign w:val="subscript"/>
        </w:rPr>
        <w:t>3</w:t>
      </w:r>
      <w:r>
        <w:t xml:space="preserve">: </w:t>
      </w:r>
    </w:p>
    <w:p w:rsidR="00E016C9" w:rsidRDefault="00E016C9" w:rsidP="00E016C9">
      <w:pPr>
        <w:pStyle w:val="StandardWeb"/>
      </w:pPr>
      <w:proofErr w:type="spellStart"/>
      <w:r>
        <w:lastRenderedPageBreak/>
        <w:t>R</w:t>
      </w:r>
      <w:r>
        <w:rPr>
          <w:vertAlign w:val="subscript"/>
        </w:rPr>
        <w:t>ges</w:t>
      </w:r>
      <w:proofErr w:type="spellEnd"/>
      <w:r>
        <w:t xml:space="preserve"> = </w:t>
      </w:r>
      <w:r w:rsidR="00CF7618">
        <w:object w:dxaOrig="225" w:dyaOrig="225">
          <v:shape id="_x0000_i1063" type="#_x0000_t75" style="width:30pt;height:18pt" o:ole="">
            <v:imagedata r:id="rId13" o:title=""/>
          </v:shape>
          <w:control r:id="rId14" w:name="DefaultOcxName4" w:shapeid="_x0000_i1063"/>
        </w:object>
      </w:r>
      <w:proofErr w:type="spellStart"/>
      <w:r>
        <w:t>kΩ</w:t>
      </w:r>
      <w:proofErr w:type="spellEnd"/>
    </w:p>
    <w:p w:rsidR="00E016C9" w:rsidRDefault="00E016C9" w:rsidP="00E016C9">
      <w:pPr>
        <w:pStyle w:val="StandardWeb"/>
      </w:pPr>
      <w:r>
        <w:t>R</w:t>
      </w:r>
      <w:r>
        <w:rPr>
          <w:vertAlign w:val="subscript"/>
        </w:rPr>
        <w:t>3</w:t>
      </w:r>
      <w:r>
        <w:t xml:space="preserve"> = </w:t>
      </w:r>
      <w:r w:rsidR="00CF7618">
        <w:object w:dxaOrig="225" w:dyaOrig="225">
          <v:shape id="_x0000_i1066" type="#_x0000_t75" style="width:30pt;height:18pt" o:ole="">
            <v:imagedata r:id="rId13" o:title=""/>
          </v:shape>
          <w:control r:id="rId15" w:name="DefaultOcxName11" w:shapeid="_x0000_i1066"/>
        </w:object>
      </w:r>
      <w:proofErr w:type="spellStart"/>
      <w:r>
        <w:t>kΩ</w:t>
      </w:r>
      <w:proofErr w:type="spellEnd"/>
    </w:p>
    <w:p w:rsidR="00E016C9" w:rsidRDefault="00E016C9" w:rsidP="00E016C9">
      <w:pPr>
        <w:pStyle w:val="StandardWeb"/>
      </w:pPr>
      <w:r>
        <w:rPr>
          <w:b/>
          <w:bCs/>
        </w:rPr>
        <w:t xml:space="preserve">Parallelschaltung aus Widerständen </w:t>
      </w:r>
      <w:r>
        <w:br/>
        <w:t xml:space="preserve">Spannung = 59 V </w:t>
      </w:r>
      <w:r>
        <w:br/>
        <w:t>R</w:t>
      </w:r>
      <w:r>
        <w:rPr>
          <w:vertAlign w:val="subscript"/>
        </w:rPr>
        <w:t>1</w:t>
      </w:r>
      <w:r>
        <w:t xml:space="preserve"> = 270 Ω</w:t>
      </w:r>
      <w:r>
        <w:br/>
        <w:t>R</w:t>
      </w:r>
      <w:r>
        <w:rPr>
          <w:vertAlign w:val="subscript"/>
        </w:rPr>
        <w:t>2</w:t>
      </w:r>
      <w:r>
        <w:t xml:space="preserve"> = 470 Ω</w:t>
      </w:r>
      <w:r>
        <w:br/>
        <w:t>R</w:t>
      </w:r>
      <w:r>
        <w:rPr>
          <w:vertAlign w:val="subscript"/>
        </w:rPr>
        <w:t>3</w:t>
      </w:r>
      <w:r>
        <w:t xml:space="preserve"> = 390 Ω</w:t>
      </w:r>
      <w:r>
        <w:br/>
        <w:t>R</w:t>
      </w:r>
      <w:r>
        <w:rPr>
          <w:vertAlign w:val="subscript"/>
        </w:rPr>
        <w:t>4</w:t>
      </w:r>
      <w:r>
        <w:t xml:space="preserve"> = 560 Ω</w:t>
      </w:r>
      <w:r>
        <w:br/>
        <w:t>R</w:t>
      </w:r>
      <w:r>
        <w:rPr>
          <w:vertAlign w:val="subscript"/>
        </w:rPr>
        <w:t>5</w:t>
      </w:r>
      <w:r>
        <w:t xml:space="preserve"> = 180 Ω</w:t>
      </w:r>
      <w:r>
        <w:br/>
      </w:r>
      <w:r>
        <w:rPr>
          <w:b/>
          <w:bCs/>
        </w:rPr>
        <w:t>1.) Berechnen Sie den Gesamtwiderstand der Schaltung!</w:t>
      </w:r>
      <w:r>
        <w:br/>
      </w:r>
      <w:proofErr w:type="spellStart"/>
      <w:r>
        <w:t>R</w:t>
      </w:r>
      <w:r>
        <w:rPr>
          <w:vertAlign w:val="subscript"/>
        </w:rPr>
        <w:t>ges</w:t>
      </w:r>
      <w:proofErr w:type="spellEnd"/>
      <w:r>
        <w:t>=</w:t>
      </w:r>
      <w:r w:rsidR="00CF7618">
        <w:object w:dxaOrig="225" w:dyaOrig="225">
          <v:shape id="_x0000_i1069" type="#_x0000_t75" style="width:34.5pt;height:18pt" o:ole="">
            <v:imagedata r:id="rId16" o:title=""/>
          </v:shape>
          <w:control r:id="rId17" w:name="DefaultOcxName6" w:shapeid="_x0000_i1069"/>
        </w:object>
      </w:r>
      <w:r>
        <w:t>Ω</w:t>
      </w:r>
      <w:r>
        <w:br/>
      </w:r>
      <w:r>
        <w:br/>
      </w:r>
      <w:r>
        <w:rPr>
          <w:b/>
          <w:bCs/>
        </w:rPr>
        <w:t>2.) Berechnen Sie die Teilströme die durch die Widerstände fließen!</w:t>
      </w:r>
      <w:r>
        <w:br/>
        <w:t>I</w:t>
      </w:r>
      <w:r>
        <w:rPr>
          <w:vertAlign w:val="subscript"/>
        </w:rPr>
        <w:t>1</w:t>
      </w:r>
      <w:r>
        <w:t>=</w:t>
      </w:r>
      <w:r w:rsidR="00CF7618">
        <w:object w:dxaOrig="225" w:dyaOrig="225">
          <v:shape id="_x0000_i1072" type="#_x0000_t75" style="width:34.5pt;height:18pt" o:ole="">
            <v:imagedata r:id="rId16" o:title=""/>
          </v:shape>
          <w:control r:id="rId18" w:name="DefaultOcxName12" w:shapeid="_x0000_i1072"/>
        </w:object>
      </w:r>
      <w:r>
        <w:t>A</w:t>
      </w:r>
      <w:r>
        <w:br/>
        <w:t>I</w:t>
      </w:r>
      <w:r>
        <w:rPr>
          <w:vertAlign w:val="subscript"/>
        </w:rPr>
        <w:t>2</w:t>
      </w:r>
      <w:r>
        <w:t>=</w:t>
      </w:r>
      <w:r w:rsidR="00CF7618">
        <w:object w:dxaOrig="225" w:dyaOrig="225">
          <v:shape id="_x0000_i1075" type="#_x0000_t75" style="width:34.5pt;height:18pt" o:ole="">
            <v:imagedata r:id="rId16" o:title=""/>
          </v:shape>
          <w:control r:id="rId19" w:name="DefaultOcxName21" w:shapeid="_x0000_i1075"/>
        </w:object>
      </w:r>
      <w:r>
        <w:t>A</w:t>
      </w:r>
      <w:r>
        <w:br/>
        <w:t>I</w:t>
      </w:r>
      <w:r>
        <w:rPr>
          <w:vertAlign w:val="subscript"/>
        </w:rPr>
        <w:t>3</w:t>
      </w:r>
      <w:r>
        <w:t>=</w:t>
      </w:r>
      <w:r w:rsidR="00CF7618">
        <w:object w:dxaOrig="225" w:dyaOrig="225">
          <v:shape id="_x0000_i1078" type="#_x0000_t75" style="width:34.5pt;height:18pt" o:ole="">
            <v:imagedata r:id="rId16" o:title=""/>
          </v:shape>
          <w:control r:id="rId20" w:name="DefaultOcxName31" w:shapeid="_x0000_i1078"/>
        </w:object>
      </w:r>
      <w:r>
        <w:t>A</w:t>
      </w:r>
      <w:r>
        <w:br/>
        <w:t>I</w:t>
      </w:r>
      <w:r>
        <w:rPr>
          <w:vertAlign w:val="subscript"/>
        </w:rPr>
        <w:t>4</w:t>
      </w:r>
      <w:r>
        <w:t>=</w:t>
      </w:r>
      <w:r w:rsidR="00CF7618">
        <w:object w:dxaOrig="225" w:dyaOrig="225">
          <v:shape id="_x0000_i1081" type="#_x0000_t75" style="width:34.5pt;height:18pt" o:ole="">
            <v:imagedata r:id="rId16" o:title=""/>
          </v:shape>
          <w:control r:id="rId21" w:name="DefaultOcxName41" w:shapeid="_x0000_i1081"/>
        </w:object>
      </w:r>
      <w:r>
        <w:t>A</w:t>
      </w:r>
      <w:r>
        <w:br/>
        <w:t>I</w:t>
      </w:r>
      <w:r>
        <w:rPr>
          <w:vertAlign w:val="subscript"/>
        </w:rPr>
        <w:t>5</w:t>
      </w:r>
      <w:r>
        <w:t>=</w:t>
      </w:r>
      <w:r w:rsidR="00CF7618">
        <w:object w:dxaOrig="225" w:dyaOrig="225">
          <v:shape id="_x0000_i1084" type="#_x0000_t75" style="width:34.5pt;height:18pt" o:ole="">
            <v:imagedata r:id="rId16" o:title=""/>
          </v:shape>
          <w:control r:id="rId22" w:name="DefaultOcxName5" w:shapeid="_x0000_i1084"/>
        </w:object>
      </w:r>
      <w:r>
        <w:t xml:space="preserve">A </w:t>
      </w:r>
    </w:p>
    <w:p w:rsidR="00E016C9" w:rsidRPr="00E016C9" w:rsidRDefault="00E016C9" w:rsidP="00E016C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16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  <w:t>Vergleich zwischen Reihen- und Parallelschaltung von Widerständen</w:t>
      </w:r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14"/>
        <w:gridCol w:w="3437"/>
        <w:gridCol w:w="3493"/>
      </w:tblGrid>
      <w:tr w:rsidR="00E016C9" w:rsidRPr="00E016C9" w:rsidTr="00E016C9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Reihenschaltung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Parallelschaltung</w:t>
            </w:r>
          </w:p>
        </w:tc>
      </w:tr>
      <w:tr w:rsidR="00E016C9" w:rsidRPr="00E016C9" w:rsidTr="00E016C9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Strom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 ist konstant, I = 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1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 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... 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n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U/R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2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 U/R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...,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 U/</w: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 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1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+ 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+ ... + I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n</w:t>
            </w:r>
          </w:p>
        </w:tc>
      </w:tr>
      <w:tr w:rsidR="00E016C9" w:rsidRPr="00E016C9" w:rsidTr="00E016C9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Spannung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1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 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· I, U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2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 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· I...,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· I = U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1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+ U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+ ... + </w: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 ist konstant, U = U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1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 U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2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... = </w: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n</w:t>
            </w:r>
            <w:proofErr w:type="spellEnd"/>
          </w:p>
        </w:tc>
      </w:tr>
      <w:tr w:rsidR="00E016C9" w:rsidRPr="00E016C9" w:rsidTr="00E016C9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1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Gesamtwiderstand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E016C9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ges</w:t>
            </w:r>
            <w:proofErr w:type="spellEnd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1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+ 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 xml:space="preserve">2 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+ ... + </w:t>
            </w:r>
            <w:proofErr w:type="spellStart"/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</w:t>
            </w:r>
            <w:r w:rsidRPr="00E016C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E016C9" w:rsidRPr="00E016C9" w:rsidRDefault="00711CE3" w:rsidP="00E016C9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de-DE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de-DE"/>
                      </w:rPr>
                      <m:t>ges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de-DE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de-D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de-D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de-DE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de-DE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de-D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de-D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de-DE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de-DE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de-D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de-D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de-DE"/>
                              </w:rPr>
                              <m:t>n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:rsidR="00E016C9" w:rsidRDefault="00E016C9" w:rsidP="00E016C9">
      <w:pPr>
        <w:pStyle w:val="StandardWeb"/>
      </w:pPr>
    </w:p>
    <w:p w:rsidR="00E016C9" w:rsidRPr="00E016C9" w:rsidRDefault="00E016C9" w:rsidP="00E016C9">
      <w:pPr>
        <w:pBdr>
          <w:top w:val="single" w:sz="6" w:space="1" w:color="auto"/>
        </w:pBdr>
        <w:spacing w:before="0"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E016C9">
        <w:rPr>
          <w:rFonts w:ascii="Arial" w:eastAsia="Times New Roman" w:hAnsi="Arial" w:cs="Arial"/>
          <w:vanish/>
          <w:sz w:val="16"/>
          <w:szCs w:val="16"/>
          <w:lang w:eastAsia="de-DE"/>
        </w:rPr>
        <w:t xml:space="preserve"> Formularende</w:t>
      </w:r>
    </w:p>
    <w:p w:rsidR="0086432E" w:rsidRDefault="0086432E"/>
    <w:sectPr w:rsidR="0086432E" w:rsidSect="004B476F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016C9"/>
    <w:rsid w:val="00112930"/>
    <w:rsid w:val="0014326A"/>
    <w:rsid w:val="00242285"/>
    <w:rsid w:val="002803A3"/>
    <w:rsid w:val="00295E7D"/>
    <w:rsid w:val="00460CB2"/>
    <w:rsid w:val="004B476F"/>
    <w:rsid w:val="00711CE3"/>
    <w:rsid w:val="007140BE"/>
    <w:rsid w:val="00726AA5"/>
    <w:rsid w:val="007E0659"/>
    <w:rsid w:val="0086432E"/>
    <w:rsid w:val="0088372B"/>
    <w:rsid w:val="008C08EC"/>
    <w:rsid w:val="008C7BBD"/>
    <w:rsid w:val="008F504B"/>
    <w:rsid w:val="009769F8"/>
    <w:rsid w:val="00BB31E5"/>
    <w:rsid w:val="00C82EA8"/>
    <w:rsid w:val="00CA61C4"/>
    <w:rsid w:val="00CF7618"/>
    <w:rsid w:val="00D0178D"/>
    <w:rsid w:val="00D04DF2"/>
    <w:rsid w:val="00D15407"/>
    <w:rsid w:val="00D1684E"/>
    <w:rsid w:val="00E016C9"/>
    <w:rsid w:val="00F50230"/>
    <w:rsid w:val="00FA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43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016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016C9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16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16C9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E016C9"/>
    <w:rPr>
      <w:i/>
      <w:iCs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E016C9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E016C9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E016C9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E016C9"/>
    <w:rPr>
      <w:rFonts w:ascii="Arial" w:eastAsia="Times New Roman" w:hAnsi="Arial" w:cs="Arial"/>
      <w:vanish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11C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6.wmf"/><Relationship Id="rId18" Type="http://schemas.openxmlformats.org/officeDocument/2006/relationships/control" Target="activeX/activeX8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image" Target="media/image4.gi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4" Type="http://schemas.openxmlformats.org/officeDocument/2006/relationships/image" Target="media/image1.gif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2</cp:revision>
  <dcterms:created xsi:type="dcterms:W3CDTF">2014-11-23T20:56:00Z</dcterms:created>
  <dcterms:modified xsi:type="dcterms:W3CDTF">2015-11-19T13:18:00Z</dcterms:modified>
</cp:coreProperties>
</file>