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D5DF" w14:textId="15BFE357" w:rsidR="005E3EBA" w:rsidRPr="004E4C9C" w:rsidRDefault="00F60149" w:rsidP="00823390">
      <w:pPr>
        <w:spacing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FORMATO</w:t>
      </w:r>
      <w:r w:rsidR="005E3EBA" w:rsidRPr="004E4C9C">
        <w:rPr>
          <w:rFonts w:ascii="Helvetica" w:hAnsi="Helvetica" w:cs="Helvetica"/>
          <w:b/>
          <w:bCs/>
          <w:sz w:val="24"/>
          <w:szCs w:val="24"/>
        </w:rPr>
        <w:t xml:space="preserve"> </w:t>
      </w:r>
      <w:r w:rsidR="00E16510">
        <w:rPr>
          <w:rFonts w:ascii="Helvetica" w:hAnsi="Helvetica" w:cs="Helvetica"/>
          <w:b/>
          <w:bCs/>
          <w:sz w:val="24"/>
          <w:szCs w:val="24"/>
        </w:rPr>
        <w:t>PARA LA ENTREGA DE INFORMACIÓN</w:t>
      </w:r>
    </w:p>
    <w:p w14:paraId="4AFBAA45" w14:textId="494BECA1" w:rsidR="007332F1" w:rsidRPr="004E4C9C" w:rsidRDefault="00DD1B64" w:rsidP="005E3EBA">
      <w:pPr>
        <w:spacing w:line="240" w:lineRule="auto"/>
        <w:jc w:val="center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QUINTO </w:t>
      </w:r>
      <w:r w:rsidR="007332F1" w:rsidRPr="004E4C9C">
        <w:rPr>
          <w:rFonts w:ascii="Helvetica" w:hAnsi="Helvetica" w:cs="Helvetica"/>
          <w:b/>
          <w:bCs/>
          <w:sz w:val="24"/>
          <w:szCs w:val="24"/>
        </w:rPr>
        <w:t>INFORME ANUAL DEL CC</w:t>
      </w:r>
    </w:p>
    <w:p w14:paraId="33C0063D" w14:textId="00C1A626" w:rsidR="000D560E" w:rsidRDefault="00A05462" w:rsidP="000D560E">
      <w:pPr>
        <w:spacing w:after="0" w:line="240" w:lineRule="auto"/>
        <w:jc w:val="center"/>
        <w:rPr>
          <w:rFonts w:ascii="Helvetica" w:hAnsi="Helvetica" w:cs="Microsoft Sans Serif"/>
          <w:bCs/>
          <w:sz w:val="24"/>
          <w:szCs w:val="24"/>
          <w:lang w:val="es-ES"/>
        </w:rPr>
      </w:pPr>
      <w:r>
        <w:rPr>
          <w:rFonts w:ascii="Helvetica" w:hAnsi="Helvetica" w:cs="Microsoft Sans Serif"/>
          <w:bCs/>
          <w:sz w:val="24"/>
          <w:szCs w:val="24"/>
          <w:lang w:val="es-ES"/>
        </w:rPr>
        <w:t xml:space="preserve">V. </w:t>
      </w:r>
      <w:r w:rsidR="002C5263" w:rsidRPr="002C5263">
        <w:rPr>
          <w:rFonts w:ascii="Helvetica" w:hAnsi="Helvetica" w:cs="Microsoft Sans Serif"/>
          <w:bCs/>
          <w:sz w:val="24"/>
          <w:szCs w:val="24"/>
          <w:lang w:val="es-ES"/>
        </w:rPr>
        <w:t>INFORME DETALLADO DE SENTENCIAS EJECUTORIAS SOBRE</w:t>
      </w:r>
    </w:p>
    <w:p w14:paraId="3CD405BB" w14:textId="77777777" w:rsidR="00F21E53" w:rsidRDefault="002C5263" w:rsidP="00F21E53">
      <w:pPr>
        <w:spacing w:line="240" w:lineRule="auto"/>
        <w:jc w:val="center"/>
        <w:rPr>
          <w:rFonts w:ascii="Helvetica" w:hAnsi="Helvetica" w:cs="Microsoft Sans Serif"/>
          <w:bCs/>
          <w:sz w:val="24"/>
          <w:szCs w:val="24"/>
          <w:lang w:val="es-ES"/>
        </w:rPr>
      </w:pPr>
      <w:r w:rsidRPr="002C5263">
        <w:rPr>
          <w:rFonts w:ascii="Helvetica" w:hAnsi="Helvetica" w:cs="Microsoft Sans Serif"/>
          <w:bCs/>
          <w:sz w:val="24"/>
          <w:szCs w:val="24"/>
          <w:lang w:val="es-ES"/>
        </w:rPr>
        <w:t>DELITOS EN MATERIA DE CORRUPCIÓN</w:t>
      </w:r>
    </w:p>
    <w:p w14:paraId="36D30E72" w14:textId="51B8E272" w:rsidR="005E3EBA" w:rsidRPr="00F21E53" w:rsidRDefault="002C5263" w:rsidP="00F21E53">
      <w:pPr>
        <w:spacing w:line="240" w:lineRule="auto"/>
        <w:jc w:val="center"/>
        <w:rPr>
          <w:rFonts w:ascii="Helvetica" w:hAnsi="Helvetica" w:cs="Microsoft Sans Serif"/>
          <w:bCs/>
          <w:sz w:val="24"/>
          <w:szCs w:val="24"/>
          <w:lang w:val="es-ES"/>
        </w:rPr>
      </w:pPr>
      <w:r w:rsidRPr="00233E83">
        <w:rPr>
          <w:rFonts w:ascii="Helvetica" w:hAnsi="Helvetica" w:cs="Microsoft Sans Serif"/>
          <w:sz w:val="24"/>
          <w:szCs w:val="24"/>
          <w:lang w:val="es-ES"/>
        </w:rPr>
        <w:t>PODER JUDICIAL</w:t>
      </w:r>
    </w:p>
    <w:tbl>
      <w:tblPr>
        <w:tblStyle w:val="Tablanormal11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5E3EBA" w:rsidRPr="00F13F0A" w14:paraId="3531A3A6" w14:textId="77777777" w:rsidTr="00F6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DEEAF6" w:themeFill="accent1" w:themeFillTint="33"/>
          </w:tcPr>
          <w:p w14:paraId="59DE034E" w14:textId="2861852C" w:rsidR="005E3EBA" w:rsidRPr="00F13F0A" w:rsidRDefault="005E3EBA" w:rsidP="009D2628">
            <w:pPr>
              <w:spacing w:line="360" w:lineRule="auto"/>
              <w:jc w:val="center"/>
              <w:rPr>
                <w:rFonts w:ascii="Helvetica" w:hAnsi="Helvetica"/>
                <w:b w:val="0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Fundamento </w:t>
            </w:r>
            <w:r w:rsidR="00DD1B64">
              <w:rPr>
                <w:rFonts w:ascii="Helvetica" w:hAnsi="Helvetica"/>
                <w:sz w:val="20"/>
              </w:rPr>
              <w:t>jurídico</w:t>
            </w:r>
          </w:p>
        </w:tc>
      </w:tr>
      <w:tr w:rsidR="005E3EBA" w:rsidRPr="00F13F0A" w14:paraId="1670F89A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</w:tcPr>
          <w:p w14:paraId="4C5FE8C0" w14:textId="259F11A8" w:rsidR="005E3EBA" w:rsidRPr="001002C3" w:rsidRDefault="005E3EBA" w:rsidP="004E4C9C">
            <w:pPr>
              <w:jc w:val="both"/>
              <w:rPr>
                <w:rFonts w:ascii="Helvetica" w:hAnsi="Helvetica"/>
                <w:b w:val="0"/>
                <w:bCs w:val="0"/>
                <w:sz w:val="20"/>
              </w:rPr>
            </w:pPr>
            <w:r w:rsidRPr="001002C3">
              <w:rPr>
                <w:rFonts w:ascii="Helvetica" w:hAnsi="Helvetica"/>
                <w:b w:val="0"/>
                <w:bCs w:val="0"/>
                <w:sz w:val="20"/>
              </w:rPr>
              <w:t>Ley del Sistema Anticorrupción del Estado de México y Municipios (LSAEMM)</w:t>
            </w:r>
            <w:r w:rsidR="007C5B22" w:rsidRPr="001002C3">
              <w:rPr>
                <w:rFonts w:ascii="Helvetica" w:hAnsi="Helvetica"/>
                <w:b w:val="0"/>
                <w:bCs w:val="0"/>
                <w:sz w:val="20"/>
              </w:rPr>
              <w:t xml:space="preserve">, </w:t>
            </w:r>
            <w:r w:rsidRPr="001002C3">
              <w:rPr>
                <w:rFonts w:ascii="Helvetica" w:hAnsi="Helvetica"/>
                <w:b w:val="0"/>
                <w:bCs w:val="0"/>
                <w:sz w:val="20"/>
              </w:rPr>
              <w:t>Artículo 9</w:t>
            </w:r>
            <w:r w:rsidR="007C5B22" w:rsidRPr="001002C3">
              <w:rPr>
                <w:rFonts w:ascii="Helvetica" w:hAnsi="Helvetica"/>
                <w:b w:val="0"/>
                <w:bCs w:val="0"/>
                <w:sz w:val="20"/>
              </w:rPr>
              <w:t xml:space="preserve"> fracción VIII. Emitir un informe anual que contenga los avances y resultados del ejercicio de sus funciones y de la aplicación de políticas y programas estatales y municipales en la materia.</w:t>
            </w:r>
          </w:p>
        </w:tc>
      </w:tr>
    </w:tbl>
    <w:p w14:paraId="06FDE02D" w14:textId="77777777" w:rsidR="0063500F" w:rsidRPr="00F13F0A" w:rsidRDefault="0063500F" w:rsidP="007332F1">
      <w:pPr>
        <w:spacing w:line="360" w:lineRule="auto"/>
        <w:rPr>
          <w:rFonts w:ascii="Helvetica" w:hAnsi="Helvetica"/>
          <w:b/>
          <w:sz w:val="20"/>
        </w:rPr>
      </w:pPr>
    </w:p>
    <w:tbl>
      <w:tblPr>
        <w:tblStyle w:val="Tablanormal11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63500F" w:rsidRPr="00F13F0A" w14:paraId="5D6FD793" w14:textId="77777777" w:rsidTr="00F6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DEEAF6" w:themeFill="accent1" w:themeFillTint="33"/>
          </w:tcPr>
          <w:p w14:paraId="548DC29D" w14:textId="79E80149" w:rsidR="0063500F" w:rsidRPr="00F13F0A" w:rsidRDefault="007332F1" w:rsidP="009D2628">
            <w:pPr>
              <w:spacing w:line="360" w:lineRule="auto"/>
              <w:jc w:val="center"/>
              <w:rPr>
                <w:rFonts w:ascii="Helvetica" w:hAnsi="Helvetica"/>
                <w:b w:val="0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Datos </w:t>
            </w:r>
            <w:r w:rsidR="00DD1B64">
              <w:rPr>
                <w:rFonts w:ascii="Helvetica" w:hAnsi="Helvetica"/>
                <w:sz w:val="20"/>
              </w:rPr>
              <w:t>generales</w:t>
            </w:r>
          </w:p>
        </w:tc>
      </w:tr>
      <w:tr w:rsidR="0063500F" w:rsidRPr="00F13F0A" w14:paraId="3E8C487F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</w:tcPr>
          <w:p w14:paraId="26AE1ABD" w14:textId="4643A51E" w:rsidR="007332F1" w:rsidRPr="007332F1" w:rsidRDefault="0063500F" w:rsidP="009D2628">
            <w:pPr>
              <w:spacing w:line="360" w:lineRule="auto"/>
              <w:jc w:val="both"/>
              <w:rPr>
                <w:rFonts w:ascii="Helvetica" w:hAnsi="Helvetica"/>
                <w:b w:val="0"/>
                <w:bCs w:val="0"/>
                <w:sz w:val="20"/>
              </w:rPr>
            </w:pPr>
            <w:r w:rsidRPr="00F13F0A">
              <w:rPr>
                <w:rFonts w:ascii="Helvetica" w:hAnsi="Helvetica"/>
                <w:sz w:val="20"/>
              </w:rPr>
              <w:t xml:space="preserve">Ente público: </w:t>
            </w:r>
            <w:r w:rsidR="00225095" w:rsidRPr="00225095">
              <w:rPr>
                <w:rFonts w:ascii="Helvetica" w:hAnsi="Helvetica"/>
                <w:b w:val="0"/>
                <w:bCs w:val="0"/>
                <w:sz w:val="20"/>
              </w:rPr>
              <w:t>Poder Judicial del Estado de México</w:t>
            </w:r>
          </w:p>
          <w:p w14:paraId="00449390" w14:textId="768A340A" w:rsidR="0063500F" w:rsidRPr="00225095" w:rsidRDefault="0063500F" w:rsidP="009D2628">
            <w:pPr>
              <w:spacing w:line="360" w:lineRule="auto"/>
              <w:jc w:val="both"/>
              <w:rPr>
                <w:rFonts w:ascii="Helvetica" w:hAnsi="Helvetica"/>
                <w:b w:val="0"/>
                <w:bCs w:val="0"/>
                <w:sz w:val="20"/>
              </w:rPr>
            </w:pPr>
            <w:r w:rsidRPr="00F13F0A">
              <w:rPr>
                <w:rFonts w:ascii="Helvetica" w:hAnsi="Helvetica"/>
                <w:sz w:val="20"/>
              </w:rPr>
              <w:t xml:space="preserve">Nombre y cargo </w:t>
            </w:r>
            <w:r w:rsidR="007332F1">
              <w:rPr>
                <w:rFonts w:ascii="Helvetica" w:hAnsi="Helvetica"/>
                <w:sz w:val="20"/>
              </w:rPr>
              <w:t>de la persona que proporciona la información:</w:t>
            </w:r>
            <w:r w:rsidR="00225095">
              <w:rPr>
                <w:rFonts w:ascii="Helvetica" w:hAnsi="Helvetica"/>
                <w:sz w:val="20"/>
              </w:rPr>
              <w:t xml:space="preserve"> </w:t>
            </w:r>
            <w:r w:rsidR="00225095" w:rsidRPr="00225095">
              <w:rPr>
                <w:rFonts w:ascii="Helvetica" w:hAnsi="Helvetica"/>
                <w:b w:val="0"/>
                <w:bCs w:val="0"/>
                <w:sz w:val="20"/>
              </w:rPr>
              <w:t>Lic. M. A. C. Adriana Cruz Anaya</w:t>
            </w:r>
          </w:p>
          <w:p w14:paraId="2EFB4BEF" w14:textId="597DB2DC" w:rsidR="00225095" w:rsidRPr="00225095" w:rsidRDefault="00225095" w:rsidP="009D2628">
            <w:pPr>
              <w:spacing w:line="360" w:lineRule="auto"/>
              <w:jc w:val="both"/>
              <w:rPr>
                <w:rFonts w:ascii="Helvetica" w:hAnsi="Helvetica"/>
                <w:b w:val="0"/>
                <w:bCs w:val="0"/>
                <w:sz w:val="20"/>
              </w:rPr>
            </w:pPr>
            <w:r w:rsidRPr="00225095">
              <w:rPr>
                <w:rFonts w:ascii="Helvetica" w:hAnsi="Helvetica"/>
                <w:b w:val="0"/>
                <w:bCs w:val="0"/>
                <w:sz w:val="20"/>
              </w:rPr>
              <w:t>Titular de la Dirección de Información y Estadística</w:t>
            </w:r>
            <w:r>
              <w:rPr>
                <w:rFonts w:ascii="Helvetica" w:hAnsi="Helvetica"/>
                <w:b w:val="0"/>
                <w:bCs w:val="0"/>
                <w:sz w:val="20"/>
              </w:rPr>
              <w:t>.</w:t>
            </w:r>
          </w:p>
          <w:p w14:paraId="61DDB90D" w14:textId="4FC9E056" w:rsidR="0063500F" w:rsidRPr="00F13F0A" w:rsidRDefault="007332F1" w:rsidP="009D2628">
            <w:pPr>
              <w:spacing w:line="360" w:lineRule="auto"/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U</w:t>
            </w:r>
            <w:r w:rsidR="0063500F" w:rsidRPr="00F13F0A">
              <w:rPr>
                <w:rFonts w:ascii="Helvetica" w:hAnsi="Helvetica"/>
                <w:sz w:val="20"/>
              </w:rPr>
              <w:t xml:space="preserve">nidad administrativa </w:t>
            </w:r>
            <w:r>
              <w:rPr>
                <w:rFonts w:ascii="Helvetica" w:hAnsi="Helvetica"/>
                <w:sz w:val="20"/>
              </w:rPr>
              <w:t xml:space="preserve">de </w:t>
            </w:r>
            <w:r w:rsidR="0063500F" w:rsidRPr="00F13F0A">
              <w:rPr>
                <w:rFonts w:ascii="Helvetica" w:hAnsi="Helvetica"/>
                <w:sz w:val="20"/>
              </w:rPr>
              <w:t>adscripción:</w:t>
            </w:r>
            <w:r w:rsidR="00225095">
              <w:rPr>
                <w:rFonts w:ascii="Helvetica" w:hAnsi="Helvetica"/>
                <w:sz w:val="20"/>
              </w:rPr>
              <w:t xml:space="preserve"> </w:t>
            </w:r>
            <w:r w:rsidR="00225095" w:rsidRPr="00225095">
              <w:rPr>
                <w:rFonts w:ascii="Helvetica" w:hAnsi="Helvetica"/>
                <w:b w:val="0"/>
                <w:bCs w:val="0"/>
                <w:sz w:val="20"/>
              </w:rPr>
              <w:t>Dirección de información y Estadística.</w:t>
            </w:r>
            <w:r w:rsidR="00225095">
              <w:rPr>
                <w:rFonts w:ascii="Helvetica" w:hAnsi="Helvetica"/>
                <w:sz w:val="20"/>
              </w:rPr>
              <w:t xml:space="preserve"> </w:t>
            </w:r>
          </w:p>
          <w:p w14:paraId="12111B57" w14:textId="4E37CAAD" w:rsidR="0063500F" w:rsidRPr="00225095" w:rsidRDefault="0063500F" w:rsidP="009D2628">
            <w:pPr>
              <w:spacing w:line="360" w:lineRule="auto"/>
              <w:jc w:val="both"/>
              <w:rPr>
                <w:rFonts w:ascii="Helvetica" w:hAnsi="Helvetica"/>
                <w:b w:val="0"/>
                <w:bCs w:val="0"/>
                <w:sz w:val="20"/>
              </w:rPr>
            </w:pPr>
            <w:r w:rsidRPr="00F13F0A">
              <w:rPr>
                <w:rFonts w:ascii="Helvetica" w:hAnsi="Helvetica"/>
                <w:sz w:val="20"/>
              </w:rPr>
              <w:t>Correo electrónico:</w:t>
            </w:r>
            <w:r w:rsidR="00225095">
              <w:rPr>
                <w:rFonts w:ascii="Helvetica" w:hAnsi="Helvetica"/>
                <w:b w:val="0"/>
                <w:bCs w:val="0"/>
                <w:sz w:val="20"/>
              </w:rPr>
              <w:t xml:space="preserve"> adriana.cruz@pjedomex.gob.mx</w:t>
            </w:r>
          </w:p>
          <w:p w14:paraId="3552A4E2" w14:textId="0630F0F8" w:rsidR="0063500F" w:rsidRPr="007C5B22" w:rsidRDefault="0063500F" w:rsidP="009D2628">
            <w:pPr>
              <w:spacing w:line="360" w:lineRule="auto"/>
              <w:jc w:val="both"/>
              <w:rPr>
                <w:rFonts w:ascii="Helvetica" w:hAnsi="Helvetica"/>
                <w:sz w:val="20"/>
              </w:rPr>
            </w:pPr>
            <w:r w:rsidRPr="00F13F0A">
              <w:rPr>
                <w:rFonts w:ascii="Helvetica" w:hAnsi="Helvetica"/>
                <w:sz w:val="20"/>
              </w:rPr>
              <w:t>Número telefónico:</w:t>
            </w:r>
            <w:r w:rsidR="00225095">
              <w:rPr>
                <w:rFonts w:ascii="Helvetica" w:hAnsi="Helvetica"/>
                <w:sz w:val="20"/>
              </w:rPr>
              <w:t xml:space="preserve"> </w:t>
            </w:r>
            <w:r w:rsidR="00225095" w:rsidRPr="00225095">
              <w:rPr>
                <w:rFonts w:ascii="Helvetica" w:hAnsi="Helvetica"/>
                <w:b w:val="0"/>
                <w:bCs w:val="0"/>
                <w:sz w:val="20"/>
              </w:rPr>
              <w:t>72271679200</w:t>
            </w:r>
            <w:r w:rsidR="00225095">
              <w:rPr>
                <w:rFonts w:ascii="Helvetica" w:hAnsi="Helvetica"/>
                <w:b w:val="0"/>
                <w:bCs w:val="0"/>
                <w:sz w:val="20"/>
              </w:rPr>
              <w:t xml:space="preserve"> Ext. 15444, 15442, 15444</w:t>
            </w:r>
          </w:p>
        </w:tc>
      </w:tr>
    </w:tbl>
    <w:p w14:paraId="26C5F42C" w14:textId="77777777" w:rsidR="0063500F" w:rsidRDefault="0063500F" w:rsidP="0063500F">
      <w:pPr>
        <w:spacing w:line="360" w:lineRule="auto"/>
        <w:jc w:val="both"/>
        <w:rPr>
          <w:rFonts w:ascii="Helvetica" w:hAnsi="Helvetica"/>
          <w:b/>
          <w:sz w:val="20"/>
        </w:rPr>
      </w:pPr>
    </w:p>
    <w:tbl>
      <w:tblPr>
        <w:tblStyle w:val="Tablanormal11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7332F1" w:rsidRPr="00F13F0A" w14:paraId="762B95FA" w14:textId="77777777" w:rsidTr="00F6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DEEAF6" w:themeFill="accent1" w:themeFillTint="33"/>
          </w:tcPr>
          <w:p w14:paraId="13351321" w14:textId="36AFDDC2" w:rsidR="007332F1" w:rsidRPr="00F13F0A" w:rsidRDefault="007332F1" w:rsidP="004E4C9C">
            <w:pPr>
              <w:spacing w:line="360" w:lineRule="auto"/>
              <w:jc w:val="center"/>
              <w:rPr>
                <w:rFonts w:ascii="Helvetica" w:hAnsi="Helvetica"/>
                <w:b w:val="0"/>
                <w:sz w:val="20"/>
              </w:rPr>
            </w:pPr>
            <w:r w:rsidRPr="007C5B22">
              <w:rPr>
                <w:rFonts w:ascii="Helvetica" w:hAnsi="Helvetica"/>
                <w:sz w:val="20"/>
              </w:rPr>
              <w:t xml:space="preserve">Periodo del Informe Anual del CC </w:t>
            </w:r>
            <w:r w:rsidR="00DD1B64">
              <w:rPr>
                <w:rFonts w:ascii="Helvetica" w:hAnsi="Helvetica"/>
                <w:sz w:val="20"/>
              </w:rPr>
              <w:t>2021-2022</w:t>
            </w:r>
          </w:p>
        </w:tc>
      </w:tr>
      <w:tr w:rsidR="00F60149" w:rsidRPr="00F13F0A" w14:paraId="19713980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</w:tcPr>
          <w:p w14:paraId="0125927B" w14:textId="64BDFE2A" w:rsidR="00F60149" w:rsidRPr="001002C3" w:rsidRDefault="00204652" w:rsidP="00F60149">
            <w:pPr>
              <w:jc w:val="both"/>
              <w:rPr>
                <w:rFonts w:ascii="Helvetica" w:hAnsi="Helvetica"/>
                <w:b w:val="0"/>
                <w:bCs w:val="0"/>
                <w:sz w:val="20"/>
              </w:rPr>
            </w:pPr>
            <w:r w:rsidRPr="00566B6A">
              <w:rPr>
                <w:rFonts w:ascii="Helvetica" w:hAnsi="Helvetica"/>
                <w:b w:val="0"/>
                <w:bCs w:val="0"/>
                <w:sz w:val="20"/>
              </w:rPr>
              <w:t xml:space="preserve">La información que proporcione en este formato comprenderá el periodo </w:t>
            </w:r>
            <w:r w:rsidRPr="00566B6A">
              <w:rPr>
                <w:rFonts w:ascii="Helvetica" w:hAnsi="Helvetica"/>
                <w:i/>
                <w:iCs/>
                <w:sz w:val="20"/>
              </w:rPr>
              <w:t>del 1</w:t>
            </w:r>
            <w:r>
              <w:rPr>
                <w:rFonts w:ascii="Helvetica" w:hAnsi="Helvetica"/>
                <w:i/>
                <w:iCs/>
                <w:sz w:val="20"/>
              </w:rPr>
              <w:t>4</w:t>
            </w:r>
            <w:r w:rsidRPr="00566B6A">
              <w:rPr>
                <w:rFonts w:ascii="Helvetica" w:hAnsi="Helvetica"/>
                <w:i/>
                <w:iCs/>
                <w:sz w:val="20"/>
              </w:rPr>
              <w:t xml:space="preserve"> de agosto de 20</w:t>
            </w:r>
            <w:r>
              <w:rPr>
                <w:rFonts w:ascii="Helvetica" w:hAnsi="Helvetica"/>
                <w:i/>
                <w:iCs/>
                <w:sz w:val="20"/>
              </w:rPr>
              <w:t>21</w:t>
            </w:r>
            <w:r w:rsidRPr="00566B6A">
              <w:rPr>
                <w:rFonts w:ascii="Helvetica" w:hAnsi="Helvetica"/>
                <w:i/>
                <w:iCs/>
                <w:sz w:val="20"/>
              </w:rPr>
              <w:t xml:space="preserve"> al </w:t>
            </w:r>
            <w:r>
              <w:rPr>
                <w:rFonts w:ascii="Helvetica" w:hAnsi="Helvetica"/>
                <w:i/>
                <w:iCs/>
                <w:sz w:val="20"/>
              </w:rPr>
              <w:t>12</w:t>
            </w:r>
            <w:r w:rsidRPr="00566B6A">
              <w:rPr>
                <w:rFonts w:ascii="Helvetica" w:hAnsi="Helvetica"/>
                <w:i/>
                <w:iCs/>
                <w:sz w:val="20"/>
              </w:rPr>
              <w:t xml:space="preserve"> de </w:t>
            </w:r>
            <w:r>
              <w:rPr>
                <w:rFonts w:ascii="Helvetica" w:hAnsi="Helvetica"/>
                <w:i/>
                <w:iCs/>
                <w:sz w:val="20"/>
              </w:rPr>
              <w:t xml:space="preserve">agosto </w:t>
            </w:r>
            <w:r w:rsidRPr="00566B6A">
              <w:rPr>
                <w:rFonts w:ascii="Helvetica" w:hAnsi="Helvetica"/>
                <w:i/>
                <w:iCs/>
                <w:sz w:val="20"/>
              </w:rPr>
              <w:t>de 202</w:t>
            </w:r>
            <w:r>
              <w:rPr>
                <w:rFonts w:ascii="Helvetica" w:hAnsi="Helvetica"/>
                <w:i/>
                <w:iCs/>
                <w:sz w:val="20"/>
              </w:rPr>
              <w:t>2; considerando dos cortes, el primer corte del 14 de agosto de 2021 al 31 de julio de 2022 y el segundo con actualización al 12 de agosto de 2022.</w:t>
            </w:r>
          </w:p>
        </w:tc>
      </w:tr>
    </w:tbl>
    <w:p w14:paraId="27B79B8D" w14:textId="77A3D239" w:rsidR="002C5263" w:rsidRDefault="002C5263" w:rsidP="002C5263">
      <w:pPr>
        <w:jc w:val="both"/>
        <w:rPr>
          <w:rFonts w:ascii="HelveticaNeueLT Std Lt" w:hAnsi="HelveticaNeueLT Std Lt"/>
          <w:b/>
          <w:sz w:val="20"/>
          <w:szCs w:val="20"/>
        </w:rPr>
      </w:pPr>
    </w:p>
    <w:p w14:paraId="62C4CE3D" w14:textId="6F466C20" w:rsidR="00D60551" w:rsidRPr="00D60551" w:rsidRDefault="00D60551" w:rsidP="002C5263">
      <w:pPr>
        <w:jc w:val="both"/>
        <w:rPr>
          <w:rFonts w:ascii="HelveticaNeueLT Std Lt" w:hAnsi="HelveticaNeueLT Std Lt"/>
          <w:bCs/>
          <w:sz w:val="20"/>
          <w:szCs w:val="20"/>
        </w:rPr>
      </w:pPr>
      <w:r>
        <w:rPr>
          <w:rFonts w:ascii="HelveticaNeueLT Std Lt" w:hAnsi="HelveticaNeueLT Std Lt"/>
          <w:b/>
          <w:sz w:val="20"/>
          <w:szCs w:val="20"/>
        </w:rPr>
        <w:t xml:space="preserve">Nota: </w:t>
      </w:r>
      <w:r>
        <w:rPr>
          <w:rFonts w:ascii="HelveticaNeueLT Std Lt" w:hAnsi="HelveticaNeueLT Std Lt"/>
          <w:bCs/>
          <w:sz w:val="20"/>
          <w:szCs w:val="20"/>
        </w:rPr>
        <w:t>El periodo comprendido es del 14 de agosto de 2021 al 30 de abril del 2022</w:t>
      </w:r>
    </w:p>
    <w:p w14:paraId="1833006B" w14:textId="77777777" w:rsidR="00D60551" w:rsidRPr="00452D52" w:rsidRDefault="00D60551" w:rsidP="002C5263">
      <w:pPr>
        <w:jc w:val="both"/>
        <w:rPr>
          <w:rFonts w:ascii="HelveticaNeueLT Std Lt" w:hAnsi="HelveticaNeueLT Std Lt"/>
          <w:b/>
          <w:sz w:val="20"/>
          <w:szCs w:val="20"/>
        </w:rPr>
      </w:pPr>
    </w:p>
    <w:tbl>
      <w:tblPr>
        <w:tblStyle w:val="Tablanormal11"/>
        <w:tblW w:w="9747" w:type="dxa"/>
        <w:tblLook w:val="04A0" w:firstRow="1" w:lastRow="0" w:firstColumn="1" w:lastColumn="0" w:noHBand="0" w:noVBand="1"/>
      </w:tblPr>
      <w:tblGrid>
        <w:gridCol w:w="8472"/>
        <w:gridCol w:w="1275"/>
      </w:tblGrid>
      <w:tr w:rsidR="002C5263" w:rsidRPr="00452D52" w14:paraId="5E7720A4" w14:textId="77777777" w:rsidTr="00F6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  <w:shd w:val="clear" w:color="auto" w:fill="DEEAF6" w:themeFill="accent1" w:themeFillTint="33"/>
          </w:tcPr>
          <w:p w14:paraId="49D72A1B" w14:textId="77777777" w:rsidR="002C5263" w:rsidRPr="00452D52" w:rsidRDefault="002C5263" w:rsidP="00692BDA">
            <w:pPr>
              <w:jc w:val="center"/>
              <w:rPr>
                <w:rFonts w:ascii="HelveticaNeueLT Std Lt" w:hAnsi="HelveticaNeueLT Std Lt"/>
                <w:b w:val="0"/>
                <w:sz w:val="20"/>
                <w:szCs w:val="20"/>
              </w:rPr>
            </w:pPr>
            <w:r w:rsidRPr="00452D52">
              <w:rPr>
                <w:rFonts w:ascii="HelveticaNeueLT Std Lt" w:hAnsi="HelveticaNeueLT Std Lt"/>
                <w:sz w:val="20"/>
                <w:szCs w:val="20"/>
              </w:rPr>
              <w:t>Delitos en materia de corrupción</w:t>
            </w:r>
          </w:p>
        </w:tc>
      </w:tr>
      <w:tr w:rsidR="002C5263" w:rsidRPr="00452D52" w14:paraId="0FCA31F1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14:paraId="1B2C1909" w14:textId="799F70B2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 xml:space="preserve">Número de personas iniciados por hechos de corrupción </w:t>
            </w:r>
          </w:p>
        </w:tc>
        <w:tc>
          <w:tcPr>
            <w:tcW w:w="1275" w:type="dxa"/>
          </w:tcPr>
          <w:p w14:paraId="05C91F80" w14:textId="7A271AFF" w:rsidR="002C5263" w:rsidRPr="00452D52" w:rsidRDefault="00BE7783" w:rsidP="0069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 Lt" w:hAnsi="HelveticaNeueLT Std Lt"/>
                <w:b/>
                <w:sz w:val="20"/>
                <w:szCs w:val="20"/>
              </w:rPr>
            </w:pPr>
            <w:r>
              <w:rPr>
                <w:rFonts w:ascii="HelveticaNeueLT Std Lt" w:hAnsi="HelveticaNeueLT Std Lt"/>
                <w:b/>
                <w:sz w:val="20"/>
                <w:szCs w:val="20"/>
              </w:rPr>
              <w:t>#MC01</w:t>
            </w:r>
          </w:p>
        </w:tc>
      </w:tr>
      <w:tr w:rsidR="002C5263" w:rsidRPr="00452D52" w14:paraId="7EA3778F" w14:textId="77777777" w:rsidTr="0010355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14:paraId="5AEAA61E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Número de personas con sentencia penal dictada por hechos de corrupción</w:t>
            </w:r>
          </w:p>
        </w:tc>
        <w:tc>
          <w:tcPr>
            <w:tcW w:w="1275" w:type="dxa"/>
          </w:tcPr>
          <w:p w14:paraId="76F3B63F" w14:textId="6D5005A7" w:rsidR="002C5263" w:rsidRPr="00452D52" w:rsidRDefault="00BE7783" w:rsidP="0069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 Lt" w:hAnsi="HelveticaNeueLT Std Lt"/>
                <w:b/>
                <w:sz w:val="20"/>
                <w:szCs w:val="20"/>
              </w:rPr>
            </w:pPr>
            <w:r>
              <w:rPr>
                <w:rFonts w:ascii="HelveticaNeueLT Std Lt" w:hAnsi="HelveticaNeueLT Std Lt"/>
                <w:b/>
                <w:sz w:val="20"/>
                <w:szCs w:val="20"/>
              </w:rPr>
              <w:t>#MC0</w:t>
            </w:r>
            <w:r>
              <w:rPr>
                <w:rFonts w:ascii="HelveticaNeueLT Std Lt" w:hAnsi="HelveticaNeueLT Std Lt"/>
                <w:b/>
                <w:sz w:val="20"/>
                <w:szCs w:val="20"/>
              </w:rPr>
              <w:t>2</w:t>
            </w:r>
          </w:p>
        </w:tc>
      </w:tr>
      <w:tr w:rsidR="002C5263" w:rsidRPr="00452D52" w14:paraId="7DCCE923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14:paraId="602E9FB5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 xml:space="preserve">Número de personas con sentencia penal dictada con sentencia ejecutoria por hechos de corrupción </w:t>
            </w:r>
          </w:p>
        </w:tc>
        <w:tc>
          <w:tcPr>
            <w:tcW w:w="1275" w:type="dxa"/>
          </w:tcPr>
          <w:p w14:paraId="77B1DF35" w14:textId="3DA40C23" w:rsidR="002C5263" w:rsidRPr="00452D52" w:rsidRDefault="00BE7783" w:rsidP="0069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 Lt" w:hAnsi="HelveticaNeueLT Std Lt"/>
                <w:b/>
                <w:sz w:val="20"/>
                <w:szCs w:val="20"/>
              </w:rPr>
            </w:pPr>
            <w:r>
              <w:rPr>
                <w:rFonts w:ascii="HelveticaNeueLT Std Lt" w:hAnsi="HelveticaNeueLT Std Lt"/>
                <w:b/>
                <w:sz w:val="20"/>
                <w:szCs w:val="20"/>
              </w:rPr>
              <w:t>#MC0</w:t>
            </w:r>
            <w:r>
              <w:rPr>
                <w:rFonts w:ascii="HelveticaNeueLT Std Lt" w:hAnsi="HelveticaNeueLT Std Lt"/>
                <w:b/>
                <w:sz w:val="20"/>
                <w:szCs w:val="20"/>
              </w:rPr>
              <w:t>3</w:t>
            </w:r>
          </w:p>
        </w:tc>
      </w:tr>
      <w:tr w:rsidR="002C5263" w:rsidRPr="00452D52" w14:paraId="7097FB23" w14:textId="77777777" w:rsidTr="0010355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14:paraId="3918F1B4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Número de sentencias penales dictadas en contra de servidores públicos por hechos de corrupción</w:t>
            </w:r>
          </w:p>
        </w:tc>
        <w:tc>
          <w:tcPr>
            <w:tcW w:w="1275" w:type="dxa"/>
          </w:tcPr>
          <w:p w14:paraId="0CFD6853" w14:textId="182D4EE8" w:rsidR="002C5263" w:rsidRPr="00452D52" w:rsidRDefault="00BE7783" w:rsidP="0069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 Lt" w:hAnsi="HelveticaNeueLT Std Lt"/>
                <w:b/>
                <w:sz w:val="20"/>
                <w:szCs w:val="20"/>
              </w:rPr>
            </w:pPr>
            <w:r>
              <w:rPr>
                <w:rFonts w:ascii="HelveticaNeueLT Std Lt" w:hAnsi="HelveticaNeueLT Std Lt"/>
                <w:b/>
                <w:sz w:val="20"/>
                <w:szCs w:val="20"/>
              </w:rPr>
              <w:t>#MC0</w:t>
            </w:r>
            <w:r>
              <w:rPr>
                <w:rFonts w:ascii="HelveticaNeueLT Std Lt" w:hAnsi="HelveticaNeueLT Std Lt"/>
                <w:b/>
                <w:sz w:val="20"/>
                <w:szCs w:val="20"/>
              </w:rPr>
              <w:t>4</w:t>
            </w:r>
          </w:p>
        </w:tc>
      </w:tr>
      <w:tr w:rsidR="002C5263" w:rsidRPr="00452D52" w14:paraId="25A55797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14:paraId="118A5665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Número de sentencias penales dictadas en contra de particulares por hechos de corrupción</w:t>
            </w:r>
          </w:p>
        </w:tc>
        <w:tc>
          <w:tcPr>
            <w:tcW w:w="1275" w:type="dxa"/>
          </w:tcPr>
          <w:p w14:paraId="03210ABB" w14:textId="279938E2" w:rsidR="002C5263" w:rsidRPr="00452D52" w:rsidRDefault="00BE7783" w:rsidP="0069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 Lt" w:hAnsi="HelveticaNeueLT Std Lt"/>
                <w:b/>
                <w:sz w:val="20"/>
                <w:szCs w:val="20"/>
              </w:rPr>
            </w:pPr>
            <w:r>
              <w:rPr>
                <w:rFonts w:ascii="HelveticaNeueLT Std Lt" w:hAnsi="HelveticaNeueLT Std Lt"/>
                <w:b/>
                <w:sz w:val="20"/>
                <w:szCs w:val="20"/>
              </w:rPr>
              <w:t>#MC0</w:t>
            </w:r>
            <w:r>
              <w:rPr>
                <w:rFonts w:ascii="HelveticaNeueLT Std Lt" w:hAnsi="HelveticaNeueLT Std Lt"/>
                <w:b/>
                <w:sz w:val="20"/>
                <w:szCs w:val="20"/>
              </w:rPr>
              <w:t>5</w:t>
            </w:r>
          </w:p>
        </w:tc>
      </w:tr>
      <w:tr w:rsidR="002C5263" w:rsidRPr="00452D52" w14:paraId="609B8A9B" w14:textId="77777777" w:rsidTr="0010355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14:paraId="531E036A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Número de sentencias penales dictadas en contra de servidores públicos con sentencia ejecutoria por hechos de corrupción</w:t>
            </w:r>
          </w:p>
        </w:tc>
        <w:tc>
          <w:tcPr>
            <w:tcW w:w="1275" w:type="dxa"/>
          </w:tcPr>
          <w:p w14:paraId="4175D5E5" w14:textId="64C52714" w:rsidR="002C5263" w:rsidRPr="00452D52" w:rsidRDefault="00BE7783" w:rsidP="00692B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 Lt" w:hAnsi="HelveticaNeueLT Std Lt"/>
                <w:b/>
                <w:sz w:val="20"/>
                <w:szCs w:val="20"/>
              </w:rPr>
            </w:pPr>
            <w:r>
              <w:rPr>
                <w:rFonts w:ascii="HelveticaNeueLT Std Lt" w:hAnsi="HelveticaNeueLT Std Lt"/>
                <w:b/>
                <w:sz w:val="20"/>
                <w:szCs w:val="20"/>
              </w:rPr>
              <w:t>#MC0</w:t>
            </w:r>
            <w:r>
              <w:rPr>
                <w:rFonts w:ascii="HelveticaNeueLT Std Lt" w:hAnsi="HelveticaNeueLT Std Lt"/>
                <w:b/>
                <w:sz w:val="20"/>
                <w:szCs w:val="20"/>
              </w:rPr>
              <w:t>6</w:t>
            </w:r>
          </w:p>
        </w:tc>
      </w:tr>
      <w:tr w:rsidR="002C5263" w:rsidRPr="00452D52" w14:paraId="4A8B43E7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14:paraId="4A214309" w14:textId="5FCA444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Número de sentencias penales dictadas en contra de particulares con sentencia ejecutoria</w:t>
            </w:r>
            <w:r w:rsidR="003B3B00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 xml:space="preserve"> </w:t>
            </w: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por hechos de corrupción</w:t>
            </w:r>
          </w:p>
        </w:tc>
        <w:tc>
          <w:tcPr>
            <w:tcW w:w="1275" w:type="dxa"/>
          </w:tcPr>
          <w:p w14:paraId="79158B3B" w14:textId="13178986" w:rsidR="002C5263" w:rsidRPr="00452D52" w:rsidRDefault="00BE7783" w:rsidP="00692B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 Lt" w:hAnsi="HelveticaNeueLT Std Lt"/>
                <w:b/>
                <w:sz w:val="20"/>
                <w:szCs w:val="20"/>
              </w:rPr>
            </w:pPr>
            <w:r>
              <w:rPr>
                <w:rFonts w:ascii="HelveticaNeueLT Std Lt" w:hAnsi="HelveticaNeueLT Std Lt"/>
                <w:b/>
                <w:sz w:val="20"/>
                <w:szCs w:val="20"/>
              </w:rPr>
              <w:t>#MC0</w:t>
            </w:r>
            <w:r>
              <w:rPr>
                <w:rFonts w:ascii="HelveticaNeueLT Std Lt" w:hAnsi="HelveticaNeueLT Std Lt"/>
                <w:b/>
                <w:sz w:val="20"/>
                <w:szCs w:val="20"/>
              </w:rPr>
              <w:t>7</w:t>
            </w:r>
          </w:p>
        </w:tc>
      </w:tr>
    </w:tbl>
    <w:p w14:paraId="5BB8DD4B" w14:textId="08E3B76C" w:rsidR="003B3B00" w:rsidRDefault="003B3B00" w:rsidP="001002C3">
      <w:pPr>
        <w:rPr>
          <w:rFonts w:ascii="HelveticaNeueLT Std Lt" w:hAnsi="HelveticaNeueLT Std Lt"/>
          <w:b/>
          <w:sz w:val="20"/>
          <w:szCs w:val="20"/>
        </w:rPr>
      </w:pPr>
    </w:p>
    <w:p w14:paraId="23005BB0" w14:textId="77777777" w:rsidR="003B3B00" w:rsidRDefault="003B3B00">
      <w:pPr>
        <w:rPr>
          <w:rFonts w:ascii="HelveticaNeueLT Std Lt" w:hAnsi="HelveticaNeueLT Std Lt"/>
          <w:b/>
          <w:sz w:val="20"/>
          <w:szCs w:val="20"/>
        </w:rPr>
      </w:pPr>
      <w:r>
        <w:rPr>
          <w:rFonts w:ascii="HelveticaNeueLT Std Lt" w:hAnsi="HelveticaNeueLT Std Lt"/>
          <w:b/>
          <w:sz w:val="20"/>
          <w:szCs w:val="20"/>
        </w:rPr>
        <w:br w:type="page"/>
      </w:r>
    </w:p>
    <w:tbl>
      <w:tblPr>
        <w:tblStyle w:val="Tablanormal11"/>
        <w:tblW w:w="9606" w:type="dxa"/>
        <w:tblLook w:val="04A0" w:firstRow="1" w:lastRow="0" w:firstColumn="1" w:lastColumn="0" w:noHBand="0" w:noVBand="1"/>
      </w:tblPr>
      <w:tblGrid>
        <w:gridCol w:w="7650"/>
        <w:gridCol w:w="1956"/>
      </w:tblGrid>
      <w:tr w:rsidR="002C5263" w:rsidRPr="00452D52" w14:paraId="68AE5BFB" w14:textId="77777777" w:rsidTr="00F6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  <w:shd w:val="clear" w:color="auto" w:fill="DEEAF6" w:themeFill="accent1" w:themeFillTint="33"/>
          </w:tcPr>
          <w:p w14:paraId="5E0E610F" w14:textId="77777777" w:rsidR="002C5263" w:rsidRPr="00452D52" w:rsidRDefault="002C5263" w:rsidP="00692BDA">
            <w:pPr>
              <w:jc w:val="center"/>
              <w:rPr>
                <w:rFonts w:ascii="HelveticaNeueLT Std Lt" w:hAnsi="HelveticaNeueLT Std Lt"/>
                <w:b w:val="0"/>
                <w:sz w:val="20"/>
                <w:szCs w:val="20"/>
              </w:rPr>
            </w:pPr>
            <w:r w:rsidRPr="00452D52">
              <w:rPr>
                <w:rFonts w:ascii="HelveticaNeueLT Std Lt" w:hAnsi="HelveticaNeueLT Std Lt"/>
                <w:sz w:val="20"/>
                <w:szCs w:val="20"/>
              </w:rPr>
              <w:lastRenderedPageBreak/>
              <w:t>Desglose del número y tipo de delitos determinados en contra de servidores públicos en sentencia ejecutoria</w:t>
            </w:r>
            <w:r>
              <w:rPr>
                <w:rFonts w:ascii="HelveticaNeueLT Std Lt" w:hAnsi="HelveticaNeueLT Std Lt"/>
                <w:sz w:val="20"/>
                <w:szCs w:val="20"/>
              </w:rPr>
              <w:t>.</w:t>
            </w:r>
          </w:p>
        </w:tc>
      </w:tr>
      <w:tr w:rsidR="002C5263" w:rsidRPr="00452D52" w14:paraId="26A48A75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40B9CBB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Incumplimiento, ejercicio indebido y abandono de funciones públicas.</w:t>
            </w:r>
          </w:p>
        </w:tc>
        <w:tc>
          <w:tcPr>
            <w:tcW w:w="1956" w:type="dxa"/>
          </w:tcPr>
          <w:p w14:paraId="4C885EAA" w14:textId="6F81EC2C" w:rsidR="002C5263" w:rsidRPr="00452D52" w:rsidRDefault="00080E99" w:rsidP="0069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#SPSE01</w:t>
            </w:r>
          </w:p>
        </w:tc>
      </w:tr>
      <w:tr w:rsidR="002C5263" w:rsidRPr="00452D52" w14:paraId="6190A136" w14:textId="77777777" w:rsidTr="0010355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11607729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Coalición</w:t>
            </w:r>
          </w:p>
        </w:tc>
        <w:tc>
          <w:tcPr>
            <w:tcW w:w="1956" w:type="dxa"/>
          </w:tcPr>
          <w:p w14:paraId="3CC80C67" w14:textId="6FFC09A2" w:rsidR="002C5263" w:rsidRPr="00452D52" w:rsidRDefault="00080E99" w:rsidP="00692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#SPSE0</w:t>
            </w:r>
            <w:r>
              <w:rPr>
                <w:rFonts w:ascii="HelveticaNeueLT Std Lt" w:hAnsi="HelveticaNeueLT Std Lt"/>
                <w:sz w:val="20"/>
                <w:szCs w:val="20"/>
              </w:rPr>
              <w:t>2</w:t>
            </w:r>
          </w:p>
        </w:tc>
      </w:tr>
      <w:tr w:rsidR="002C5263" w:rsidRPr="00452D52" w14:paraId="5A691AF0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4856DA3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Abuso de autoridad</w:t>
            </w:r>
          </w:p>
        </w:tc>
        <w:tc>
          <w:tcPr>
            <w:tcW w:w="1956" w:type="dxa"/>
          </w:tcPr>
          <w:p w14:paraId="0DCBB19A" w14:textId="34C8DC8F" w:rsidR="002C5263" w:rsidRPr="00452D52" w:rsidRDefault="00080E99" w:rsidP="0069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#SPSE0</w:t>
            </w:r>
            <w:r>
              <w:rPr>
                <w:rFonts w:ascii="HelveticaNeueLT Std Lt" w:hAnsi="HelveticaNeueLT Std Lt"/>
                <w:sz w:val="20"/>
                <w:szCs w:val="20"/>
              </w:rPr>
              <w:t>3</w:t>
            </w:r>
          </w:p>
        </w:tc>
      </w:tr>
      <w:tr w:rsidR="002C5263" w:rsidRPr="00452D52" w14:paraId="3622435A" w14:textId="77777777" w:rsidTr="0010355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D3B59A9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 xml:space="preserve">Uso ilícito de atribuciones y facultades </w:t>
            </w:r>
          </w:p>
        </w:tc>
        <w:tc>
          <w:tcPr>
            <w:tcW w:w="1956" w:type="dxa"/>
          </w:tcPr>
          <w:p w14:paraId="38EB4E29" w14:textId="6E88AFB2" w:rsidR="002C5263" w:rsidRPr="00452D52" w:rsidRDefault="00080E99" w:rsidP="00692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#SPSE0</w:t>
            </w:r>
            <w:r>
              <w:rPr>
                <w:rFonts w:ascii="HelveticaNeueLT Std Lt" w:hAnsi="HelveticaNeueLT Std Lt"/>
                <w:sz w:val="20"/>
                <w:szCs w:val="20"/>
              </w:rPr>
              <w:t>4</w:t>
            </w:r>
          </w:p>
        </w:tc>
      </w:tr>
      <w:tr w:rsidR="002C5263" w:rsidRPr="00452D52" w14:paraId="60D7143B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5B7E9FF9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Concusión</w:t>
            </w:r>
          </w:p>
        </w:tc>
        <w:tc>
          <w:tcPr>
            <w:tcW w:w="1956" w:type="dxa"/>
          </w:tcPr>
          <w:p w14:paraId="23CBE9DA" w14:textId="2002D50E" w:rsidR="002C5263" w:rsidRPr="00452D52" w:rsidRDefault="00080E99" w:rsidP="0069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#SPSE0</w:t>
            </w:r>
            <w:r>
              <w:rPr>
                <w:rFonts w:ascii="HelveticaNeueLT Std Lt" w:hAnsi="HelveticaNeueLT Std Lt"/>
                <w:sz w:val="20"/>
                <w:szCs w:val="20"/>
              </w:rPr>
              <w:t>5</w:t>
            </w:r>
          </w:p>
        </w:tc>
      </w:tr>
      <w:tr w:rsidR="002C5263" w:rsidRPr="00452D52" w14:paraId="24E3EAC6" w14:textId="77777777" w:rsidTr="0010355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362FF293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Intimidación</w:t>
            </w:r>
          </w:p>
        </w:tc>
        <w:tc>
          <w:tcPr>
            <w:tcW w:w="1956" w:type="dxa"/>
          </w:tcPr>
          <w:p w14:paraId="6879D4C1" w14:textId="48D141A1" w:rsidR="002C5263" w:rsidRPr="00452D52" w:rsidRDefault="00080E99" w:rsidP="00692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#SPSE0</w:t>
            </w:r>
            <w:r>
              <w:rPr>
                <w:rFonts w:ascii="HelveticaNeueLT Std Lt" w:hAnsi="HelveticaNeueLT Std Lt"/>
                <w:sz w:val="20"/>
                <w:szCs w:val="20"/>
              </w:rPr>
              <w:t>6</w:t>
            </w:r>
          </w:p>
        </w:tc>
      </w:tr>
      <w:tr w:rsidR="002C5263" w:rsidRPr="00452D52" w14:paraId="0D14062E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56B26EAB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Ejercicio abusivo de funciones</w:t>
            </w:r>
          </w:p>
        </w:tc>
        <w:tc>
          <w:tcPr>
            <w:tcW w:w="1956" w:type="dxa"/>
          </w:tcPr>
          <w:p w14:paraId="164C6D91" w14:textId="1AA5BD71" w:rsidR="002C5263" w:rsidRPr="00452D52" w:rsidRDefault="00080E99" w:rsidP="0069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#SPSE0</w:t>
            </w:r>
            <w:r>
              <w:rPr>
                <w:rFonts w:ascii="HelveticaNeueLT Std Lt" w:hAnsi="HelveticaNeueLT Std Lt"/>
                <w:sz w:val="20"/>
                <w:szCs w:val="20"/>
              </w:rPr>
              <w:t>7</w:t>
            </w:r>
          </w:p>
        </w:tc>
      </w:tr>
      <w:tr w:rsidR="002C5263" w:rsidRPr="00452D52" w14:paraId="4B6CC4BA" w14:textId="77777777" w:rsidTr="0010355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543DD685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 xml:space="preserve">Tráfico de influencia </w:t>
            </w:r>
          </w:p>
        </w:tc>
        <w:tc>
          <w:tcPr>
            <w:tcW w:w="1956" w:type="dxa"/>
          </w:tcPr>
          <w:p w14:paraId="635B94EA" w14:textId="2B2D3715" w:rsidR="002C5263" w:rsidRPr="00452D52" w:rsidRDefault="00080E99" w:rsidP="00692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#SPSE0</w:t>
            </w:r>
            <w:r>
              <w:rPr>
                <w:rFonts w:ascii="HelveticaNeueLT Std Lt" w:hAnsi="HelveticaNeueLT Std Lt"/>
                <w:sz w:val="20"/>
                <w:szCs w:val="20"/>
              </w:rPr>
              <w:t>8</w:t>
            </w:r>
          </w:p>
        </w:tc>
      </w:tr>
      <w:tr w:rsidR="002C5263" w:rsidRPr="00452D52" w14:paraId="43CCA90C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26C3E6BE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 xml:space="preserve">Cohecho </w:t>
            </w:r>
          </w:p>
        </w:tc>
        <w:tc>
          <w:tcPr>
            <w:tcW w:w="1956" w:type="dxa"/>
          </w:tcPr>
          <w:p w14:paraId="4477D254" w14:textId="1CADAFC4" w:rsidR="002C5263" w:rsidRPr="00452D52" w:rsidRDefault="00080E99" w:rsidP="0069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#SPSE0</w:t>
            </w:r>
            <w:r>
              <w:rPr>
                <w:rFonts w:ascii="HelveticaNeueLT Std Lt" w:hAnsi="HelveticaNeueLT Std Lt"/>
                <w:sz w:val="20"/>
                <w:szCs w:val="20"/>
              </w:rPr>
              <w:t>9</w:t>
            </w:r>
          </w:p>
        </w:tc>
      </w:tr>
      <w:tr w:rsidR="002C5263" w:rsidRPr="00452D52" w14:paraId="7DE89889" w14:textId="77777777" w:rsidTr="0010355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1D7E049B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 xml:space="preserve">Peculado </w:t>
            </w:r>
          </w:p>
        </w:tc>
        <w:tc>
          <w:tcPr>
            <w:tcW w:w="1956" w:type="dxa"/>
          </w:tcPr>
          <w:p w14:paraId="06838095" w14:textId="5EDFE255" w:rsidR="002C5263" w:rsidRPr="00452D52" w:rsidRDefault="00080E99" w:rsidP="00692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#SPSE</w:t>
            </w:r>
            <w:r>
              <w:rPr>
                <w:rFonts w:ascii="HelveticaNeueLT Std Lt" w:hAnsi="HelveticaNeueLT Std Lt"/>
                <w:sz w:val="20"/>
                <w:szCs w:val="20"/>
              </w:rPr>
              <w:t>10</w:t>
            </w:r>
          </w:p>
        </w:tc>
      </w:tr>
      <w:tr w:rsidR="002C5263" w:rsidRPr="00452D52" w14:paraId="67C8C773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5F30B9C0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Enriquecimiento ilícito</w:t>
            </w:r>
          </w:p>
        </w:tc>
        <w:tc>
          <w:tcPr>
            <w:tcW w:w="1956" w:type="dxa"/>
          </w:tcPr>
          <w:p w14:paraId="6B52EFDC" w14:textId="66FE045B" w:rsidR="002C5263" w:rsidRPr="00452D52" w:rsidRDefault="00080E99" w:rsidP="0069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#SPSE</w:t>
            </w:r>
            <w:r>
              <w:rPr>
                <w:rFonts w:ascii="HelveticaNeueLT Std Lt" w:hAnsi="HelveticaNeueLT Std Lt"/>
                <w:sz w:val="20"/>
                <w:szCs w:val="20"/>
              </w:rPr>
              <w:t>11</w:t>
            </w:r>
          </w:p>
        </w:tc>
      </w:tr>
      <w:tr w:rsidR="002C5263" w:rsidRPr="00452D52" w14:paraId="621BAD12" w14:textId="77777777" w:rsidTr="0010355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1C9882C9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Delitos cometidos por servidores públicos de la procuración y administración de justicia</w:t>
            </w:r>
          </w:p>
        </w:tc>
        <w:tc>
          <w:tcPr>
            <w:tcW w:w="1956" w:type="dxa"/>
          </w:tcPr>
          <w:p w14:paraId="21DE241A" w14:textId="7DD67179" w:rsidR="002C5263" w:rsidRPr="00452D52" w:rsidRDefault="00080E99" w:rsidP="00692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#SPSE</w:t>
            </w:r>
            <w:r>
              <w:rPr>
                <w:rFonts w:ascii="HelveticaNeueLT Std Lt" w:hAnsi="HelveticaNeueLT Std Lt"/>
                <w:sz w:val="20"/>
                <w:szCs w:val="20"/>
              </w:rPr>
              <w:t>12</w:t>
            </w:r>
          </w:p>
        </w:tc>
      </w:tr>
      <w:tr w:rsidR="002C5263" w:rsidRPr="00452D52" w14:paraId="7CEC9C9D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5ACB6B25" w14:textId="1E96D0F8" w:rsidR="002C5263" w:rsidRPr="001002C3" w:rsidRDefault="002C5263" w:rsidP="003B3B00">
            <w:pPr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956" w:type="dxa"/>
          </w:tcPr>
          <w:p w14:paraId="48DA61F4" w14:textId="6B5D288F" w:rsidR="002C5263" w:rsidRPr="00452D52" w:rsidRDefault="00080E99" w:rsidP="0069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#SPSE</w:t>
            </w:r>
            <w:r>
              <w:rPr>
                <w:rFonts w:ascii="HelveticaNeueLT Std Lt" w:hAnsi="HelveticaNeueLT Std Lt"/>
                <w:sz w:val="20"/>
                <w:szCs w:val="20"/>
              </w:rPr>
              <w:t>T</w:t>
            </w:r>
          </w:p>
        </w:tc>
      </w:tr>
    </w:tbl>
    <w:p w14:paraId="1C411E1C" w14:textId="77777777" w:rsidR="002C5263" w:rsidRPr="00452D52" w:rsidRDefault="002C5263" w:rsidP="002C5263">
      <w:pPr>
        <w:jc w:val="center"/>
        <w:rPr>
          <w:rFonts w:ascii="HelveticaNeueLT Std Lt" w:hAnsi="HelveticaNeueLT Std Lt"/>
          <w:sz w:val="20"/>
          <w:szCs w:val="20"/>
        </w:rPr>
      </w:pPr>
    </w:p>
    <w:tbl>
      <w:tblPr>
        <w:tblStyle w:val="Tablanormal11"/>
        <w:tblW w:w="9606" w:type="dxa"/>
        <w:tblLook w:val="04A0" w:firstRow="1" w:lastRow="0" w:firstColumn="1" w:lastColumn="0" w:noHBand="0" w:noVBand="1"/>
      </w:tblPr>
      <w:tblGrid>
        <w:gridCol w:w="7650"/>
        <w:gridCol w:w="1956"/>
      </w:tblGrid>
      <w:tr w:rsidR="002C5263" w:rsidRPr="00452D52" w14:paraId="19CF0B7A" w14:textId="77777777" w:rsidTr="00F6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  <w:shd w:val="clear" w:color="auto" w:fill="DEEAF6" w:themeFill="accent1" w:themeFillTint="33"/>
          </w:tcPr>
          <w:p w14:paraId="092CE161" w14:textId="77777777" w:rsidR="002C5263" w:rsidRPr="00452D52" w:rsidRDefault="002C5263" w:rsidP="00692BDA">
            <w:pPr>
              <w:jc w:val="center"/>
              <w:rPr>
                <w:rFonts w:ascii="HelveticaNeueLT Std Lt" w:hAnsi="HelveticaNeueLT Std Lt"/>
                <w:b w:val="0"/>
                <w:sz w:val="20"/>
                <w:szCs w:val="20"/>
              </w:rPr>
            </w:pPr>
            <w:r w:rsidRPr="00452D52">
              <w:rPr>
                <w:rFonts w:ascii="HelveticaNeueLT Std Lt" w:hAnsi="HelveticaNeueLT Std Lt"/>
                <w:sz w:val="20"/>
                <w:szCs w:val="20"/>
              </w:rPr>
              <w:t>Desglose del número y tipo de delitos determinados en contra de particulares en sentencia ejecutoria</w:t>
            </w:r>
            <w:r>
              <w:rPr>
                <w:rFonts w:ascii="HelveticaNeueLT Std Lt" w:hAnsi="HelveticaNeueLT Std Lt"/>
                <w:b w:val="0"/>
                <w:sz w:val="20"/>
                <w:szCs w:val="20"/>
              </w:rPr>
              <w:t>.</w:t>
            </w:r>
          </w:p>
        </w:tc>
      </w:tr>
      <w:tr w:rsidR="002C5263" w:rsidRPr="00452D52" w14:paraId="7DCA543A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36F7F481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Uso ilícito de atribuciones y facultades</w:t>
            </w:r>
          </w:p>
        </w:tc>
        <w:tc>
          <w:tcPr>
            <w:tcW w:w="1956" w:type="dxa"/>
          </w:tcPr>
          <w:p w14:paraId="616BC0A5" w14:textId="7343CDF8" w:rsidR="002C5263" w:rsidRPr="00452D52" w:rsidRDefault="008E239B" w:rsidP="0069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#PSE01</w:t>
            </w:r>
          </w:p>
        </w:tc>
      </w:tr>
      <w:tr w:rsidR="002C5263" w:rsidRPr="00452D52" w14:paraId="5E36FFB9" w14:textId="77777777" w:rsidTr="0010355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560E308D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Tráfico de influencia</w:t>
            </w:r>
          </w:p>
        </w:tc>
        <w:tc>
          <w:tcPr>
            <w:tcW w:w="1956" w:type="dxa"/>
          </w:tcPr>
          <w:p w14:paraId="7969783F" w14:textId="0FC45058" w:rsidR="002C5263" w:rsidRPr="00452D52" w:rsidRDefault="008E239B" w:rsidP="00692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#PSE0</w:t>
            </w:r>
            <w:r>
              <w:rPr>
                <w:rFonts w:ascii="HelveticaNeueLT Std Lt" w:hAnsi="HelveticaNeueLT Std Lt"/>
                <w:sz w:val="20"/>
                <w:szCs w:val="20"/>
              </w:rPr>
              <w:t>2</w:t>
            </w:r>
          </w:p>
        </w:tc>
      </w:tr>
      <w:tr w:rsidR="002C5263" w:rsidRPr="00452D52" w14:paraId="7E990BA2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EFD3957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Cohecho</w:t>
            </w:r>
          </w:p>
        </w:tc>
        <w:tc>
          <w:tcPr>
            <w:tcW w:w="1956" w:type="dxa"/>
          </w:tcPr>
          <w:p w14:paraId="538DB657" w14:textId="4BAC4B1C" w:rsidR="002C5263" w:rsidRPr="00452D52" w:rsidRDefault="008E239B" w:rsidP="0069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#PSE0</w:t>
            </w:r>
            <w:r>
              <w:rPr>
                <w:rFonts w:ascii="HelveticaNeueLT Std Lt" w:hAnsi="HelveticaNeueLT Std Lt"/>
                <w:sz w:val="20"/>
                <w:szCs w:val="20"/>
              </w:rPr>
              <w:t>3</w:t>
            </w:r>
          </w:p>
        </w:tc>
      </w:tr>
      <w:tr w:rsidR="002C5263" w:rsidRPr="00452D52" w14:paraId="21D1AE25" w14:textId="77777777" w:rsidTr="0010355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5060327F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Peculado</w:t>
            </w:r>
          </w:p>
        </w:tc>
        <w:tc>
          <w:tcPr>
            <w:tcW w:w="1956" w:type="dxa"/>
          </w:tcPr>
          <w:p w14:paraId="157E1AAA" w14:textId="0DA9215D" w:rsidR="002C5263" w:rsidRPr="00452D52" w:rsidRDefault="008E239B" w:rsidP="00692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#PSE0</w:t>
            </w:r>
            <w:r>
              <w:rPr>
                <w:rFonts w:ascii="HelveticaNeueLT Std Lt" w:hAnsi="HelveticaNeueLT Std Lt"/>
                <w:sz w:val="20"/>
                <w:szCs w:val="20"/>
              </w:rPr>
              <w:t>4</w:t>
            </w:r>
          </w:p>
        </w:tc>
      </w:tr>
      <w:tr w:rsidR="002C5263" w:rsidRPr="00452D52" w14:paraId="6272901F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41298BD" w14:textId="77777777" w:rsidR="002C5263" w:rsidRPr="001002C3" w:rsidRDefault="002C5263" w:rsidP="00692BDA">
            <w:pPr>
              <w:jc w:val="both"/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</w:pPr>
            <w:r w:rsidRPr="001002C3">
              <w:rPr>
                <w:rFonts w:ascii="HelveticaNeueLT Std Lt" w:hAnsi="HelveticaNeueLT Std Lt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956" w:type="dxa"/>
          </w:tcPr>
          <w:p w14:paraId="587A2F39" w14:textId="69231F67" w:rsidR="002C5263" w:rsidRPr="00452D52" w:rsidRDefault="008E239B" w:rsidP="00692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#PSE</w:t>
            </w:r>
            <w:r>
              <w:rPr>
                <w:rFonts w:ascii="HelveticaNeueLT Std Lt" w:hAnsi="HelveticaNeueLT Std Lt"/>
                <w:sz w:val="20"/>
                <w:szCs w:val="20"/>
              </w:rPr>
              <w:t>T</w:t>
            </w:r>
          </w:p>
        </w:tc>
      </w:tr>
    </w:tbl>
    <w:p w14:paraId="051B0475" w14:textId="03E70ACF" w:rsidR="005A054B" w:rsidRDefault="005A054B" w:rsidP="0063500F">
      <w:pPr>
        <w:spacing w:line="360" w:lineRule="auto"/>
        <w:jc w:val="both"/>
        <w:rPr>
          <w:rFonts w:ascii="Helvetica" w:hAnsi="Helvetica"/>
          <w:bCs/>
          <w:sz w:val="20"/>
        </w:rPr>
      </w:pPr>
    </w:p>
    <w:p w14:paraId="673D6C7B" w14:textId="5AA14082" w:rsidR="00AB1F8F" w:rsidRDefault="00D60551" w:rsidP="00AB1F8F">
      <w:pPr>
        <w:spacing w:after="0" w:line="240" w:lineRule="auto"/>
        <w:jc w:val="both"/>
        <w:rPr>
          <w:rFonts w:ascii="Helvetica" w:hAnsi="Helvetica"/>
          <w:bCs/>
          <w:sz w:val="20"/>
        </w:rPr>
      </w:pPr>
      <w:r w:rsidRPr="00D60551">
        <w:rPr>
          <w:rFonts w:ascii="Helvetica" w:hAnsi="Helvetica"/>
          <w:b/>
          <w:sz w:val="20"/>
        </w:rPr>
        <w:t>Nota</w:t>
      </w:r>
      <w:r>
        <w:rPr>
          <w:rFonts w:ascii="Helvetica" w:hAnsi="Helvetica"/>
          <w:bCs/>
          <w:sz w:val="20"/>
        </w:rPr>
        <w:t>:</w:t>
      </w:r>
      <w:r w:rsidR="00AB1F8F">
        <w:rPr>
          <w:rFonts w:ascii="Helvetica" w:hAnsi="Helvetica"/>
          <w:bCs/>
          <w:sz w:val="20"/>
        </w:rPr>
        <w:t xml:space="preserve"> Delitos que se tomaron en cuenta en referencia a actos de corrupción: </w:t>
      </w:r>
    </w:p>
    <w:p w14:paraId="72D449D9" w14:textId="42FB4D17" w:rsidR="00AB1F8F" w:rsidRPr="00AB1F8F" w:rsidRDefault="00AB1F8F" w:rsidP="00AB1F8F">
      <w:pPr>
        <w:spacing w:after="0" w:line="240" w:lineRule="auto"/>
        <w:jc w:val="both"/>
        <w:rPr>
          <w:rFonts w:ascii="Helvetica" w:hAnsi="Helvetica"/>
          <w:bCs/>
          <w:sz w:val="20"/>
        </w:rPr>
      </w:pPr>
      <w:r>
        <w:rPr>
          <w:rFonts w:ascii="Helvetica" w:hAnsi="Helvetica"/>
          <w:bCs/>
          <w:sz w:val="20"/>
        </w:rPr>
        <w:t>A</w:t>
      </w:r>
      <w:r w:rsidRPr="00AB1F8F">
        <w:rPr>
          <w:rFonts w:ascii="Helvetica" w:hAnsi="Helvetica"/>
          <w:bCs/>
          <w:sz w:val="20"/>
        </w:rPr>
        <w:t>buso de autoridad</w:t>
      </w:r>
      <w:r>
        <w:rPr>
          <w:rFonts w:ascii="Helvetica" w:hAnsi="Helvetica"/>
          <w:bCs/>
          <w:sz w:val="20"/>
        </w:rPr>
        <w:t>, A</w:t>
      </w:r>
      <w:r w:rsidRPr="00AB1F8F">
        <w:rPr>
          <w:rFonts w:ascii="Helvetica" w:hAnsi="Helvetica"/>
          <w:bCs/>
          <w:sz w:val="20"/>
        </w:rPr>
        <w:t>buso de autoridad contra subalterno</w:t>
      </w:r>
      <w:r>
        <w:rPr>
          <w:rFonts w:ascii="Helvetica" w:hAnsi="Helvetica"/>
          <w:bCs/>
          <w:sz w:val="20"/>
        </w:rPr>
        <w:t>, Coalición, C</w:t>
      </w:r>
      <w:r w:rsidRPr="00AB1F8F">
        <w:rPr>
          <w:rFonts w:ascii="Helvetica" w:hAnsi="Helvetica"/>
          <w:bCs/>
          <w:sz w:val="20"/>
        </w:rPr>
        <w:t>ohecho (cometido por particulares)</w:t>
      </w:r>
    </w:p>
    <w:p w14:paraId="51965654" w14:textId="427F57E2" w:rsidR="00AB1F8F" w:rsidRDefault="00AB1F8F" w:rsidP="00AB1F8F">
      <w:pPr>
        <w:spacing w:after="0" w:line="240" w:lineRule="auto"/>
        <w:jc w:val="both"/>
        <w:rPr>
          <w:rFonts w:ascii="Helvetica" w:hAnsi="Helvetica"/>
          <w:bCs/>
          <w:sz w:val="20"/>
        </w:rPr>
      </w:pPr>
      <w:r>
        <w:rPr>
          <w:rFonts w:ascii="Helvetica" w:hAnsi="Helvetica"/>
          <w:bCs/>
          <w:sz w:val="20"/>
        </w:rPr>
        <w:t>C</w:t>
      </w:r>
      <w:r w:rsidRPr="00AB1F8F">
        <w:rPr>
          <w:rFonts w:ascii="Helvetica" w:hAnsi="Helvetica"/>
          <w:bCs/>
          <w:sz w:val="20"/>
        </w:rPr>
        <w:t>ohecho (cometido por servidores públicos)</w:t>
      </w:r>
      <w:r>
        <w:rPr>
          <w:rFonts w:ascii="Helvetica" w:hAnsi="Helvetica"/>
          <w:bCs/>
          <w:sz w:val="20"/>
        </w:rPr>
        <w:t>, C</w:t>
      </w:r>
      <w:r w:rsidRPr="00AB1F8F">
        <w:rPr>
          <w:rFonts w:ascii="Helvetica" w:hAnsi="Helvetica"/>
          <w:bCs/>
          <w:sz w:val="20"/>
        </w:rPr>
        <w:t>oncusión</w:t>
      </w:r>
      <w:r>
        <w:rPr>
          <w:rFonts w:ascii="Helvetica" w:hAnsi="Helvetica"/>
          <w:bCs/>
          <w:sz w:val="20"/>
        </w:rPr>
        <w:t>, D</w:t>
      </w:r>
      <w:r w:rsidRPr="00AB1F8F">
        <w:rPr>
          <w:rFonts w:ascii="Helvetica" w:hAnsi="Helvetica"/>
          <w:bCs/>
          <w:sz w:val="20"/>
        </w:rPr>
        <w:t>elitos cometidos por servidores públicos de la administración de la justicia</w:t>
      </w:r>
      <w:r>
        <w:rPr>
          <w:rFonts w:ascii="Helvetica" w:hAnsi="Helvetica"/>
          <w:bCs/>
          <w:sz w:val="20"/>
        </w:rPr>
        <w:t>, E</w:t>
      </w:r>
      <w:r w:rsidRPr="00AB1F8F">
        <w:rPr>
          <w:rFonts w:ascii="Helvetica" w:hAnsi="Helvetica"/>
          <w:bCs/>
          <w:sz w:val="20"/>
        </w:rPr>
        <w:t>jercicio abusivo de funciones</w:t>
      </w:r>
      <w:r>
        <w:rPr>
          <w:rFonts w:ascii="Helvetica" w:hAnsi="Helvetica"/>
          <w:bCs/>
          <w:sz w:val="20"/>
        </w:rPr>
        <w:t>, E</w:t>
      </w:r>
      <w:r w:rsidRPr="00AB1F8F">
        <w:rPr>
          <w:rFonts w:ascii="Helvetica" w:hAnsi="Helvetica"/>
          <w:bCs/>
          <w:sz w:val="20"/>
        </w:rPr>
        <w:t>nriquecimiento ilícito</w:t>
      </w:r>
      <w:r>
        <w:rPr>
          <w:rFonts w:ascii="Helvetica" w:hAnsi="Helvetica"/>
          <w:bCs/>
          <w:sz w:val="20"/>
        </w:rPr>
        <w:t>, I</w:t>
      </w:r>
      <w:r w:rsidRPr="00AB1F8F">
        <w:rPr>
          <w:rFonts w:ascii="Helvetica" w:hAnsi="Helvetica"/>
          <w:bCs/>
          <w:sz w:val="20"/>
        </w:rPr>
        <w:t>ncumplimiento, ejercicio indebido y abandono de funciones públicas</w:t>
      </w:r>
      <w:r>
        <w:rPr>
          <w:rFonts w:ascii="Helvetica" w:hAnsi="Helvetica"/>
          <w:bCs/>
          <w:sz w:val="20"/>
        </w:rPr>
        <w:t>, Intimidación, P</w:t>
      </w:r>
      <w:r w:rsidRPr="00AB1F8F">
        <w:rPr>
          <w:rFonts w:ascii="Helvetica" w:hAnsi="Helvetica"/>
          <w:bCs/>
          <w:sz w:val="20"/>
        </w:rPr>
        <w:t>eculado</w:t>
      </w:r>
      <w:r>
        <w:rPr>
          <w:rFonts w:ascii="Helvetica" w:hAnsi="Helvetica"/>
          <w:bCs/>
          <w:sz w:val="20"/>
        </w:rPr>
        <w:t>, T</w:t>
      </w:r>
      <w:r w:rsidRPr="00AB1F8F">
        <w:rPr>
          <w:rFonts w:ascii="Helvetica" w:hAnsi="Helvetica"/>
          <w:bCs/>
          <w:sz w:val="20"/>
        </w:rPr>
        <w:t>ráfico de influencia</w:t>
      </w:r>
      <w:r>
        <w:rPr>
          <w:rFonts w:ascii="Helvetica" w:hAnsi="Helvetica"/>
          <w:bCs/>
          <w:sz w:val="20"/>
        </w:rPr>
        <w:t>, U</w:t>
      </w:r>
      <w:r w:rsidRPr="00AB1F8F">
        <w:rPr>
          <w:rFonts w:ascii="Helvetica" w:hAnsi="Helvetica"/>
          <w:bCs/>
          <w:sz w:val="20"/>
        </w:rPr>
        <w:t>so ilícito de atribuciones y facultades</w:t>
      </w:r>
      <w:r>
        <w:rPr>
          <w:rFonts w:ascii="Helvetica" w:hAnsi="Helvetica"/>
          <w:bCs/>
          <w:sz w:val="20"/>
        </w:rPr>
        <w:t xml:space="preserve"> </w:t>
      </w:r>
    </w:p>
    <w:p w14:paraId="548816FF" w14:textId="77777777" w:rsidR="00AB1F8F" w:rsidRPr="005A054B" w:rsidRDefault="00AB1F8F" w:rsidP="005A054B">
      <w:pPr>
        <w:spacing w:line="360" w:lineRule="auto"/>
        <w:jc w:val="both"/>
        <w:rPr>
          <w:rFonts w:ascii="Helvetica" w:hAnsi="Helvetica"/>
          <w:bCs/>
          <w:sz w:val="20"/>
        </w:rPr>
      </w:pPr>
    </w:p>
    <w:tbl>
      <w:tblPr>
        <w:tblStyle w:val="Tablanormal11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BA093B" w:rsidRPr="00F13F0A" w14:paraId="01F9B3D9" w14:textId="77777777" w:rsidTr="00F6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DEEAF6" w:themeFill="accent1" w:themeFillTint="33"/>
          </w:tcPr>
          <w:p w14:paraId="5BA271EF" w14:textId="48E81FF4" w:rsidR="00BA093B" w:rsidRPr="00F13F0A" w:rsidRDefault="00BA093B" w:rsidP="009D2628">
            <w:pPr>
              <w:spacing w:line="360" w:lineRule="auto"/>
              <w:jc w:val="center"/>
              <w:rPr>
                <w:rFonts w:ascii="Helvetica" w:hAnsi="Helvetica"/>
                <w:b w:val="0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Propuesta de </w:t>
            </w:r>
            <w:r w:rsidR="00DD1B64">
              <w:rPr>
                <w:rFonts w:ascii="Helvetica" w:hAnsi="Helvetica"/>
                <w:sz w:val="20"/>
              </w:rPr>
              <w:t>texto</w:t>
            </w:r>
          </w:p>
        </w:tc>
      </w:tr>
      <w:tr w:rsidR="00BA093B" w:rsidRPr="00F13F0A" w14:paraId="214D2AEE" w14:textId="77777777" w:rsidTr="00DD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14:paraId="63752D06" w14:textId="266C43CB" w:rsidR="00BA093B" w:rsidRPr="001002C3" w:rsidRDefault="00782F8E" w:rsidP="001002C3">
            <w:pPr>
              <w:jc w:val="both"/>
              <w:rPr>
                <w:rFonts w:ascii="Futura Bk BT" w:eastAsia="Times New Roman" w:hAnsi="Futura Bk BT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1002C3">
              <w:rPr>
                <w:rFonts w:ascii="Futura Bk BT" w:eastAsia="Times New Roman" w:hAnsi="Futura Bk BT"/>
                <w:b w:val="0"/>
                <w:bCs w:val="0"/>
                <w:color w:val="000000"/>
                <w:sz w:val="20"/>
                <w:szCs w:val="20"/>
                <w:lang w:eastAsia="es-MX"/>
              </w:rPr>
              <w:t>De acuerdo con</w:t>
            </w:r>
            <w:r w:rsidR="00BA093B" w:rsidRPr="001002C3">
              <w:rPr>
                <w:rFonts w:ascii="Futura Bk BT" w:eastAsia="Times New Roman" w:hAnsi="Futura Bk BT"/>
                <w:b w:val="0"/>
                <w:bCs w:val="0"/>
                <w:color w:val="000000"/>
                <w:sz w:val="20"/>
                <w:szCs w:val="20"/>
                <w:lang w:eastAsia="es-MX"/>
              </w:rPr>
              <w:t xml:space="preserve"> la información proporcionada </w:t>
            </w:r>
            <w:r w:rsidR="00E22D21" w:rsidRPr="001002C3">
              <w:rPr>
                <w:rFonts w:ascii="Futura Bk BT" w:eastAsia="Times New Roman" w:hAnsi="Futura Bk BT"/>
                <w:b w:val="0"/>
                <w:bCs w:val="0"/>
                <w:color w:val="000000"/>
                <w:sz w:val="20"/>
                <w:szCs w:val="20"/>
                <w:lang w:eastAsia="es-MX"/>
              </w:rPr>
              <w:t xml:space="preserve">en las </w:t>
            </w:r>
            <w:r w:rsidR="00BA093B" w:rsidRPr="001002C3">
              <w:rPr>
                <w:rFonts w:ascii="Futura Bk BT" w:eastAsia="Times New Roman" w:hAnsi="Futura Bk BT"/>
                <w:b w:val="0"/>
                <w:bCs w:val="0"/>
                <w:color w:val="000000"/>
                <w:sz w:val="20"/>
                <w:szCs w:val="20"/>
                <w:lang w:eastAsia="es-MX"/>
              </w:rPr>
              <w:t>respuestas</w:t>
            </w:r>
            <w:r w:rsidR="00E22D21" w:rsidRPr="001002C3">
              <w:rPr>
                <w:rFonts w:ascii="Futura Bk BT" w:eastAsia="Times New Roman" w:hAnsi="Futura Bk BT"/>
                <w:b w:val="0"/>
                <w:bCs w:val="0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BA093B" w:rsidRPr="001002C3">
              <w:rPr>
                <w:rFonts w:ascii="Futura Bk BT" w:eastAsia="Times New Roman" w:hAnsi="Futura Bk BT"/>
                <w:b w:val="0"/>
                <w:bCs w:val="0"/>
                <w:color w:val="000000"/>
                <w:sz w:val="20"/>
                <w:szCs w:val="20"/>
                <w:lang w:eastAsia="es-MX"/>
              </w:rPr>
              <w:t xml:space="preserve">se sugiere describir una propuesta de texto que </w:t>
            </w:r>
            <w:r w:rsidR="00E22D21" w:rsidRPr="001002C3">
              <w:rPr>
                <w:rFonts w:ascii="Futura Bk BT" w:eastAsia="Times New Roman" w:hAnsi="Futura Bk BT"/>
                <w:b w:val="0"/>
                <w:bCs w:val="0"/>
                <w:color w:val="000000"/>
                <w:sz w:val="20"/>
                <w:szCs w:val="20"/>
                <w:lang w:eastAsia="es-MX"/>
              </w:rPr>
              <w:t>comprenda por párrafo los</w:t>
            </w:r>
            <w:r w:rsidR="00BA093B" w:rsidRPr="001002C3">
              <w:rPr>
                <w:rFonts w:ascii="Futura Bk BT" w:eastAsia="Times New Roman" w:hAnsi="Futura Bk BT"/>
                <w:b w:val="0"/>
                <w:bCs w:val="0"/>
                <w:color w:val="000000"/>
                <w:sz w:val="20"/>
                <w:szCs w:val="20"/>
                <w:lang w:eastAsia="es-MX"/>
              </w:rPr>
              <w:t xml:space="preserve"> elementos siguientes:</w:t>
            </w:r>
          </w:p>
        </w:tc>
      </w:tr>
      <w:tr w:rsidR="00E22D21" w:rsidRPr="00F13F0A" w14:paraId="0B4B5C4E" w14:textId="77777777" w:rsidTr="00103551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14:paraId="635B748A" w14:textId="77777777" w:rsidR="002520CF" w:rsidRDefault="002520CF" w:rsidP="002520CF">
            <w:pPr>
              <w:jc w:val="both"/>
              <w:rPr>
                <w:rFonts w:ascii="Futura Bk BT" w:eastAsia="Times New Roman" w:hAnsi="Futura Bk BT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Futura Bk BT" w:eastAsia="Times New Roman" w:hAnsi="Futura Bk BT"/>
                <w:color w:val="000000"/>
                <w:sz w:val="20"/>
                <w:szCs w:val="20"/>
                <w:lang w:eastAsia="es-MX"/>
              </w:rPr>
              <w:t>1. Introducción</w:t>
            </w:r>
          </w:p>
          <w:p w14:paraId="4692C419" w14:textId="77777777" w:rsidR="002520CF" w:rsidRDefault="002520CF" w:rsidP="002520CF">
            <w:pPr>
              <w:jc w:val="both"/>
              <w:rPr>
                <w:rFonts w:ascii="Futura Bk BT" w:eastAsia="Times New Roman" w:hAnsi="Futura Bk BT"/>
                <w:color w:val="C45911" w:themeColor="accent2" w:themeShade="BF"/>
                <w:sz w:val="20"/>
                <w:szCs w:val="20"/>
                <w:lang w:eastAsia="es-MX"/>
              </w:rPr>
            </w:pPr>
            <w:r>
              <w:rPr>
                <w:rFonts w:ascii="Futura Bk BT" w:eastAsia="Times New Roman" w:hAnsi="Futura Bk BT"/>
                <w:b w:val="0"/>
                <w:bCs w:val="0"/>
                <w:color w:val="000000"/>
                <w:sz w:val="20"/>
                <w:szCs w:val="20"/>
                <w:lang w:eastAsia="es-MX"/>
              </w:rPr>
              <w:t>2</w:t>
            </w:r>
            <w:r w:rsidRPr="00566B6A">
              <w:rPr>
                <w:rFonts w:ascii="Futura Bk BT" w:eastAsia="Times New Roman" w:hAnsi="Futura Bk BT"/>
                <w:b w:val="0"/>
                <w:bCs w:val="0"/>
                <w:color w:val="000000"/>
                <w:sz w:val="20"/>
                <w:szCs w:val="20"/>
                <w:lang w:eastAsia="es-MX"/>
              </w:rPr>
              <w:t xml:space="preserve">. </w:t>
            </w:r>
            <w:r w:rsidRPr="00566B6A">
              <w:rPr>
                <w:rFonts w:ascii="Futura Bk BT" w:eastAsia="Times New Roman" w:hAnsi="Futura Bk BT"/>
                <w:b w:val="0"/>
                <w:bCs w:val="0"/>
                <w:color w:val="C45911" w:themeColor="accent2" w:themeShade="BF"/>
                <w:sz w:val="20"/>
                <w:szCs w:val="20"/>
                <w:lang w:eastAsia="es-MX"/>
              </w:rPr>
              <w:t>Descripción de</w:t>
            </w:r>
            <w:r>
              <w:rPr>
                <w:rFonts w:ascii="Futura Bk BT" w:eastAsia="Times New Roman" w:hAnsi="Futura Bk BT"/>
                <w:b w:val="0"/>
                <w:bCs w:val="0"/>
                <w:color w:val="C45911" w:themeColor="accent2" w:themeShade="BF"/>
                <w:sz w:val="20"/>
                <w:szCs w:val="20"/>
                <w:lang w:eastAsia="es-MX"/>
              </w:rPr>
              <w:t xml:space="preserve"> la información</w:t>
            </w:r>
          </w:p>
          <w:p w14:paraId="0779D77D" w14:textId="77777777" w:rsidR="002520CF" w:rsidRDefault="002520CF" w:rsidP="002520CF">
            <w:pPr>
              <w:jc w:val="both"/>
              <w:rPr>
                <w:rFonts w:ascii="Futura Bk BT" w:eastAsia="Times New Roman" w:hAnsi="Futura Bk BT"/>
                <w:color w:val="00B050"/>
                <w:sz w:val="20"/>
                <w:szCs w:val="20"/>
                <w:lang w:eastAsia="es-MX"/>
              </w:rPr>
            </w:pPr>
            <w:r w:rsidRPr="00566B6A">
              <w:rPr>
                <w:rFonts w:ascii="Futura Bk BT" w:eastAsia="Times New Roman" w:hAnsi="Futura Bk BT"/>
                <w:b w:val="0"/>
                <w:bCs w:val="0"/>
                <w:color w:val="00B050"/>
                <w:sz w:val="20"/>
                <w:szCs w:val="20"/>
                <w:lang w:eastAsia="es-MX"/>
              </w:rPr>
              <w:t>3. Descripción de</w:t>
            </w:r>
            <w:r>
              <w:rPr>
                <w:rFonts w:ascii="Futura Bk BT" w:eastAsia="Times New Roman" w:hAnsi="Futura Bk BT"/>
                <w:b w:val="0"/>
                <w:bCs w:val="0"/>
                <w:color w:val="00B050"/>
                <w:sz w:val="20"/>
                <w:szCs w:val="20"/>
                <w:lang w:eastAsia="es-MX"/>
              </w:rPr>
              <w:t xml:space="preserve"> </w:t>
            </w:r>
            <w:r w:rsidRPr="00566B6A">
              <w:rPr>
                <w:rFonts w:ascii="Futura Bk BT" w:eastAsia="Times New Roman" w:hAnsi="Futura Bk BT"/>
                <w:b w:val="0"/>
                <w:bCs w:val="0"/>
                <w:color w:val="00B050"/>
                <w:sz w:val="20"/>
                <w:szCs w:val="20"/>
                <w:lang w:eastAsia="es-MX"/>
              </w:rPr>
              <w:t>l</w:t>
            </w:r>
            <w:r>
              <w:rPr>
                <w:rFonts w:ascii="Futura Bk BT" w:eastAsia="Times New Roman" w:hAnsi="Futura Bk BT"/>
                <w:b w:val="0"/>
                <w:bCs w:val="0"/>
                <w:color w:val="00B050"/>
                <w:sz w:val="20"/>
                <w:szCs w:val="20"/>
                <w:lang w:eastAsia="es-MX"/>
              </w:rPr>
              <w:t>os</w:t>
            </w:r>
            <w:r w:rsidRPr="00566B6A">
              <w:rPr>
                <w:rFonts w:ascii="Futura Bk BT" w:eastAsia="Times New Roman" w:hAnsi="Futura Bk BT"/>
                <w:b w:val="0"/>
                <w:bCs w:val="0"/>
                <w:color w:val="00B05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Futura Bk BT" w:eastAsia="Times New Roman" w:hAnsi="Futura Bk BT"/>
                <w:b w:val="0"/>
                <w:bCs w:val="0"/>
                <w:color w:val="00B050"/>
                <w:sz w:val="20"/>
                <w:szCs w:val="20"/>
                <w:lang w:eastAsia="es-MX"/>
              </w:rPr>
              <w:t xml:space="preserve">logros obtenidos </w:t>
            </w:r>
          </w:p>
          <w:p w14:paraId="66097D97" w14:textId="0158C6CA" w:rsidR="00E22D21" w:rsidRDefault="002520CF" w:rsidP="00E22D21">
            <w:pPr>
              <w:jc w:val="both"/>
              <w:rPr>
                <w:rFonts w:ascii="Futura Bk BT" w:eastAsia="Times New Roman" w:hAnsi="Futura Bk BT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566B6A">
              <w:rPr>
                <w:rFonts w:ascii="Futura Bk BT" w:eastAsia="Times New Roman" w:hAnsi="Futura Bk BT"/>
                <w:b w:val="0"/>
                <w:bCs w:val="0"/>
                <w:color w:val="FF0000"/>
                <w:sz w:val="20"/>
                <w:szCs w:val="20"/>
                <w:lang w:eastAsia="es-MX"/>
              </w:rPr>
              <w:t>4. Descripción de</w:t>
            </w:r>
            <w:r>
              <w:rPr>
                <w:rFonts w:ascii="Futura Bk BT" w:eastAsia="Times New Roman" w:hAnsi="Futura Bk BT"/>
                <w:b w:val="0"/>
                <w:bCs w:val="0"/>
                <w:color w:val="FF0000"/>
                <w:sz w:val="20"/>
                <w:szCs w:val="20"/>
                <w:lang w:eastAsia="es-MX"/>
              </w:rPr>
              <w:t xml:space="preserve"> </w:t>
            </w:r>
            <w:r w:rsidRPr="00566B6A">
              <w:rPr>
                <w:rFonts w:ascii="Futura Bk BT" w:eastAsia="Times New Roman" w:hAnsi="Futura Bk BT"/>
                <w:b w:val="0"/>
                <w:bCs w:val="0"/>
                <w:color w:val="FF0000"/>
                <w:sz w:val="20"/>
                <w:szCs w:val="20"/>
                <w:lang w:eastAsia="es-MX"/>
              </w:rPr>
              <w:t>l</w:t>
            </w:r>
            <w:r>
              <w:rPr>
                <w:rFonts w:ascii="Futura Bk BT" w:eastAsia="Times New Roman" w:hAnsi="Futura Bk BT"/>
                <w:b w:val="0"/>
                <w:bCs w:val="0"/>
                <w:color w:val="FF0000"/>
                <w:sz w:val="20"/>
                <w:szCs w:val="20"/>
                <w:lang w:eastAsia="es-MX"/>
              </w:rPr>
              <w:t>os b</w:t>
            </w:r>
            <w:r w:rsidRPr="00566B6A">
              <w:rPr>
                <w:rFonts w:ascii="Futura Bk BT" w:eastAsia="Times New Roman" w:hAnsi="Futura Bk BT"/>
                <w:b w:val="0"/>
                <w:bCs w:val="0"/>
                <w:color w:val="FF0000"/>
                <w:sz w:val="20"/>
                <w:szCs w:val="20"/>
                <w:lang w:eastAsia="es-MX"/>
              </w:rPr>
              <w:t>eneficio</w:t>
            </w:r>
            <w:r w:rsidR="00AA70CA">
              <w:rPr>
                <w:rFonts w:ascii="Futura Bk BT" w:eastAsia="Times New Roman" w:hAnsi="Futura Bk BT"/>
                <w:b w:val="0"/>
                <w:bCs w:val="0"/>
                <w:color w:val="FF0000"/>
                <w:sz w:val="20"/>
                <w:szCs w:val="20"/>
                <w:lang w:eastAsia="es-MX"/>
              </w:rPr>
              <w:t>s</w:t>
            </w:r>
          </w:p>
          <w:p w14:paraId="1523FE39" w14:textId="77777777" w:rsidR="00E22D21" w:rsidRDefault="00E22D21" w:rsidP="00E22D21">
            <w:pPr>
              <w:jc w:val="both"/>
              <w:rPr>
                <w:rFonts w:ascii="Futura Bk BT" w:eastAsia="Times New Roman" w:hAnsi="Futura Bk BT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</w:p>
          <w:p w14:paraId="4FD2E7C9" w14:textId="77777777" w:rsidR="00E22D21" w:rsidRDefault="00E22D21" w:rsidP="00E22D21">
            <w:pPr>
              <w:jc w:val="both"/>
              <w:rPr>
                <w:rFonts w:ascii="Futura Bk BT" w:eastAsia="Times New Roman" w:hAnsi="Futura Bk BT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</w:p>
          <w:p w14:paraId="6912EBCC" w14:textId="77777777" w:rsidR="00E22D21" w:rsidRDefault="00E22D21" w:rsidP="00E22D21">
            <w:pPr>
              <w:jc w:val="both"/>
              <w:rPr>
                <w:rFonts w:ascii="Futura Bk BT" w:eastAsia="Times New Roman" w:hAnsi="Futura Bk BT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</w:p>
          <w:p w14:paraId="15ECF2E3" w14:textId="77777777" w:rsidR="00E22D21" w:rsidRDefault="00E22D21" w:rsidP="00E22D21">
            <w:pPr>
              <w:jc w:val="both"/>
              <w:rPr>
                <w:rFonts w:ascii="Futura Bk BT" w:eastAsia="Times New Roman" w:hAnsi="Futura Bk BT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</w:p>
          <w:p w14:paraId="217CC464" w14:textId="77777777" w:rsidR="00E22D21" w:rsidRDefault="00E22D21" w:rsidP="00E22D21">
            <w:pPr>
              <w:jc w:val="both"/>
              <w:rPr>
                <w:rFonts w:ascii="Futura Bk BT" w:eastAsia="Times New Roman" w:hAnsi="Futura Bk BT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</w:p>
          <w:p w14:paraId="4A87066C" w14:textId="77777777" w:rsidR="00E22D21" w:rsidRDefault="00E22D21" w:rsidP="00E22D21">
            <w:pPr>
              <w:jc w:val="both"/>
              <w:rPr>
                <w:rFonts w:ascii="Futura Bk BT" w:eastAsia="Times New Roman" w:hAnsi="Futura Bk BT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</w:p>
          <w:p w14:paraId="6FB1991A" w14:textId="77777777" w:rsidR="00E22D21" w:rsidRPr="00E22D21" w:rsidRDefault="00E22D21" w:rsidP="00E22D21">
            <w:pPr>
              <w:jc w:val="both"/>
              <w:rPr>
                <w:rFonts w:ascii="Futura Bk BT" w:eastAsia="Times New Roman" w:hAnsi="Futura Bk BT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739DE4C2" w14:textId="45CEDFBE" w:rsidR="00782F8E" w:rsidRDefault="00782F8E">
      <w:pPr>
        <w:rPr>
          <w:rFonts w:ascii="Helvetica" w:hAnsi="Helvetica"/>
          <w:b/>
          <w:sz w:val="20"/>
        </w:rPr>
      </w:pPr>
    </w:p>
    <w:tbl>
      <w:tblPr>
        <w:tblStyle w:val="Tablanormal11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9D2628" w:rsidRPr="00F13F0A" w14:paraId="0A1C4282" w14:textId="77777777" w:rsidTr="00F6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DEEAF6" w:themeFill="accent1" w:themeFillTint="33"/>
          </w:tcPr>
          <w:p w14:paraId="381EA13C" w14:textId="67E98995" w:rsidR="009D2628" w:rsidRPr="00F13F0A" w:rsidRDefault="009D2628" w:rsidP="009D2628">
            <w:pPr>
              <w:spacing w:line="360" w:lineRule="auto"/>
              <w:jc w:val="center"/>
              <w:rPr>
                <w:rFonts w:ascii="Helvetica" w:hAnsi="Helvetica"/>
                <w:b w:val="0"/>
                <w:sz w:val="20"/>
              </w:rPr>
            </w:pPr>
            <w:r>
              <w:rPr>
                <w:rFonts w:ascii="Helvetica" w:hAnsi="Helvetica"/>
                <w:sz w:val="20"/>
              </w:rPr>
              <w:lastRenderedPageBreak/>
              <w:t xml:space="preserve">Frase de </w:t>
            </w:r>
            <w:r w:rsidR="00DD1B64">
              <w:rPr>
                <w:rFonts w:ascii="Helvetica" w:hAnsi="Helvetica"/>
                <w:sz w:val="20"/>
              </w:rPr>
              <w:t>impacto</w:t>
            </w:r>
          </w:p>
        </w:tc>
      </w:tr>
      <w:tr w:rsidR="009D2628" w:rsidRPr="00F13F0A" w14:paraId="469C3E50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</w:tcPr>
          <w:p w14:paraId="7930222E" w14:textId="77777777" w:rsidR="003E75DB" w:rsidRPr="003E75DB" w:rsidRDefault="003E75DB" w:rsidP="009D2628">
            <w:pPr>
              <w:spacing w:line="360" w:lineRule="auto"/>
              <w:jc w:val="both"/>
              <w:rPr>
                <w:rFonts w:ascii="Helvetica" w:hAnsi="Helvetica"/>
                <w:bCs w:val="0"/>
                <w:sz w:val="20"/>
              </w:rPr>
            </w:pPr>
            <w:r>
              <w:rPr>
                <w:rFonts w:ascii="Helvetica" w:hAnsi="Helvetica"/>
                <w:b w:val="0"/>
                <w:sz w:val="20"/>
              </w:rPr>
              <w:t xml:space="preserve"> Del texto sugerido r</w:t>
            </w:r>
            <w:r w:rsidR="009D2628">
              <w:rPr>
                <w:rFonts w:ascii="Helvetica" w:hAnsi="Helvetica"/>
                <w:b w:val="0"/>
                <w:sz w:val="20"/>
              </w:rPr>
              <w:t>edactar en una frase (o frases</w:t>
            </w:r>
            <w:r>
              <w:rPr>
                <w:rFonts w:ascii="Helvetica" w:hAnsi="Helvetica"/>
                <w:b w:val="0"/>
                <w:sz w:val="20"/>
              </w:rPr>
              <w:t>)</w:t>
            </w:r>
            <w:r w:rsidR="009D2628">
              <w:rPr>
                <w:rFonts w:ascii="Helvetica" w:hAnsi="Helvetica"/>
                <w:b w:val="0"/>
                <w:sz w:val="20"/>
              </w:rPr>
              <w:t xml:space="preserve"> que muestre el resultado, la cifra o el dato relevante</w:t>
            </w:r>
            <w:r>
              <w:rPr>
                <w:rFonts w:ascii="Helvetica" w:hAnsi="Helvetica"/>
                <w:b w:val="0"/>
                <w:sz w:val="20"/>
              </w:rPr>
              <w:t>.</w:t>
            </w:r>
          </w:p>
        </w:tc>
      </w:tr>
      <w:tr w:rsidR="009D2628" w:rsidRPr="00F13F0A" w14:paraId="473D9FB0" w14:textId="77777777" w:rsidTr="00103551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</w:tcPr>
          <w:p w14:paraId="730F69C9" w14:textId="77777777" w:rsidR="009D2628" w:rsidRDefault="009D2628" w:rsidP="009D2628">
            <w:pPr>
              <w:spacing w:line="360" w:lineRule="auto"/>
              <w:jc w:val="both"/>
              <w:rPr>
                <w:rFonts w:ascii="Helvetica" w:hAnsi="Helvetica"/>
                <w:bCs w:val="0"/>
                <w:sz w:val="20"/>
              </w:rPr>
            </w:pPr>
          </w:p>
          <w:p w14:paraId="315A4559" w14:textId="5450188B" w:rsidR="009D2628" w:rsidRDefault="009D2628" w:rsidP="009D2628">
            <w:pPr>
              <w:spacing w:line="360" w:lineRule="auto"/>
              <w:jc w:val="both"/>
              <w:rPr>
                <w:rFonts w:ascii="Helvetica" w:hAnsi="Helvetica"/>
                <w:b w:val="0"/>
                <w:sz w:val="20"/>
              </w:rPr>
            </w:pPr>
          </w:p>
          <w:p w14:paraId="1FCA6178" w14:textId="3209EB52" w:rsidR="00103551" w:rsidRDefault="00103551" w:rsidP="009D2628">
            <w:pPr>
              <w:spacing w:line="360" w:lineRule="auto"/>
              <w:jc w:val="both"/>
              <w:rPr>
                <w:rFonts w:ascii="Helvetica" w:hAnsi="Helvetica"/>
                <w:b w:val="0"/>
                <w:sz w:val="20"/>
              </w:rPr>
            </w:pPr>
          </w:p>
          <w:p w14:paraId="41958181" w14:textId="77777777" w:rsidR="00103551" w:rsidRDefault="00103551" w:rsidP="009D2628">
            <w:pPr>
              <w:spacing w:line="360" w:lineRule="auto"/>
              <w:jc w:val="both"/>
              <w:rPr>
                <w:rFonts w:ascii="Helvetica" w:hAnsi="Helvetica"/>
                <w:bCs w:val="0"/>
                <w:sz w:val="20"/>
              </w:rPr>
            </w:pPr>
          </w:p>
          <w:p w14:paraId="33BF26BB" w14:textId="77777777" w:rsidR="009D2628" w:rsidRDefault="009D2628" w:rsidP="009D2628">
            <w:pPr>
              <w:spacing w:line="360" w:lineRule="auto"/>
              <w:jc w:val="both"/>
              <w:rPr>
                <w:rFonts w:ascii="Helvetica" w:hAnsi="Helvetica"/>
                <w:b w:val="0"/>
                <w:sz w:val="20"/>
              </w:rPr>
            </w:pPr>
          </w:p>
        </w:tc>
      </w:tr>
    </w:tbl>
    <w:p w14:paraId="579167E4" w14:textId="77777777" w:rsidR="000D560E" w:rsidRDefault="000D560E" w:rsidP="0063500F">
      <w:pPr>
        <w:spacing w:line="360" w:lineRule="auto"/>
        <w:jc w:val="both"/>
        <w:rPr>
          <w:rFonts w:ascii="Helvetica" w:hAnsi="Helvetica"/>
          <w:b/>
          <w:sz w:val="20"/>
        </w:rPr>
      </w:pPr>
    </w:p>
    <w:tbl>
      <w:tblPr>
        <w:tblStyle w:val="Tablanormal11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9D2628" w:rsidRPr="00F13F0A" w14:paraId="683BADF9" w14:textId="77777777" w:rsidTr="00F6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DEEAF6" w:themeFill="accent1" w:themeFillTint="33"/>
          </w:tcPr>
          <w:p w14:paraId="004B6A5A" w14:textId="12C60EB9" w:rsidR="009D2628" w:rsidRPr="00F13F0A" w:rsidRDefault="00692E0A" w:rsidP="009D2628">
            <w:pPr>
              <w:spacing w:line="360" w:lineRule="auto"/>
              <w:jc w:val="center"/>
              <w:rPr>
                <w:rFonts w:ascii="Helvetica" w:hAnsi="Helvetica"/>
                <w:b w:val="0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Memoria </w:t>
            </w:r>
            <w:r w:rsidR="00DD1B64">
              <w:rPr>
                <w:rFonts w:ascii="Helvetica" w:hAnsi="Helvetica"/>
                <w:sz w:val="20"/>
              </w:rPr>
              <w:t>fotográfica</w:t>
            </w:r>
          </w:p>
        </w:tc>
      </w:tr>
      <w:tr w:rsidR="009D2628" w:rsidRPr="007C5B22" w14:paraId="6AAAD1ED" w14:textId="77777777" w:rsidTr="0010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</w:tcPr>
          <w:p w14:paraId="548E1AE6" w14:textId="77777777" w:rsidR="009D2628" w:rsidRPr="007C5B22" w:rsidRDefault="00692E0A" w:rsidP="009D2628">
            <w:pPr>
              <w:spacing w:line="360" w:lineRule="auto"/>
              <w:jc w:val="both"/>
              <w:rPr>
                <w:rFonts w:ascii="Helvetica" w:hAnsi="Helvetica"/>
                <w:b w:val="0"/>
                <w:sz w:val="20"/>
              </w:rPr>
            </w:pPr>
            <w:r>
              <w:rPr>
                <w:rFonts w:ascii="Helvetica" w:hAnsi="Helvetica"/>
                <w:b w:val="0"/>
                <w:sz w:val="20"/>
              </w:rPr>
              <w:t xml:space="preserve">Agregar una memoria gráfica que ilustre los temas descritos en el texto sugerido, preferentemente </w:t>
            </w:r>
            <w:r w:rsidR="000D560E">
              <w:rPr>
                <w:rFonts w:ascii="Helvetica" w:hAnsi="Helvetica"/>
                <w:b w:val="0"/>
                <w:sz w:val="20"/>
              </w:rPr>
              <w:t>fotografías</w:t>
            </w:r>
            <w:r w:rsidR="003E75DB">
              <w:rPr>
                <w:rFonts w:ascii="Helvetica" w:hAnsi="Helvetica"/>
                <w:b w:val="0"/>
                <w:sz w:val="20"/>
              </w:rPr>
              <w:t xml:space="preserve">. </w:t>
            </w:r>
          </w:p>
        </w:tc>
      </w:tr>
      <w:tr w:rsidR="009D2628" w14:paraId="561B7919" w14:textId="77777777" w:rsidTr="00103551">
        <w:trPr>
          <w:trHeight w:val="1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</w:tcPr>
          <w:p w14:paraId="075EACE5" w14:textId="77777777" w:rsidR="009D2628" w:rsidRDefault="009D2628" w:rsidP="009D2628">
            <w:pPr>
              <w:spacing w:line="360" w:lineRule="auto"/>
              <w:jc w:val="both"/>
              <w:rPr>
                <w:rFonts w:ascii="Helvetica" w:hAnsi="Helvetica"/>
                <w:b w:val="0"/>
                <w:sz w:val="20"/>
              </w:rPr>
            </w:pPr>
          </w:p>
        </w:tc>
      </w:tr>
    </w:tbl>
    <w:p w14:paraId="77019EDA" w14:textId="77777777" w:rsidR="009D2628" w:rsidRDefault="009D2628" w:rsidP="0063500F">
      <w:pPr>
        <w:spacing w:line="360" w:lineRule="auto"/>
        <w:jc w:val="both"/>
        <w:rPr>
          <w:rFonts w:ascii="Helvetica" w:hAnsi="Helvetica"/>
          <w:b/>
          <w:sz w:val="20"/>
        </w:rPr>
      </w:pPr>
    </w:p>
    <w:tbl>
      <w:tblPr>
        <w:tblStyle w:val="Tablanormal11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E75DB" w:rsidRPr="00F13F0A" w14:paraId="4511B276" w14:textId="77777777" w:rsidTr="00F6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DEEAF6" w:themeFill="accent1" w:themeFillTint="33"/>
          </w:tcPr>
          <w:p w14:paraId="14380B2E" w14:textId="7B99300E" w:rsidR="003E75DB" w:rsidRPr="00F13F0A" w:rsidRDefault="003E75DB" w:rsidP="00692BDA">
            <w:pPr>
              <w:spacing w:line="360" w:lineRule="auto"/>
              <w:jc w:val="center"/>
              <w:rPr>
                <w:rFonts w:ascii="Helvetica" w:hAnsi="Helvetica"/>
                <w:b w:val="0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Validación de la </w:t>
            </w:r>
            <w:r w:rsidR="00DD1B64">
              <w:rPr>
                <w:rFonts w:ascii="Helvetica" w:hAnsi="Helvetica"/>
                <w:sz w:val="20"/>
              </w:rPr>
              <w:t>información</w:t>
            </w:r>
          </w:p>
        </w:tc>
      </w:tr>
      <w:tr w:rsidR="008E171C" w:rsidRPr="00F13F0A" w14:paraId="163141C4" w14:textId="77777777" w:rsidTr="00F6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DEEAF6" w:themeFill="accent1" w:themeFillTint="33"/>
          </w:tcPr>
          <w:p w14:paraId="52F82F09" w14:textId="77777777" w:rsidR="008E171C" w:rsidRPr="00F13F0A" w:rsidRDefault="008E171C" w:rsidP="00A40330">
            <w:pPr>
              <w:spacing w:line="360" w:lineRule="auto"/>
              <w:jc w:val="center"/>
              <w:rPr>
                <w:rFonts w:ascii="Helvetica" w:hAnsi="Helvetica"/>
                <w:b w:val="0"/>
                <w:sz w:val="20"/>
              </w:rPr>
            </w:pPr>
            <w:r>
              <w:rPr>
                <w:rFonts w:ascii="Helvetica" w:hAnsi="Helvetica"/>
                <w:sz w:val="20"/>
              </w:rPr>
              <w:t>Titular del Ente Público</w:t>
            </w:r>
          </w:p>
        </w:tc>
      </w:tr>
      <w:tr w:rsidR="003E75DB" w:rsidRPr="00F13F0A" w14:paraId="1DB34E77" w14:textId="77777777" w:rsidTr="00F6381F">
        <w:trPr>
          <w:trHeight w:val="1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  <w:vAlign w:val="bottom"/>
          </w:tcPr>
          <w:p w14:paraId="02374734" w14:textId="77777777" w:rsidR="003E75DB" w:rsidRPr="00F13F0A" w:rsidRDefault="008E171C" w:rsidP="00DD1B64">
            <w:pPr>
              <w:spacing w:line="360" w:lineRule="auto"/>
              <w:jc w:val="center"/>
              <w:rPr>
                <w:rFonts w:ascii="Helvetica" w:hAnsi="Helvetica"/>
                <w:b w:val="0"/>
                <w:sz w:val="20"/>
              </w:rPr>
            </w:pPr>
            <w:r>
              <w:rPr>
                <w:rFonts w:ascii="Helvetica" w:hAnsi="Helvetica"/>
                <w:sz w:val="20"/>
              </w:rPr>
              <w:t>Nombre, Cargo y Firma</w:t>
            </w:r>
          </w:p>
        </w:tc>
      </w:tr>
    </w:tbl>
    <w:p w14:paraId="02D5E408" w14:textId="15565C19" w:rsidR="00C009DC" w:rsidRDefault="00C009DC" w:rsidP="0063500F">
      <w:pPr>
        <w:spacing w:line="360" w:lineRule="auto"/>
        <w:jc w:val="both"/>
        <w:rPr>
          <w:rFonts w:ascii="Helvetica" w:hAnsi="Helvetica"/>
          <w:b/>
          <w:sz w:val="20"/>
        </w:rPr>
      </w:pPr>
    </w:p>
    <w:tbl>
      <w:tblPr>
        <w:tblStyle w:val="Tablanormal11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E75DB" w:rsidRPr="00F13F0A" w14:paraId="4030E086" w14:textId="77777777" w:rsidTr="00F6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DEEAF6" w:themeFill="accent1" w:themeFillTint="33"/>
          </w:tcPr>
          <w:p w14:paraId="6299C53F" w14:textId="292506D0" w:rsidR="003E75DB" w:rsidRPr="00F13F0A" w:rsidRDefault="008E171C" w:rsidP="00692BDA">
            <w:pPr>
              <w:spacing w:line="360" w:lineRule="auto"/>
              <w:jc w:val="center"/>
              <w:rPr>
                <w:rFonts w:ascii="Helvetica" w:hAnsi="Helvetica"/>
                <w:b w:val="0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Responsable de </w:t>
            </w:r>
            <w:r w:rsidR="00DD1B64">
              <w:rPr>
                <w:rFonts w:ascii="Helvetica" w:hAnsi="Helvetica"/>
                <w:sz w:val="20"/>
              </w:rPr>
              <w:t xml:space="preserve">proporcionar la información </w:t>
            </w:r>
          </w:p>
        </w:tc>
      </w:tr>
      <w:tr w:rsidR="008E171C" w:rsidRPr="00F13F0A" w14:paraId="269DDFA5" w14:textId="77777777" w:rsidTr="00DD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  <w:vAlign w:val="bottom"/>
          </w:tcPr>
          <w:p w14:paraId="753C5536" w14:textId="77777777" w:rsidR="008E171C" w:rsidRPr="00F13F0A" w:rsidRDefault="008E171C" w:rsidP="00DD1B64">
            <w:pPr>
              <w:spacing w:line="360" w:lineRule="auto"/>
              <w:jc w:val="center"/>
              <w:rPr>
                <w:rFonts w:ascii="Helvetica" w:hAnsi="Helvetica"/>
                <w:b w:val="0"/>
                <w:sz w:val="20"/>
              </w:rPr>
            </w:pPr>
            <w:r>
              <w:rPr>
                <w:rFonts w:ascii="Helvetica" w:hAnsi="Helvetica"/>
                <w:sz w:val="20"/>
              </w:rPr>
              <w:t>Nombre, Cargo y Firma</w:t>
            </w:r>
          </w:p>
        </w:tc>
      </w:tr>
    </w:tbl>
    <w:p w14:paraId="11998D7E" w14:textId="77777777" w:rsidR="00C009DC" w:rsidRDefault="00C009DC" w:rsidP="0063500F">
      <w:pPr>
        <w:spacing w:line="360" w:lineRule="auto"/>
        <w:jc w:val="both"/>
        <w:rPr>
          <w:rFonts w:ascii="Helvetica" w:hAnsi="Helvetica"/>
          <w:b/>
          <w:sz w:val="20"/>
        </w:rPr>
      </w:pPr>
    </w:p>
    <w:sectPr w:rsidR="00C009DC" w:rsidSect="00E16510">
      <w:headerReference w:type="default" r:id="rId7"/>
      <w:pgSz w:w="12240" w:h="15840" w:code="1"/>
      <w:pgMar w:top="1843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AF3E5" w14:textId="77777777" w:rsidR="00D767F0" w:rsidRDefault="00D767F0" w:rsidP="000B7A54">
      <w:pPr>
        <w:spacing w:after="0" w:line="240" w:lineRule="auto"/>
      </w:pPr>
      <w:r>
        <w:separator/>
      </w:r>
    </w:p>
  </w:endnote>
  <w:endnote w:type="continuationSeparator" w:id="0">
    <w:p w14:paraId="00AF01C7" w14:textId="77777777" w:rsidR="00D767F0" w:rsidRDefault="00D767F0" w:rsidP="000B7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utura Bk BT">
    <w:altName w:val="Arial"/>
    <w:charset w:val="00"/>
    <w:family w:val="swiss"/>
    <w:pitch w:val="variable"/>
    <w:sig w:usb0="800008E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0479C" w14:textId="77777777" w:rsidR="00D767F0" w:rsidRDefault="00D767F0" w:rsidP="000B7A54">
      <w:pPr>
        <w:spacing w:after="0" w:line="240" w:lineRule="auto"/>
      </w:pPr>
      <w:r>
        <w:separator/>
      </w:r>
    </w:p>
  </w:footnote>
  <w:footnote w:type="continuationSeparator" w:id="0">
    <w:p w14:paraId="6FF7A8AC" w14:textId="77777777" w:rsidR="00D767F0" w:rsidRDefault="00D767F0" w:rsidP="000B7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A962" w14:textId="1D4C3F6B" w:rsidR="009D2628" w:rsidRDefault="00DD1B6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29BB4C" wp14:editId="00A15B69">
          <wp:simplePos x="0" y="0"/>
          <wp:positionH relativeFrom="column">
            <wp:posOffset>-890905</wp:posOffset>
          </wp:positionH>
          <wp:positionV relativeFrom="paragraph">
            <wp:posOffset>-440055</wp:posOffset>
          </wp:positionV>
          <wp:extent cx="7750108" cy="8753475"/>
          <wp:effectExtent l="0" t="0" r="0" b="0"/>
          <wp:wrapNone/>
          <wp:docPr id="3" name="Imagen 3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Text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720"/>
                  <a:stretch/>
                </pic:blipFill>
                <pic:spPr bwMode="auto">
                  <a:xfrm>
                    <a:off x="0" y="0"/>
                    <a:ext cx="7750212" cy="875359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4C86"/>
    <w:multiLevelType w:val="hybridMultilevel"/>
    <w:tmpl w:val="D91C89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B73D8"/>
    <w:multiLevelType w:val="hybridMultilevel"/>
    <w:tmpl w:val="E6167036"/>
    <w:lvl w:ilvl="0" w:tplc="A1886598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F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E070E8"/>
    <w:multiLevelType w:val="hybridMultilevel"/>
    <w:tmpl w:val="BB8A2098"/>
    <w:lvl w:ilvl="0" w:tplc="6D8284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555C5"/>
    <w:multiLevelType w:val="hybridMultilevel"/>
    <w:tmpl w:val="C2FCB0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946CA7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628299">
    <w:abstractNumId w:val="0"/>
  </w:num>
  <w:num w:numId="2" w16cid:durableId="2004778672">
    <w:abstractNumId w:val="3"/>
  </w:num>
  <w:num w:numId="3" w16cid:durableId="83259723">
    <w:abstractNumId w:val="1"/>
  </w:num>
  <w:num w:numId="4" w16cid:durableId="1207255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54"/>
    <w:rsid w:val="000749CE"/>
    <w:rsid w:val="00080E99"/>
    <w:rsid w:val="000B7A54"/>
    <w:rsid w:val="000D1DDE"/>
    <w:rsid w:val="000D560E"/>
    <w:rsid w:val="000F19CB"/>
    <w:rsid w:val="001002C3"/>
    <w:rsid w:val="00103551"/>
    <w:rsid w:val="001323EA"/>
    <w:rsid w:val="00136490"/>
    <w:rsid w:val="00137784"/>
    <w:rsid w:val="00144D04"/>
    <w:rsid w:val="00155053"/>
    <w:rsid w:val="00174E36"/>
    <w:rsid w:val="00187F38"/>
    <w:rsid w:val="00190B0D"/>
    <w:rsid w:val="001A64AC"/>
    <w:rsid w:val="001B2936"/>
    <w:rsid w:val="00204652"/>
    <w:rsid w:val="002139B3"/>
    <w:rsid w:val="00225095"/>
    <w:rsid w:val="002300FD"/>
    <w:rsid w:val="00233E83"/>
    <w:rsid w:val="002520CF"/>
    <w:rsid w:val="002C351F"/>
    <w:rsid w:val="002C5263"/>
    <w:rsid w:val="002C6ADA"/>
    <w:rsid w:val="003771C9"/>
    <w:rsid w:val="003B3B00"/>
    <w:rsid w:val="003E75DB"/>
    <w:rsid w:val="004214D0"/>
    <w:rsid w:val="00425F38"/>
    <w:rsid w:val="00432F85"/>
    <w:rsid w:val="0045512C"/>
    <w:rsid w:val="004909B5"/>
    <w:rsid w:val="004B1851"/>
    <w:rsid w:val="004E4AFE"/>
    <w:rsid w:val="004E4C9C"/>
    <w:rsid w:val="004F6229"/>
    <w:rsid w:val="00530514"/>
    <w:rsid w:val="00534231"/>
    <w:rsid w:val="00547190"/>
    <w:rsid w:val="00547CF7"/>
    <w:rsid w:val="005A054B"/>
    <w:rsid w:val="005B1550"/>
    <w:rsid w:val="005D716A"/>
    <w:rsid w:val="005E3EBA"/>
    <w:rsid w:val="005E627F"/>
    <w:rsid w:val="0060513C"/>
    <w:rsid w:val="0063500F"/>
    <w:rsid w:val="00651067"/>
    <w:rsid w:val="006812C2"/>
    <w:rsid w:val="00692E0A"/>
    <w:rsid w:val="006E73A2"/>
    <w:rsid w:val="007332F1"/>
    <w:rsid w:val="00740558"/>
    <w:rsid w:val="00767075"/>
    <w:rsid w:val="00767D2D"/>
    <w:rsid w:val="00780375"/>
    <w:rsid w:val="00780420"/>
    <w:rsid w:val="00782F8E"/>
    <w:rsid w:val="007A5439"/>
    <w:rsid w:val="007B208F"/>
    <w:rsid w:val="007B5184"/>
    <w:rsid w:val="007C5B22"/>
    <w:rsid w:val="007E4382"/>
    <w:rsid w:val="007F2CFE"/>
    <w:rsid w:val="00823390"/>
    <w:rsid w:val="008B01C9"/>
    <w:rsid w:val="008E171C"/>
    <w:rsid w:val="008E239B"/>
    <w:rsid w:val="008E7189"/>
    <w:rsid w:val="008F4E72"/>
    <w:rsid w:val="009837A1"/>
    <w:rsid w:val="009C4841"/>
    <w:rsid w:val="009D2628"/>
    <w:rsid w:val="009D2EB2"/>
    <w:rsid w:val="00A05462"/>
    <w:rsid w:val="00A124AA"/>
    <w:rsid w:val="00A14CBC"/>
    <w:rsid w:val="00A7117D"/>
    <w:rsid w:val="00A7505B"/>
    <w:rsid w:val="00A940D2"/>
    <w:rsid w:val="00AA31CD"/>
    <w:rsid w:val="00AA70CA"/>
    <w:rsid w:val="00AB1F8F"/>
    <w:rsid w:val="00AB590C"/>
    <w:rsid w:val="00AD15AD"/>
    <w:rsid w:val="00AD72C5"/>
    <w:rsid w:val="00B16E48"/>
    <w:rsid w:val="00BA093B"/>
    <w:rsid w:val="00BA18D3"/>
    <w:rsid w:val="00BE6C83"/>
    <w:rsid w:val="00BE7783"/>
    <w:rsid w:val="00BF70DD"/>
    <w:rsid w:val="00C009DC"/>
    <w:rsid w:val="00C04089"/>
    <w:rsid w:val="00C479F5"/>
    <w:rsid w:val="00CD39EF"/>
    <w:rsid w:val="00CF450A"/>
    <w:rsid w:val="00D45944"/>
    <w:rsid w:val="00D51D8F"/>
    <w:rsid w:val="00D60551"/>
    <w:rsid w:val="00D62C13"/>
    <w:rsid w:val="00D70E38"/>
    <w:rsid w:val="00D767F0"/>
    <w:rsid w:val="00DD1B64"/>
    <w:rsid w:val="00E16510"/>
    <w:rsid w:val="00E22D21"/>
    <w:rsid w:val="00E27F0C"/>
    <w:rsid w:val="00E37773"/>
    <w:rsid w:val="00E76DB4"/>
    <w:rsid w:val="00E94718"/>
    <w:rsid w:val="00EB4830"/>
    <w:rsid w:val="00EE7D6E"/>
    <w:rsid w:val="00F0743F"/>
    <w:rsid w:val="00F21E53"/>
    <w:rsid w:val="00F60149"/>
    <w:rsid w:val="00F6381F"/>
    <w:rsid w:val="00FB264D"/>
    <w:rsid w:val="00FE231A"/>
    <w:rsid w:val="00FE6985"/>
    <w:rsid w:val="00FF0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33BD4"/>
  <w15:docId w15:val="{CFC1523A-A5FF-F843-A22B-AFCF3ED2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A54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7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A5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B7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A54"/>
    <w:rPr>
      <w:lang w:val="es-MX"/>
    </w:rPr>
  </w:style>
  <w:style w:type="table" w:styleId="Tablaconcuadrcula">
    <w:name w:val="Table Grid"/>
    <w:basedOn w:val="Tablanormal"/>
    <w:uiPriority w:val="39"/>
    <w:rsid w:val="0015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500F"/>
    <w:pPr>
      <w:ind w:left="720"/>
      <w:contextualSpacing/>
    </w:pPr>
  </w:style>
  <w:style w:type="table" w:customStyle="1" w:styleId="Tablanormal11">
    <w:name w:val="Tabla normal 11"/>
    <w:basedOn w:val="Tablanormal"/>
    <w:uiPriority w:val="41"/>
    <w:rsid w:val="0063500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R.B.</dc:creator>
  <cp:keywords/>
  <dc:description/>
  <cp:lastModifiedBy>Office@terranovafinance.onmicrosoft.com</cp:lastModifiedBy>
  <cp:revision>5</cp:revision>
  <cp:lastPrinted>2022-06-09T17:31:00Z</cp:lastPrinted>
  <dcterms:created xsi:type="dcterms:W3CDTF">2022-07-19T18:40:00Z</dcterms:created>
  <dcterms:modified xsi:type="dcterms:W3CDTF">2022-07-21T21:37:00Z</dcterms:modified>
</cp:coreProperties>
</file>